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527606" w:rsidRDefault="004F5F4B" w:rsidP="004F5F4B">
      <w:pPr>
        <w:jc w:val="center"/>
        <w:outlineLvl w:val="0"/>
        <w:rPr>
          <w:b/>
          <w:sz w:val="22"/>
          <w:szCs w:val="22"/>
        </w:rPr>
      </w:pPr>
    </w:p>
    <w:p w:rsidR="00EE13C7" w:rsidRPr="00527606" w:rsidRDefault="00EE13C7" w:rsidP="004F5F4B">
      <w:pPr>
        <w:jc w:val="center"/>
        <w:outlineLvl w:val="0"/>
        <w:rPr>
          <w:b/>
          <w:sz w:val="22"/>
          <w:szCs w:val="22"/>
        </w:rPr>
      </w:pPr>
    </w:p>
    <w:p w:rsidR="00EE13C7" w:rsidRPr="00527606" w:rsidRDefault="00EE13C7" w:rsidP="004F5F4B">
      <w:pPr>
        <w:jc w:val="center"/>
        <w:outlineLvl w:val="0"/>
        <w:rPr>
          <w:b/>
          <w:sz w:val="22"/>
          <w:szCs w:val="22"/>
        </w:rPr>
      </w:pPr>
    </w:p>
    <w:p w:rsidR="004F5F4B" w:rsidRPr="00527606" w:rsidRDefault="00D12F64" w:rsidP="004F5F4B">
      <w:pPr>
        <w:tabs>
          <w:tab w:val="left" w:pos="870"/>
          <w:tab w:val="center" w:pos="5033"/>
        </w:tabs>
        <w:rPr>
          <w:rFonts w:ascii="Arial Black" w:hAnsi="Arial Black" w:cs="Arial"/>
          <w:i/>
          <w:sz w:val="132"/>
          <w:szCs w:val="132"/>
        </w:rPr>
      </w:pPr>
      <w:r w:rsidRPr="00D12F64">
        <w:rPr>
          <w:noProof/>
          <w:sz w:val="22"/>
        </w:rPr>
        <w:pict>
          <v:rect id="_x0000_s1026" style="position:absolute;margin-left:-7pt;margin-top:0;width:505.85pt;height:353.1pt;z-index:-251656192" fillcolor="#eaeaea">
            <v:fill opacity="62259f"/>
            <v:textbox style="mso-next-textbox:#_x0000_s1026">
              <w:txbxContent>
                <w:p w:rsidR="00DF710F" w:rsidRPr="0091045A" w:rsidRDefault="00DF710F"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DF710F" w:rsidRPr="0091045A" w:rsidRDefault="00DF710F"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DF710F" w:rsidRDefault="00DF710F" w:rsidP="005E5CC6">
                  <w:pPr>
                    <w:jc w:val="center"/>
                    <w:rPr>
                      <w:rFonts w:ascii="Arial Black" w:hAnsi="Arial Black" w:cs="Arial"/>
                      <w:i/>
                      <w:sz w:val="56"/>
                      <w:szCs w:val="56"/>
                    </w:rPr>
                  </w:pPr>
                  <w:r>
                    <w:rPr>
                      <w:rFonts w:ascii="Arial Black" w:hAnsi="Arial Black" w:cs="Arial"/>
                      <w:i/>
                      <w:sz w:val="56"/>
                      <w:szCs w:val="56"/>
                    </w:rPr>
                    <w:t>№11/1</w:t>
                  </w:r>
                </w:p>
                <w:p w:rsidR="00DF710F" w:rsidRDefault="00DF710F" w:rsidP="004F5F4B">
                  <w:pPr>
                    <w:jc w:val="center"/>
                    <w:rPr>
                      <w:rFonts w:ascii="Arial Black" w:hAnsi="Arial Black" w:cs="Arial"/>
                      <w:i/>
                      <w:sz w:val="56"/>
                      <w:szCs w:val="56"/>
                    </w:rPr>
                  </w:pPr>
                  <w:r>
                    <w:rPr>
                      <w:rFonts w:ascii="Arial Black" w:hAnsi="Arial Black" w:cs="Arial"/>
                      <w:i/>
                      <w:sz w:val="56"/>
                      <w:szCs w:val="56"/>
                    </w:rPr>
                    <w:t>30 сентября 2016 г.</w:t>
                  </w:r>
                </w:p>
                <w:p w:rsidR="00DF710F" w:rsidRPr="0091045A" w:rsidRDefault="00DF710F" w:rsidP="004F5F4B">
                  <w:pPr>
                    <w:jc w:val="center"/>
                    <w:rPr>
                      <w:rFonts w:ascii="Arial Black" w:hAnsi="Arial Black" w:cs="Arial"/>
                      <w:i/>
                      <w:sz w:val="56"/>
                      <w:szCs w:val="56"/>
                    </w:rPr>
                  </w:pPr>
                </w:p>
                <w:p w:rsidR="00DF710F" w:rsidRPr="00A232DA" w:rsidRDefault="00DF710F" w:rsidP="004F5F4B">
                  <w:pPr>
                    <w:jc w:val="center"/>
                    <w:rPr>
                      <w:rFonts w:ascii="Arial Black" w:hAnsi="Arial Black" w:cs="Arial"/>
                      <w:i/>
                      <w:sz w:val="88"/>
                      <w:szCs w:val="88"/>
                    </w:rPr>
                  </w:pPr>
                </w:p>
              </w:txbxContent>
            </v:textbox>
          </v:rect>
        </w:pict>
      </w:r>
    </w:p>
    <w:p w:rsidR="004F5F4B" w:rsidRPr="00527606" w:rsidRDefault="004F5F4B" w:rsidP="004F5F4B">
      <w:pPr>
        <w:jc w:val="center"/>
        <w:rPr>
          <w:sz w:val="15"/>
          <w:szCs w:val="15"/>
        </w:rPr>
      </w:pPr>
    </w:p>
    <w:p w:rsidR="004F5F4B" w:rsidRPr="00527606" w:rsidRDefault="00D12F64" w:rsidP="004F5F4B">
      <w:pPr>
        <w:jc w:val="center"/>
        <w:rPr>
          <w:sz w:val="40"/>
          <w:szCs w:val="40"/>
        </w:rPr>
      </w:pPr>
      <w:r w:rsidRPr="00D12F64">
        <w:rPr>
          <w:noProof/>
          <w:sz w:val="22"/>
        </w:rPr>
        <w:pict>
          <v:rect id="_x0000_s1027" style="position:absolute;left:0;text-align:left;margin-left:567pt;margin-top:1.45pt;width:108pt;height:95.25pt;z-index:251661312">
            <v:textbox style="mso-next-textbox:#_x0000_s1027">
              <w:txbxContent>
                <w:p w:rsidR="00DF710F" w:rsidRPr="00A232DA" w:rsidRDefault="00DF710F" w:rsidP="004F5F4B">
                  <w:pPr>
                    <w:jc w:val="center"/>
                    <w:rPr>
                      <w:i/>
                      <w:sz w:val="44"/>
                      <w:szCs w:val="44"/>
                    </w:rPr>
                  </w:pPr>
                  <w:r w:rsidRPr="00A232DA">
                    <w:rPr>
                      <w:i/>
                      <w:sz w:val="44"/>
                      <w:szCs w:val="44"/>
                    </w:rPr>
                    <w:t>№ 12</w:t>
                  </w:r>
                </w:p>
                <w:p w:rsidR="00DF710F" w:rsidRPr="00A232DA" w:rsidRDefault="00DF710F" w:rsidP="004F5F4B">
                  <w:pPr>
                    <w:jc w:val="center"/>
                    <w:rPr>
                      <w:sz w:val="33"/>
                      <w:szCs w:val="33"/>
                    </w:rPr>
                  </w:pPr>
                  <w:r w:rsidRPr="00A232DA">
                    <w:rPr>
                      <w:sz w:val="33"/>
                      <w:szCs w:val="33"/>
                    </w:rPr>
                    <w:t>05 ноября 2013 г.</w:t>
                  </w:r>
                </w:p>
              </w:txbxContent>
            </v:textbox>
          </v:rect>
        </w:pict>
      </w:r>
    </w:p>
    <w:p w:rsidR="004F5F4B" w:rsidRPr="00527606" w:rsidRDefault="004F5F4B" w:rsidP="004F5F4B">
      <w:pPr>
        <w:jc w:val="center"/>
        <w:rPr>
          <w:sz w:val="40"/>
          <w:szCs w:val="40"/>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jc w:val="center"/>
        <w:outlineLvl w:val="0"/>
        <w:rPr>
          <w:b/>
          <w:sz w:val="22"/>
          <w:szCs w:val="22"/>
        </w:rPr>
      </w:pPr>
    </w:p>
    <w:p w:rsidR="005F53EF" w:rsidRPr="00527606" w:rsidRDefault="005F53EF"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D12F64" w:rsidP="005F53EF">
      <w:pPr>
        <w:keepNext/>
        <w:jc w:val="center"/>
        <w:outlineLvl w:val="2"/>
        <w:rPr>
          <w:b/>
          <w:spacing w:val="30"/>
          <w:sz w:val="22"/>
          <w:szCs w:val="22"/>
        </w:rPr>
      </w:pPr>
      <w:r w:rsidRPr="00D12F64">
        <w:rPr>
          <w:noProof/>
          <w:sz w:val="18"/>
          <w:szCs w:val="20"/>
        </w:rPr>
        <w:pict>
          <v:rect id="_x0000_s1028" style="position:absolute;left:0;text-align:left;margin-left:-7pt;margin-top:4.75pt;width:505.85pt;height:86.25pt;z-index:251662336" strokeweight="2.5pt">
            <v:stroke linestyle="thickThin"/>
            <v:textbox style="mso-next-textbox:#_x0000_s1028">
              <w:txbxContent>
                <w:p w:rsidR="00DF710F" w:rsidRPr="00A232DA" w:rsidRDefault="00DF710F" w:rsidP="004F5F4B">
                  <w:pPr>
                    <w:spacing w:line="240" w:lineRule="exact"/>
                    <w:jc w:val="center"/>
                    <w:rPr>
                      <w:sz w:val="29"/>
                      <w:szCs w:val="29"/>
                    </w:rPr>
                  </w:pPr>
                </w:p>
                <w:p w:rsidR="00DF710F" w:rsidRDefault="00DF710F" w:rsidP="004F5F4B">
                  <w:pPr>
                    <w:spacing w:line="240" w:lineRule="exact"/>
                    <w:jc w:val="center"/>
                    <w:rPr>
                      <w:b/>
                      <w:sz w:val="29"/>
                      <w:szCs w:val="29"/>
                    </w:rPr>
                  </w:pPr>
                  <w:r>
                    <w:rPr>
                      <w:b/>
                      <w:sz w:val="29"/>
                      <w:szCs w:val="29"/>
                    </w:rPr>
                    <w:t>Печатное издание администрации</w:t>
                  </w:r>
                </w:p>
                <w:p w:rsidR="00DF710F" w:rsidRDefault="00DF710F"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DF710F" w:rsidRDefault="00DF710F"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DF710F" w:rsidRDefault="00DF710F" w:rsidP="004F5F4B">
                  <w:pPr>
                    <w:spacing w:line="240" w:lineRule="exact"/>
                    <w:jc w:val="center"/>
                    <w:rPr>
                      <w:b/>
                      <w:sz w:val="29"/>
                      <w:szCs w:val="29"/>
                    </w:rPr>
                  </w:pPr>
                  <w:r>
                    <w:rPr>
                      <w:b/>
                      <w:sz w:val="29"/>
                      <w:szCs w:val="29"/>
                    </w:rPr>
                    <w:t xml:space="preserve"> от 29 апреля 2010г. №111)</w:t>
                  </w:r>
                </w:p>
                <w:p w:rsidR="00DF710F" w:rsidRDefault="00DF710F" w:rsidP="004F5F4B">
                  <w:pPr>
                    <w:spacing w:line="240" w:lineRule="exact"/>
                    <w:jc w:val="center"/>
                    <w:rPr>
                      <w:b/>
                      <w:sz w:val="29"/>
                      <w:szCs w:val="29"/>
                    </w:rPr>
                  </w:pPr>
                </w:p>
                <w:p w:rsidR="00DF710F" w:rsidRPr="0091045A" w:rsidRDefault="00DF710F" w:rsidP="004F5F4B">
                  <w:pPr>
                    <w:spacing w:line="240" w:lineRule="exact"/>
                    <w:jc w:val="center"/>
                    <w:rPr>
                      <w:b/>
                      <w:sz w:val="29"/>
                      <w:szCs w:val="29"/>
                    </w:rPr>
                  </w:pPr>
                </w:p>
              </w:txbxContent>
            </v:textbox>
          </v:rect>
        </w:pict>
      </w: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2907AF" w:rsidRPr="00527606" w:rsidRDefault="002907AF" w:rsidP="005F53EF">
      <w:pPr>
        <w:keepNext/>
        <w:jc w:val="center"/>
        <w:outlineLvl w:val="2"/>
        <w:rPr>
          <w:b/>
          <w:spacing w:val="30"/>
          <w:sz w:val="22"/>
          <w:szCs w:val="22"/>
        </w:rPr>
      </w:pPr>
    </w:p>
    <w:p w:rsidR="00646973" w:rsidRDefault="00646973" w:rsidP="007E7472">
      <w:pPr>
        <w:jc w:val="center"/>
        <w:outlineLvl w:val="0"/>
        <w:rPr>
          <w:b/>
          <w:sz w:val="20"/>
          <w:szCs w:val="20"/>
        </w:rPr>
      </w:pPr>
    </w:p>
    <w:p w:rsidR="003F7043" w:rsidRDefault="003F7043" w:rsidP="003F7043">
      <w:pPr>
        <w:ind w:right="424"/>
        <w:jc w:val="both"/>
        <w:rPr>
          <w:sz w:val="22"/>
          <w:szCs w:val="22"/>
        </w:rPr>
      </w:pPr>
    </w:p>
    <w:p w:rsidR="00DF710F" w:rsidRPr="00DF710F" w:rsidRDefault="00DF710F" w:rsidP="00DF710F">
      <w:pPr>
        <w:keepNext/>
        <w:jc w:val="center"/>
        <w:outlineLvl w:val="2"/>
        <w:rPr>
          <w:b/>
          <w:spacing w:val="30"/>
          <w:sz w:val="20"/>
          <w:szCs w:val="20"/>
        </w:rPr>
      </w:pPr>
      <w:r w:rsidRPr="00DF710F">
        <w:rPr>
          <w:b/>
          <w:spacing w:val="30"/>
          <w:sz w:val="20"/>
          <w:szCs w:val="20"/>
        </w:rPr>
        <w:t>РОССИЙСКАЯ ФЕДЕРАЦИЯ</w:t>
      </w:r>
    </w:p>
    <w:p w:rsidR="00DF710F" w:rsidRPr="00DF710F" w:rsidRDefault="00DF710F" w:rsidP="00DF710F">
      <w:pPr>
        <w:keepNext/>
        <w:jc w:val="center"/>
        <w:outlineLvl w:val="2"/>
        <w:rPr>
          <w:b/>
          <w:spacing w:val="30"/>
          <w:sz w:val="20"/>
          <w:szCs w:val="20"/>
        </w:rPr>
      </w:pPr>
      <w:r w:rsidRPr="00DF710F">
        <w:rPr>
          <w:b/>
          <w:spacing w:val="30"/>
          <w:sz w:val="20"/>
          <w:szCs w:val="20"/>
        </w:rPr>
        <w:t>ИРКУТСКАЯ ОБЛАСТЬ</w:t>
      </w:r>
    </w:p>
    <w:p w:rsidR="00DF710F" w:rsidRPr="00DF710F" w:rsidRDefault="00DF710F" w:rsidP="00DF710F">
      <w:pPr>
        <w:keepNext/>
        <w:jc w:val="center"/>
        <w:outlineLvl w:val="2"/>
        <w:rPr>
          <w:b/>
          <w:spacing w:val="30"/>
          <w:sz w:val="20"/>
          <w:szCs w:val="20"/>
        </w:rPr>
      </w:pPr>
      <w:r w:rsidRPr="00DF710F">
        <w:rPr>
          <w:b/>
          <w:spacing w:val="30"/>
          <w:sz w:val="20"/>
          <w:szCs w:val="20"/>
        </w:rPr>
        <w:t>Муниципальное образование «</w:t>
      </w:r>
      <w:proofErr w:type="spellStart"/>
      <w:r w:rsidRPr="00DF710F">
        <w:rPr>
          <w:b/>
          <w:spacing w:val="30"/>
          <w:sz w:val="20"/>
          <w:szCs w:val="20"/>
        </w:rPr>
        <w:t>Новонукутское</w:t>
      </w:r>
      <w:proofErr w:type="spellEnd"/>
      <w:r w:rsidRPr="00DF710F">
        <w:rPr>
          <w:b/>
          <w:spacing w:val="30"/>
          <w:sz w:val="20"/>
          <w:szCs w:val="20"/>
        </w:rPr>
        <w:t>»</w:t>
      </w:r>
    </w:p>
    <w:p w:rsidR="00DF710F" w:rsidRPr="00DF710F" w:rsidRDefault="00DF710F" w:rsidP="00DF710F">
      <w:pPr>
        <w:keepNext/>
        <w:jc w:val="center"/>
        <w:outlineLvl w:val="0"/>
        <w:rPr>
          <w:b/>
          <w:spacing w:val="38"/>
          <w:sz w:val="20"/>
          <w:szCs w:val="20"/>
        </w:rPr>
      </w:pPr>
      <w:r w:rsidRPr="00DF710F">
        <w:rPr>
          <w:b/>
          <w:spacing w:val="38"/>
          <w:sz w:val="20"/>
          <w:szCs w:val="20"/>
        </w:rPr>
        <w:t xml:space="preserve">ПОСТАНОВЛЕНИЕ </w:t>
      </w:r>
    </w:p>
    <w:p w:rsidR="00DF710F" w:rsidRPr="00DF710F" w:rsidRDefault="00DF710F" w:rsidP="00DF710F">
      <w:pPr>
        <w:jc w:val="center"/>
        <w:rPr>
          <w:b/>
          <w:sz w:val="20"/>
          <w:szCs w:val="20"/>
        </w:rPr>
      </w:pPr>
    </w:p>
    <w:p w:rsidR="00DF710F" w:rsidRPr="00DF710F" w:rsidRDefault="00DF710F" w:rsidP="00DF710F">
      <w:pPr>
        <w:jc w:val="center"/>
        <w:rPr>
          <w:sz w:val="20"/>
          <w:szCs w:val="20"/>
        </w:rPr>
      </w:pPr>
      <w:r w:rsidRPr="00DF710F">
        <w:rPr>
          <w:sz w:val="20"/>
          <w:szCs w:val="20"/>
        </w:rPr>
        <w:t xml:space="preserve">21 сентября 2016 года   </w:t>
      </w:r>
      <w:r w:rsidRPr="00DF710F">
        <w:rPr>
          <w:sz w:val="20"/>
          <w:szCs w:val="20"/>
        </w:rPr>
        <w:tab/>
      </w:r>
      <w:r w:rsidRPr="00DF710F">
        <w:rPr>
          <w:sz w:val="20"/>
          <w:szCs w:val="20"/>
        </w:rPr>
        <w:tab/>
        <w:t xml:space="preserve">№ </w:t>
      </w:r>
      <w:r w:rsidRPr="00DF710F">
        <w:rPr>
          <w:sz w:val="20"/>
          <w:szCs w:val="20"/>
        </w:rPr>
        <w:softHyphen/>
      </w:r>
      <w:r w:rsidRPr="00DF710F">
        <w:rPr>
          <w:sz w:val="20"/>
          <w:szCs w:val="20"/>
        </w:rPr>
        <w:softHyphen/>
      </w:r>
      <w:r w:rsidRPr="00DF710F">
        <w:rPr>
          <w:sz w:val="20"/>
          <w:szCs w:val="20"/>
        </w:rPr>
        <w:softHyphen/>
        <w:t xml:space="preserve">361   </w:t>
      </w:r>
      <w:r w:rsidRPr="00DF710F">
        <w:rPr>
          <w:sz w:val="20"/>
          <w:szCs w:val="20"/>
        </w:rPr>
        <w:tab/>
      </w:r>
      <w:r w:rsidRPr="00DF710F">
        <w:rPr>
          <w:sz w:val="20"/>
          <w:szCs w:val="20"/>
        </w:rPr>
        <w:tab/>
        <w:t xml:space="preserve"> п. </w:t>
      </w:r>
      <w:proofErr w:type="spellStart"/>
      <w:r w:rsidRPr="00DF710F">
        <w:rPr>
          <w:sz w:val="20"/>
          <w:szCs w:val="20"/>
        </w:rPr>
        <w:t>Новонукутский</w:t>
      </w:r>
      <w:proofErr w:type="spellEnd"/>
    </w:p>
    <w:p w:rsidR="00DF710F" w:rsidRPr="00DF710F" w:rsidRDefault="00DF710F" w:rsidP="00DF710F">
      <w:pPr>
        <w:pStyle w:val="a7"/>
        <w:spacing w:before="0" w:beforeAutospacing="0" w:after="0" w:afterAutospacing="0"/>
        <w:jc w:val="center"/>
        <w:rPr>
          <w:b/>
          <w:sz w:val="20"/>
          <w:szCs w:val="20"/>
        </w:rPr>
      </w:pPr>
      <w:r w:rsidRPr="00DF710F">
        <w:rPr>
          <w:b/>
          <w:sz w:val="20"/>
          <w:szCs w:val="20"/>
        </w:rPr>
        <w:t>«Об утверждении административного регламента о предоставлении муниципальной услуги «Установление сервитута в отношении земельного участка, находящегося в муниципальной собственности муниципального образования «</w:t>
      </w:r>
      <w:proofErr w:type="spellStart"/>
      <w:r w:rsidRPr="00DF710F">
        <w:rPr>
          <w:b/>
          <w:sz w:val="20"/>
          <w:szCs w:val="20"/>
        </w:rPr>
        <w:t>Новонукутское</w:t>
      </w:r>
      <w:proofErr w:type="spellEnd"/>
      <w:r w:rsidRPr="00DF710F">
        <w:rPr>
          <w:b/>
          <w:sz w:val="20"/>
          <w:szCs w:val="20"/>
        </w:rPr>
        <w:t>»</w:t>
      </w:r>
    </w:p>
    <w:p w:rsidR="00DF710F" w:rsidRPr="00DF710F" w:rsidRDefault="00DF710F" w:rsidP="00DF710F">
      <w:pPr>
        <w:ind w:firstLine="708"/>
        <w:jc w:val="both"/>
        <w:rPr>
          <w:sz w:val="20"/>
          <w:szCs w:val="20"/>
        </w:rPr>
      </w:pPr>
      <w:proofErr w:type="gramStart"/>
      <w:r w:rsidRPr="00DF710F">
        <w:rPr>
          <w:sz w:val="20"/>
          <w:szCs w:val="20"/>
        </w:rPr>
        <w:t>В целях повышения качества предоставления муниципальных услуг в муниципальном образовании «</w:t>
      </w:r>
      <w:proofErr w:type="spellStart"/>
      <w:r w:rsidRPr="00DF710F">
        <w:rPr>
          <w:sz w:val="20"/>
          <w:szCs w:val="20"/>
        </w:rPr>
        <w:t>Новонукутское</w:t>
      </w:r>
      <w:proofErr w:type="spellEnd"/>
      <w:r w:rsidRPr="00DF710F">
        <w:rPr>
          <w:sz w:val="20"/>
          <w:szCs w:val="20"/>
        </w:rPr>
        <w:t xml:space="preserve">»,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w:t>
      </w:r>
      <w:hyperlink r:id="rId8" w:history="1">
        <w:r w:rsidRPr="00DF710F">
          <w:rPr>
            <w:rStyle w:val="ad"/>
            <w:b w:val="0"/>
            <w:color w:val="auto"/>
            <w:sz w:val="20"/>
            <w:szCs w:val="20"/>
          </w:rPr>
          <w:t>Федеральным законом</w:t>
        </w:r>
      </w:hyperlink>
      <w:r w:rsidRPr="00DF710F">
        <w:rPr>
          <w:sz w:val="20"/>
          <w:szCs w:val="20"/>
        </w:rPr>
        <w:t xml:space="preserve"> от 06.10.2003 N 131-ФЗ "Об общих принципах организации местного самоуправления в Российской Федерации", </w:t>
      </w:r>
      <w:hyperlink r:id="rId9" w:history="1">
        <w:r w:rsidRPr="00DF710F">
          <w:rPr>
            <w:rStyle w:val="ad"/>
            <w:b w:val="0"/>
            <w:color w:val="auto"/>
            <w:sz w:val="20"/>
            <w:szCs w:val="20"/>
          </w:rPr>
          <w:t>статьями 3</w:t>
        </w:r>
      </w:hyperlink>
      <w:r w:rsidRPr="00DF710F">
        <w:rPr>
          <w:b/>
          <w:sz w:val="20"/>
          <w:szCs w:val="20"/>
        </w:rPr>
        <w:t xml:space="preserve">, </w:t>
      </w:r>
      <w:hyperlink r:id="rId10" w:history="1">
        <w:r w:rsidRPr="00DF710F">
          <w:rPr>
            <w:rStyle w:val="ad"/>
            <w:b w:val="0"/>
            <w:color w:val="auto"/>
            <w:sz w:val="20"/>
            <w:szCs w:val="20"/>
          </w:rPr>
          <w:t>13</w:t>
        </w:r>
      </w:hyperlink>
      <w:r w:rsidRPr="00DF710F">
        <w:rPr>
          <w:b/>
          <w:sz w:val="20"/>
          <w:szCs w:val="20"/>
        </w:rPr>
        <w:t xml:space="preserve">, </w:t>
      </w:r>
      <w:hyperlink r:id="rId11" w:history="1">
        <w:r w:rsidRPr="00DF710F">
          <w:rPr>
            <w:rStyle w:val="ad"/>
            <w:b w:val="0"/>
            <w:color w:val="auto"/>
            <w:sz w:val="20"/>
            <w:szCs w:val="20"/>
          </w:rPr>
          <w:t>частью 1 статьи 29</w:t>
        </w:r>
      </w:hyperlink>
      <w:r w:rsidRPr="00DF710F">
        <w:rPr>
          <w:sz w:val="20"/>
          <w:szCs w:val="20"/>
        </w:rPr>
        <w:t xml:space="preserve"> Федерального закона от 27.07.2010 N 210-ФЗ "Об организации предоставления государственных и муниципальных</w:t>
      </w:r>
      <w:proofErr w:type="gramEnd"/>
      <w:r w:rsidRPr="00DF710F">
        <w:rPr>
          <w:sz w:val="20"/>
          <w:szCs w:val="20"/>
        </w:rPr>
        <w:t xml:space="preserve"> услуг", Уставом муниципального образования «</w:t>
      </w:r>
      <w:proofErr w:type="spellStart"/>
      <w:r w:rsidRPr="00DF710F">
        <w:rPr>
          <w:sz w:val="20"/>
          <w:szCs w:val="20"/>
        </w:rPr>
        <w:t>Новонукутское</w:t>
      </w:r>
      <w:proofErr w:type="spellEnd"/>
      <w:r w:rsidRPr="00DF710F">
        <w:rPr>
          <w:sz w:val="20"/>
          <w:szCs w:val="20"/>
        </w:rPr>
        <w:t>», Администрация муниципального образования «</w:t>
      </w:r>
      <w:proofErr w:type="spellStart"/>
      <w:r w:rsidRPr="00DF710F">
        <w:rPr>
          <w:sz w:val="20"/>
          <w:szCs w:val="20"/>
        </w:rPr>
        <w:t>Новонукутское</w:t>
      </w:r>
      <w:proofErr w:type="spellEnd"/>
      <w:r w:rsidRPr="00DF710F">
        <w:rPr>
          <w:sz w:val="20"/>
          <w:szCs w:val="20"/>
        </w:rPr>
        <w:t>»</w:t>
      </w:r>
    </w:p>
    <w:p w:rsidR="00DF710F" w:rsidRPr="00DF710F" w:rsidRDefault="00DF710F" w:rsidP="00DF710F">
      <w:pPr>
        <w:ind w:firstLine="708"/>
        <w:jc w:val="center"/>
        <w:rPr>
          <w:b/>
          <w:sz w:val="20"/>
          <w:szCs w:val="20"/>
        </w:rPr>
      </w:pPr>
      <w:r w:rsidRPr="00DF710F">
        <w:rPr>
          <w:b/>
          <w:sz w:val="20"/>
          <w:szCs w:val="20"/>
        </w:rPr>
        <w:t>ПОСТАНОВЛЯЕТ:</w:t>
      </w:r>
    </w:p>
    <w:p w:rsidR="00DF710F" w:rsidRPr="00DF710F" w:rsidRDefault="00DF710F" w:rsidP="00DF710F">
      <w:pPr>
        <w:ind w:firstLine="708"/>
        <w:jc w:val="both"/>
        <w:rPr>
          <w:sz w:val="20"/>
          <w:szCs w:val="20"/>
        </w:rPr>
      </w:pPr>
      <w:bookmarkStart w:id="0" w:name="sub_1"/>
      <w:r w:rsidRPr="00DF710F">
        <w:rPr>
          <w:sz w:val="20"/>
          <w:szCs w:val="20"/>
        </w:rPr>
        <w:t>1. Утвердить административный регламент Администрации муниципального образования «</w:t>
      </w:r>
      <w:proofErr w:type="spellStart"/>
      <w:r w:rsidRPr="00DF710F">
        <w:rPr>
          <w:sz w:val="20"/>
          <w:szCs w:val="20"/>
        </w:rPr>
        <w:t>Новонукутское</w:t>
      </w:r>
      <w:proofErr w:type="spellEnd"/>
      <w:r w:rsidRPr="00DF710F">
        <w:rPr>
          <w:sz w:val="20"/>
          <w:szCs w:val="20"/>
        </w:rPr>
        <w:t>» по предоставлению муниципальной услуги «Установление сервитута в отношении земельного участка, находящегося в муниципальной собственности муниципального образования «</w:t>
      </w:r>
      <w:proofErr w:type="spellStart"/>
      <w:r w:rsidRPr="00DF710F">
        <w:rPr>
          <w:sz w:val="20"/>
          <w:szCs w:val="20"/>
        </w:rPr>
        <w:t>Новонукутское</w:t>
      </w:r>
      <w:proofErr w:type="spellEnd"/>
      <w:r w:rsidRPr="00DF710F">
        <w:rPr>
          <w:sz w:val="20"/>
          <w:szCs w:val="20"/>
        </w:rPr>
        <w:t xml:space="preserve">», согласно </w:t>
      </w:r>
      <w:hyperlink w:anchor="sub_9991" w:history="1">
        <w:r w:rsidRPr="00DF710F">
          <w:rPr>
            <w:rStyle w:val="ad"/>
            <w:b w:val="0"/>
            <w:color w:val="auto"/>
            <w:sz w:val="20"/>
            <w:szCs w:val="20"/>
          </w:rPr>
          <w:t>приложению</w:t>
        </w:r>
      </w:hyperlink>
      <w:r w:rsidRPr="00DF710F">
        <w:rPr>
          <w:sz w:val="20"/>
          <w:szCs w:val="20"/>
        </w:rPr>
        <w:t xml:space="preserve"> к настоящему постановлению.</w:t>
      </w:r>
    </w:p>
    <w:p w:rsidR="00DF710F" w:rsidRPr="00DF710F" w:rsidRDefault="00DF710F" w:rsidP="00DF710F">
      <w:pPr>
        <w:ind w:firstLine="708"/>
        <w:jc w:val="both"/>
        <w:rPr>
          <w:sz w:val="20"/>
          <w:szCs w:val="20"/>
        </w:rPr>
      </w:pPr>
      <w:bookmarkStart w:id="1" w:name="sub_2"/>
      <w:bookmarkEnd w:id="0"/>
      <w:r w:rsidRPr="00DF710F">
        <w:rPr>
          <w:sz w:val="20"/>
          <w:szCs w:val="20"/>
        </w:rPr>
        <w:t xml:space="preserve">2. </w:t>
      </w:r>
      <w:bookmarkStart w:id="2" w:name="sub_3"/>
      <w:bookmarkEnd w:id="1"/>
      <w:r w:rsidRPr="00DF710F">
        <w:rPr>
          <w:b/>
          <w:sz w:val="20"/>
          <w:szCs w:val="20"/>
        </w:rPr>
        <w:fldChar w:fldCharType="begin"/>
      </w:r>
      <w:r w:rsidRPr="00DF710F">
        <w:rPr>
          <w:b/>
          <w:sz w:val="20"/>
          <w:szCs w:val="20"/>
        </w:rPr>
        <w:instrText>HYPERLINK "garantF1://43952917.0"</w:instrText>
      </w:r>
      <w:r w:rsidRPr="00DF710F">
        <w:rPr>
          <w:b/>
          <w:sz w:val="20"/>
          <w:szCs w:val="20"/>
        </w:rPr>
        <w:fldChar w:fldCharType="separate"/>
      </w:r>
      <w:r w:rsidRPr="00DF710F">
        <w:rPr>
          <w:rStyle w:val="ad"/>
          <w:b w:val="0"/>
          <w:color w:val="auto"/>
          <w:sz w:val="20"/>
          <w:szCs w:val="20"/>
        </w:rPr>
        <w:t>Опубликовать</w:t>
      </w:r>
      <w:r w:rsidRPr="00DF710F">
        <w:rPr>
          <w:b/>
          <w:sz w:val="20"/>
          <w:szCs w:val="20"/>
        </w:rPr>
        <w:fldChar w:fldCharType="end"/>
      </w:r>
      <w:r w:rsidRPr="00DF710F">
        <w:rPr>
          <w:sz w:val="20"/>
          <w:szCs w:val="20"/>
        </w:rPr>
        <w:t xml:space="preserve"> настоящее постановление в печатном издании «</w:t>
      </w:r>
      <w:proofErr w:type="spellStart"/>
      <w:r w:rsidRPr="00DF710F">
        <w:rPr>
          <w:sz w:val="20"/>
          <w:szCs w:val="20"/>
        </w:rPr>
        <w:t>Новонукутский</w:t>
      </w:r>
      <w:proofErr w:type="spellEnd"/>
      <w:r w:rsidRPr="00DF710F">
        <w:rPr>
          <w:sz w:val="20"/>
          <w:szCs w:val="20"/>
        </w:rPr>
        <w:t xml:space="preserve"> вестник»  и разместить на официальном сайте Администрации муниципального образования «</w:t>
      </w:r>
      <w:proofErr w:type="spellStart"/>
      <w:r w:rsidRPr="00DF710F">
        <w:rPr>
          <w:sz w:val="20"/>
          <w:szCs w:val="20"/>
        </w:rPr>
        <w:t>Новонукутское</w:t>
      </w:r>
      <w:proofErr w:type="spellEnd"/>
      <w:r w:rsidRPr="00DF710F">
        <w:rPr>
          <w:sz w:val="20"/>
          <w:szCs w:val="20"/>
        </w:rPr>
        <w:t>» в информационно-телекоммуникационной сети "Интернет".</w:t>
      </w:r>
    </w:p>
    <w:p w:rsidR="00DF710F" w:rsidRPr="00DF710F" w:rsidRDefault="00DF710F" w:rsidP="00DF710F">
      <w:pPr>
        <w:ind w:firstLine="708"/>
        <w:jc w:val="both"/>
        <w:rPr>
          <w:b/>
          <w:sz w:val="20"/>
          <w:szCs w:val="20"/>
        </w:rPr>
      </w:pPr>
      <w:bookmarkStart w:id="3" w:name="sub_4"/>
      <w:bookmarkEnd w:id="2"/>
      <w:r w:rsidRPr="00DF710F">
        <w:rPr>
          <w:sz w:val="20"/>
          <w:szCs w:val="20"/>
        </w:rPr>
        <w:t xml:space="preserve">3. Настоящее постановление вступает в силу со дня его </w:t>
      </w:r>
      <w:hyperlink r:id="rId12" w:history="1">
        <w:r w:rsidRPr="00DF710F">
          <w:rPr>
            <w:rStyle w:val="ad"/>
            <w:b w:val="0"/>
            <w:color w:val="auto"/>
            <w:sz w:val="20"/>
            <w:szCs w:val="20"/>
          </w:rPr>
          <w:t>официального опубликования</w:t>
        </w:r>
      </w:hyperlink>
      <w:r w:rsidRPr="00DF710F">
        <w:rPr>
          <w:b/>
          <w:sz w:val="20"/>
          <w:szCs w:val="20"/>
        </w:rPr>
        <w:t>.</w:t>
      </w:r>
    </w:p>
    <w:p w:rsidR="00DF710F" w:rsidRDefault="00DF710F" w:rsidP="00DF710F">
      <w:pPr>
        <w:ind w:firstLine="708"/>
        <w:jc w:val="both"/>
        <w:rPr>
          <w:sz w:val="20"/>
          <w:szCs w:val="20"/>
        </w:rPr>
      </w:pPr>
      <w:r w:rsidRPr="00DF710F">
        <w:rPr>
          <w:sz w:val="20"/>
          <w:szCs w:val="20"/>
        </w:rPr>
        <w:t xml:space="preserve">4. </w:t>
      </w:r>
      <w:proofErr w:type="gramStart"/>
      <w:r w:rsidRPr="00DF710F">
        <w:rPr>
          <w:sz w:val="20"/>
          <w:szCs w:val="20"/>
        </w:rPr>
        <w:t>Контроль за</w:t>
      </w:r>
      <w:proofErr w:type="gramEnd"/>
      <w:r w:rsidRPr="00DF710F">
        <w:rPr>
          <w:sz w:val="20"/>
          <w:szCs w:val="20"/>
        </w:rPr>
        <w:t xml:space="preserve"> исполнением настоящего постановления оставляю за собой.</w:t>
      </w:r>
    </w:p>
    <w:p w:rsidR="00DF710F" w:rsidRPr="00DF710F" w:rsidRDefault="00DF710F" w:rsidP="00DF710F">
      <w:pPr>
        <w:ind w:firstLine="708"/>
        <w:jc w:val="both"/>
        <w:rPr>
          <w:sz w:val="20"/>
          <w:szCs w:val="20"/>
        </w:rPr>
      </w:pPr>
    </w:p>
    <w:bookmarkEnd w:id="3"/>
    <w:p w:rsidR="00DF710F" w:rsidRPr="00DF710F" w:rsidRDefault="00DF710F" w:rsidP="00DF710F">
      <w:pPr>
        <w:pStyle w:val="a7"/>
        <w:spacing w:before="0" w:beforeAutospacing="0" w:after="0" w:afterAutospacing="0"/>
        <w:jc w:val="both"/>
        <w:rPr>
          <w:sz w:val="20"/>
          <w:szCs w:val="20"/>
        </w:rPr>
      </w:pPr>
      <w:r w:rsidRPr="00DF710F">
        <w:rPr>
          <w:sz w:val="20"/>
          <w:szCs w:val="20"/>
        </w:rPr>
        <w:t>Глава муниципального образования «</w:t>
      </w:r>
      <w:proofErr w:type="spellStart"/>
      <w:r w:rsidRPr="00DF710F">
        <w:rPr>
          <w:sz w:val="20"/>
          <w:szCs w:val="20"/>
        </w:rPr>
        <w:t>Новонукутское</w:t>
      </w:r>
      <w:proofErr w:type="spellEnd"/>
      <w:r w:rsidRPr="00DF710F">
        <w:rPr>
          <w:sz w:val="20"/>
          <w:szCs w:val="20"/>
        </w:rPr>
        <w:t>»</w:t>
      </w:r>
      <w:r w:rsidRPr="00DF710F">
        <w:rPr>
          <w:sz w:val="20"/>
          <w:szCs w:val="20"/>
        </w:rPr>
        <w:tab/>
      </w:r>
      <w:r w:rsidRPr="00DF710F">
        <w:rPr>
          <w:sz w:val="20"/>
          <w:szCs w:val="20"/>
        </w:rPr>
        <w:tab/>
      </w:r>
      <w:r w:rsidRPr="00DF710F">
        <w:rPr>
          <w:sz w:val="20"/>
          <w:szCs w:val="20"/>
        </w:rPr>
        <w:tab/>
        <w:t xml:space="preserve">О.Н. </w:t>
      </w:r>
      <w:proofErr w:type="spellStart"/>
      <w:r w:rsidRPr="00DF710F">
        <w:rPr>
          <w:sz w:val="20"/>
          <w:szCs w:val="20"/>
        </w:rPr>
        <w:t>Кархова</w:t>
      </w:r>
      <w:proofErr w:type="spellEnd"/>
    </w:p>
    <w:p w:rsidR="00DF710F" w:rsidRPr="00DF710F" w:rsidRDefault="00DF710F" w:rsidP="00DF710F">
      <w:pPr>
        <w:suppressAutoHyphens/>
        <w:jc w:val="right"/>
        <w:rPr>
          <w:sz w:val="20"/>
          <w:szCs w:val="20"/>
        </w:rPr>
      </w:pPr>
      <w:r w:rsidRPr="00DF710F">
        <w:rPr>
          <w:sz w:val="20"/>
          <w:szCs w:val="20"/>
        </w:rPr>
        <w:t xml:space="preserve">Утвержден </w:t>
      </w:r>
    </w:p>
    <w:p w:rsidR="00DF710F" w:rsidRPr="00DF710F" w:rsidRDefault="00DF710F" w:rsidP="00DF710F">
      <w:pPr>
        <w:suppressAutoHyphens/>
        <w:jc w:val="right"/>
        <w:rPr>
          <w:sz w:val="20"/>
          <w:szCs w:val="20"/>
        </w:rPr>
      </w:pPr>
      <w:r w:rsidRPr="00DF710F">
        <w:rPr>
          <w:sz w:val="20"/>
          <w:szCs w:val="20"/>
        </w:rPr>
        <w:t xml:space="preserve"> постановлением администрации</w:t>
      </w:r>
    </w:p>
    <w:p w:rsidR="00DF710F" w:rsidRPr="00DF710F" w:rsidRDefault="00DF710F" w:rsidP="00DF710F">
      <w:pPr>
        <w:suppressAutoHyphens/>
        <w:jc w:val="right"/>
        <w:rPr>
          <w:sz w:val="20"/>
          <w:szCs w:val="20"/>
        </w:rPr>
      </w:pPr>
      <w:r w:rsidRPr="00DF710F">
        <w:rPr>
          <w:sz w:val="20"/>
          <w:szCs w:val="20"/>
        </w:rPr>
        <w:t>от 21 сентября 2016  № 361</w:t>
      </w:r>
    </w:p>
    <w:p w:rsidR="00DF710F" w:rsidRPr="00DF710F" w:rsidRDefault="00DF710F" w:rsidP="00DF710F">
      <w:pPr>
        <w:suppressAutoHyphens/>
        <w:jc w:val="right"/>
        <w:rPr>
          <w:sz w:val="20"/>
          <w:szCs w:val="20"/>
        </w:rPr>
      </w:pPr>
    </w:p>
    <w:p w:rsidR="00DF710F" w:rsidRPr="00DF710F" w:rsidRDefault="00DF710F" w:rsidP="00DF710F">
      <w:pPr>
        <w:suppressAutoHyphens/>
        <w:jc w:val="center"/>
        <w:rPr>
          <w:b/>
          <w:sz w:val="20"/>
          <w:szCs w:val="20"/>
        </w:rPr>
      </w:pPr>
      <w:r w:rsidRPr="00DF710F">
        <w:rPr>
          <w:b/>
          <w:sz w:val="20"/>
          <w:szCs w:val="20"/>
        </w:rPr>
        <w:lastRenderedPageBreak/>
        <w:t>АДМИНИСТРАТИВНЫЙ РЕГЛАМЕНТ</w:t>
      </w:r>
    </w:p>
    <w:p w:rsidR="00DF710F" w:rsidRPr="00DF710F" w:rsidRDefault="00DF710F" w:rsidP="00DF710F">
      <w:pPr>
        <w:pStyle w:val="1"/>
        <w:numPr>
          <w:ilvl w:val="0"/>
          <w:numId w:val="0"/>
        </w:numPr>
        <w:ind w:left="1440"/>
        <w:jc w:val="center"/>
        <w:rPr>
          <w:b w:val="0"/>
          <w:sz w:val="20"/>
          <w:szCs w:val="20"/>
          <w:u w:val="none"/>
        </w:rPr>
      </w:pPr>
      <w:r w:rsidRPr="00DF710F">
        <w:rPr>
          <w:sz w:val="20"/>
          <w:szCs w:val="20"/>
          <w:u w:val="none"/>
        </w:rPr>
        <w:t>предоставления муниципальной услуги «Установление сервитута в отношении земельного участка, находящегося в муниципальной собственности муниципального образования «</w:t>
      </w:r>
      <w:proofErr w:type="spellStart"/>
      <w:r w:rsidRPr="00DF710F">
        <w:rPr>
          <w:sz w:val="20"/>
          <w:szCs w:val="20"/>
          <w:u w:val="none"/>
        </w:rPr>
        <w:t>Новонукутское</w:t>
      </w:r>
      <w:proofErr w:type="spellEnd"/>
      <w:r w:rsidRPr="00DF710F">
        <w:rPr>
          <w:sz w:val="20"/>
          <w:szCs w:val="20"/>
          <w:u w:val="none"/>
        </w:rPr>
        <w:t>»</w:t>
      </w:r>
    </w:p>
    <w:p w:rsidR="00DF710F" w:rsidRPr="00DF710F" w:rsidRDefault="00DF710F" w:rsidP="00DF710F">
      <w:pPr>
        <w:widowControl w:val="0"/>
        <w:autoSpaceDE w:val="0"/>
        <w:autoSpaceDN w:val="0"/>
        <w:adjustRightInd w:val="0"/>
        <w:jc w:val="center"/>
        <w:outlineLvl w:val="1"/>
        <w:rPr>
          <w:b/>
          <w:sz w:val="20"/>
          <w:szCs w:val="20"/>
        </w:rPr>
      </w:pPr>
      <w:r w:rsidRPr="00DF710F">
        <w:rPr>
          <w:b/>
          <w:sz w:val="20"/>
          <w:szCs w:val="20"/>
        </w:rPr>
        <w:t>Раздел I. ОБЩИЕ ПОЛОЖЕНИЯ</w:t>
      </w:r>
    </w:p>
    <w:p w:rsidR="00DF710F" w:rsidRPr="00DF710F" w:rsidRDefault="00DF710F" w:rsidP="00DF710F">
      <w:pPr>
        <w:widowControl w:val="0"/>
        <w:autoSpaceDE w:val="0"/>
        <w:autoSpaceDN w:val="0"/>
        <w:adjustRightInd w:val="0"/>
        <w:jc w:val="center"/>
        <w:outlineLvl w:val="2"/>
        <w:rPr>
          <w:sz w:val="20"/>
          <w:szCs w:val="20"/>
        </w:rPr>
      </w:pPr>
      <w:bookmarkStart w:id="4" w:name="Par43"/>
      <w:bookmarkEnd w:id="4"/>
      <w:r w:rsidRPr="00DF710F">
        <w:rPr>
          <w:sz w:val="20"/>
          <w:szCs w:val="20"/>
        </w:rPr>
        <w:t>Глава 1. ПРЕДМЕТ РЕГУЛИРОВАНИЯ АДМИНИСТРАТИВНОГО РЕГЛАМЕНТА</w:t>
      </w:r>
    </w:p>
    <w:p w:rsidR="00DF710F" w:rsidRPr="00DF710F" w:rsidRDefault="00DF710F" w:rsidP="00DF710F">
      <w:pPr>
        <w:suppressAutoHyphens/>
        <w:ind w:firstLine="709"/>
        <w:jc w:val="both"/>
        <w:rPr>
          <w:color w:val="C00000"/>
          <w:sz w:val="20"/>
          <w:szCs w:val="20"/>
        </w:rPr>
      </w:pPr>
      <w:r w:rsidRPr="00DF710F">
        <w:rPr>
          <w:sz w:val="20"/>
          <w:szCs w:val="20"/>
        </w:rPr>
        <w:t>1.1.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муниципального образования «</w:t>
      </w:r>
      <w:proofErr w:type="spellStart"/>
      <w:r w:rsidRPr="00DF710F">
        <w:rPr>
          <w:sz w:val="20"/>
          <w:szCs w:val="20"/>
        </w:rPr>
        <w:t>Новонукутское</w:t>
      </w:r>
      <w:proofErr w:type="spellEnd"/>
      <w:r w:rsidRPr="00DF710F">
        <w:rPr>
          <w:sz w:val="20"/>
          <w:szCs w:val="20"/>
        </w:rPr>
        <w:t xml:space="preserve">», (далее – административный регламент) разработан </w:t>
      </w:r>
      <w:r w:rsidRPr="00DF710F">
        <w:rPr>
          <w:rFonts w:eastAsia="Calibri"/>
          <w:color w:val="000000"/>
          <w:sz w:val="20"/>
          <w:szCs w:val="20"/>
        </w:rPr>
        <w:t xml:space="preserve">в соответствии с Федеральным </w:t>
      </w:r>
      <w:hyperlink r:id="rId13" w:history="1">
        <w:r w:rsidRPr="00DF710F">
          <w:rPr>
            <w:rStyle w:val="afb"/>
            <w:rFonts w:eastAsia="Calibri"/>
            <w:color w:val="000000"/>
            <w:sz w:val="20"/>
            <w:szCs w:val="20"/>
          </w:rPr>
          <w:t>законом</w:t>
        </w:r>
      </w:hyperlink>
      <w:r w:rsidRPr="00DF710F">
        <w:rPr>
          <w:rFonts w:eastAsia="Calibri"/>
          <w:color w:val="000000"/>
          <w:sz w:val="20"/>
          <w:szCs w:val="20"/>
        </w:rPr>
        <w:t xml:space="preserve"> от 27 июля 2010 года № 210-ФЗ «Об организации предоставления государственных и муниципальных услуг»</w:t>
      </w:r>
      <w:r w:rsidRPr="00DF710F">
        <w:rPr>
          <w:i/>
          <w:sz w:val="20"/>
          <w:szCs w:val="20"/>
        </w:rPr>
        <w:t xml:space="preserve">. </w:t>
      </w:r>
    </w:p>
    <w:p w:rsidR="00DF710F" w:rsidRPr="00DF710F" w:rsidRDefault="00DF710F" w:rsidP="00DF710F">
      <w:pPr>
        <w:autoSpaceDE w:val="0"/>
        <w:autoSpaceDN w:val="0"/>
        <w:adjustRightInd w:val="0"/>
        <w:ind w:firstLine="709"/>
        <w:jc w:val="both"/>
        <w:rPr>
          <w:sz w:val="20"/>
          <w:szCs w:val="20"/>
        </w:rPr>
      </w:pPr>
      <w:r w:rsidRPr="00DF710F">
        <w:rPr>
          <w:sz w:val="20"/>
          <w:szCs w:val="20"/>
        </w:rPr>
        <w:t>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proofErr w:type="spellStart"/>
      <w:r w:rsidRPr="00DF710F">
        <w:rPr>
          <w:sz w:val="20"/>
          <w:szCs w:val="20"/>
        </w:rPr>
        <w:t>Новонукутское</w:t>
      </w:r>
      <w:proofErr w:type="spellEnd"/>
      <w:r w:rsidRPr="00DF710F">
        <w:rPr>
          <w:sz w:val="20"/>
          <w:szCs w:val="20"/>
        </w:rPr>
        <w:t xml:space="preserve">», при осуществлении своих полномочий.  </w:t>
      </w:r>
    </w:p>
    <w:p w:rsidR="00DF710F" w:rsidRPr="00DF710F" w:rsidRDefault="00DF710F" w:rsidP="00DF710F">
      <w:pPr>
        <w:widowControl w:val="0"/>
        <w:autoSpaceDE w:val="0"/>
        <w:autoSpaceDN w:val="0"/>
        <w:adjustRightInd w:val="0"/>
        <w:ind w:firstLine="709"/>
        <w:jc w:val="center"/>
        <w:outlineLvl w:val="2"/>
        <w:rPr>
          <w:sz w:val="20"/>
          <w:szCs w:val="20"/>
        </w:rPr>
      </w:pPr>
      <w:r w:rsidRPr="00DF710F">
        <w:rPr>
          <w:sz w:val="20"/>
          <w:szCs w:val="20"/>
        </w:rPr>
        <w:t>Глава 2. КРУГ ЗАЯВИТЕЛЕЙ</w:t>
      </w:r>
    </w:p>
    <w:p w:rsidR="00DF710F" w:rsidRPr="00DF710F" w:rsidRDefault="00DF710F" w:rsidP="00DF710F">
      <w:pPr>
        <w:pStyle w:val="ConsPlusNormal"/>
        <w:ind w:firstLine="540"/>
        <w:jc w:val="both"/>
        <w:rPr>
          <w:rFonts w:ascii="Times New Roman" w:hAnsi="Times New Roman" w:cs="Times New Roman"/>
        </w:rPr>
      </w:pPr>
      <w:bookmarkStart w:id="5" w:name="Par51"/>
      <w:bookmarkEnd w:id="5"/>
      <w:r w:rsidRPr="00DF710F">
        <w:rPr>
          <w:rFonts w:ascii="Times New Roman" w:eastAsia="Calibri" w:hAnsi="Times New Roman" w:cs="Times New Roman"/>
        </w:rPr>
        <w:t xml:space="preserve">   2.1. </w:t>
      </w:r>
      <w:proofErr w:type="gramStart"/>
      <w:r w:rsidRPr="00DF710F">
        <w:rPr>
          <w:rFonts w:ascii="Times New Roman" w:hAnsi="Times New Roman" w:cs="Times New Roman"/>
        </w:rPr>
        <w:t xml:space="preserve">Заявителями муниципальной услуги по установлению сервитута могут быть физические и юридические лица, имеющие в собственности недвижимое имущество, которое не может быть использовано </w:t>
      </w:r>
      <w:r w:rsidRPr="00DF710F">
        <w:rPr>
          <w:rFonts w:ascii="Times New Roman" w:eastAsiaTheme="minorHAnsi" w:hAnsi="Times New Roman" w:cs="Times New Roman"/>
          <w:lang w:eastAsia="en-US"/>
        </w:rPr>
        <w:t xml:space="preserve">без установления сервитута </w:t>
      </w:r>
      <w:r w:rsidRPr="00DF710F">
        <w:rPr>
          <w:rFonts w:ascii="Times New Roman" w:hAnsi="Times New Roman" w:cs="Times New Roman"/>
        </w:rPr>
        <w:t>в отношении земельного участка, находящегося в муниципальной собственности муниципального образования «</w:t>
      </w:r>
      <w:proofErr w:type="spellStart"/>
      <w:r w:rsidRPr="00DF710F">
        <w:rPr>
          <w:rFonts w:ascii="Times New Roman" w:hAnsi="Times New Roman" w:cs="Times New Roman"/>
        </w:rPr>
        <w:t>Новонукутское</w:t>
      </w:r>
      <w:proofErr w:type="spellEnd"/>
      <w:r w:rsidRPr="00DF710F">
        <w:rPr>
          <w:rFonts w:ascii="Times New Roman" w:hAnsi="Times New Roman" w:cs="Times New Roman"/>
        </w:rPr>
        <w:t xml:space="preserve">», за исключением </w:t>
      </w:r>
      <w:r w:rsidRPr="00DF710F">
        <w:rPr>
          <w:rFonts w:ascii="Times New Roman" w:eastAsiaTheme="minorHAnsi" w:hAnsi="Times New Roman" w:cs="Times New Roman"/>
          <w:lang w:eastAsia="en-US"/>
        </w:rPr>
        <w:t>случаев,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w:t>
      </w:r>
      <w:proofErr w:type="gramEnd"/>
      <w:r w:rsidRPr="00DF710F">
        <w:rPr>
          <w:rFonts w:ascii="Times New Roman" w:eastAsiaTheme="minorHAnsi" w:hAnsi="Times New Roman" w:cs="Times New Roman"/>
          <w:lang w:eastAsia="en-US"/>
        </w:rPr>
        <w:t xml:space="preserve"> на срок более чем один год.</w:t>
      </w:r>
    </w:p>
    <w:p w:rsidR="00DF710F" w:rsidRPr="00DF710F" w:rsidRDefault="00DF710F" w:rsidP="00DF710F">
      <w:pPr>
        <w:widowControl w:val="0"/>
        <w:autoSpaceDE w:val="0"/>
        <w:autoSpaceDN w:val="0"/>
        <w:adjustRightInd w:val="0"/>
        <w:ind w:firstLine="709"/>
        <w:jc w:val="both"/>
        <w:rPr>
          <w:rFonts w:eastAsia="Calibri"/>
          <w:sz w:val="20"/>
          <w:szCs w:val="20"/>
        </w:rPr>
      </w:pPr>
      <w:r w:rsidRPr="00DF710F">
        <w:rPr>
          <w:sz w:val="20"/>
          <w:szCs w:val="20"/>
        </w:rPr>
        <w:t xml:space="preserve">2.2. </w:t>
      </w:r>
      <w:r w:rsidRPr="00DF710F">
        <w:rPr>
          <w:rFonts w:eastAsia="Calibri"/>
          <w:sz w:val="20"/>
          <w:szCs w:val="20"/>
        </w:rPr>
        <w:t>От имени заявителя с заявлением о предоставлении муниципальной услуги могут обращаться представители, действующие в силу полномочий, основанных на доверенности, либо учредительных документов.</w:t>
      </w:r>
    </w:p>
    <w:p w:rsidR="00DF710F" w:rsidRPr="00DF710F" w:rsidRDefault="00DF710F" w:rsidP="00DF710F">
      <w:pPr>
        <w:widowControl w:val="0"/>
        <w:autoSpaceDE w:val="0"/>
        <w:autoSpaceDN w:val="0"/>
        <w:adjustRightInd w:val="0"/>
        <w:ind w:firstLine="709"/>
        <w:jc w:val="both"/>
        <w:rPr>
          <w:rFonts w:eastAsia="Calibri"/>
          <w:sz w:val="20"/>
          <w:szCs w:val="20"/>
        </w:rPr>
      </w:pPr>
      <w:r w:rsidRPr="00DF710F">
        <w:rPr>
          <w:rFonts w:eastAsia="Calibri"/>
          <w:sz w:val="20"/>
          <w:szCs w:val="20"/>
        </w:rPr>
        <w:t>2.3. Лица, указанные в пункте 2.1 настоящего административного регламента далее именуются заявителями.</w:t>
      </w:r>
    </w:p>
    <w:p w:rsidR="00DF710F" w:rsidRPr="00DF710F" w:rsidRDefault="00DF710F" w:rsidP="00DF710F">
      <w:pPr>
        <w:widowControl w:val="0"/>
        <w:autoSpaceDE w:val="0"/>
        <w:autoSpaceDN w:val="0"/>
        <w:adjustRightInd w:val="0"/>
        <w:jc w:val="center"/>
        <w:outlineLvl w:val="2"/>
        <w:rPr>
          <w:sz w:val="20"/>
          <w:szCs w:val="20"/>
        </w:rPr>
      </w:pPr>
      <w:r w:rsidRPr="00DF710F">
        <w:rPr>
          <w:sz w:val="20"/>
          <w:szCs w:val="20"/>
        </w:rPr>
        <w:t>Глава 3. ТРЕБОВАНИЯ К ПОРЯДКУ ИНФОРМИРОВАНИЯ</w:t>
      </w:r>
    </w:p>
    <w:p w:rsidR="00DF710F" w:rsidRPr="00DF710F" w:rsidRDefault="00DF710F" w:rsidP="00DF710F">
      <w:pPr>
        <w:widowControl w:val="0"/>
        <w:autoSpaceDE w:val="0"/>
        <w:autoSpaceDN w:val="0"/>
        <w:adjustRightInd w:val="0"/>
        <w:jc w:val="center"/>
        <w:rPr>
          <w:sz w:val="20"/>
          <w:szCs w:val="20"/>
        </w:rPr>
      </w:pPr>
      <w:r w:rsidRPr="00DF710F">
        <w:rPr>
          <w:sz w:val="20"/>
          <w:szCs w:val="20"/>
        </w:rPr>
        <w:t>О ПРЕДОСТАВЛЕНИИМУНИЦИПАЛЬНОЙ УСЛУГИ</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proofErr w:type="spellStart"/>
      <w:r w:rsidRPr="00DF710F">
        <w:rPr>
          <w:rFonts w:ascii="Times New Roman" w:hAnsi="Times New Roman" w:cs="Times New Roman"/>
        </w:rPr>
        <w:t>Новонукутское</w:t>
      </w:r>
      <w:proofErr w:type="spellEnd"/>
      <w:r w:rsidRPr="00DF710F">
        <w:rPr>
          <w:rFonts w:ascii="Times New Roman" w:hAnsi="Times New Roman" w:cs="Times New Roman"/>
        </w:rPr>
        <w:t>» (далее – уполномоченный орган).</w:t>
      </w:r>
    </w:p>
    <w:p w:rsidR="00DF710F" w:rsidRPr="00DF710F" w:rsidRDefault="00DF710F" w:rsidP="00DF710F">
      <w:pPr>
        <w:pStyle w:val="ConsPlusNormal"/>
        <w:ind w:firstLine="709"/>
        <w:jc w:val="both"/>
        <w:rPr>
          <w:rFonts w:ascii="Times New Roman" w:hAnsi="Times New Roman" w:cs="Times New Roman"/>
          <w:lang w:eastAsia="en-US"/>
        </w:rPr>
      </w:pPr>
      <w:r w:rsidRPr="00DF710F">
        <w:rPr>
          <w:rFonts w:ascii="Times New Roman" w:hAnsi="Times New Roman" w:cs="Times New Roman"/>
        </w:rPr>
        <w:t xml:space="preserve">3.2. </w:t>
      </w:r>
      <w:r w:rsidRPr="00DF710F">
        <w:rPr>
          <w:rFonts w:ascii="Times New Roman" w:hAnsi="Times New Roman" w:cs="Times New Roman"/>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МФЦ).</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3.3. Информация предоставляется:</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а) при личном контакте с заявителями;</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DF710F">
        <w:rPr>
          <w:rFonts w:ascii="Times New Roman" w:hAnsi="Times New Roman" w:cs="Times New Roman"/>
          <w:lang w:val="en-US"/>
        </w:rPr>
        <w:t>http</w:t>
      </w:r>
      <w:r w:rsidRPr="00DF710F">
        <w:rPr>
          <w:rFonts w:ascii="Times New Roman" w:hAnsi="Times New Roman" w:cs="Times New Roman"/>
        </w:rPr>
        <w:t>://</w:t>
      </w:r>
      <w:proofErr w:type="spellStart"/>
      <w:r w:rsidRPr="00DF710F">
        <w:rPr>
          <w:rFonts w:ascii="Times New Roman" w:hAnsi="Times New Roman" w:cs="Times New Roman"/>
        </w:rPr>
        <w:t>новонукутское</w:t>
      </w:r>
      <w:proofErr w:type="gramStart"/>
      <w:r w:rsidRPr="00DF710F">
        <w:rPr>
          <w:rFonts w:ascii="Times New Roman" w:hAnsi="Times New Roman" w:cs="Times New Roman"/>
        </w:rPr>
        <w:t>.р</w:t>
      </w:r>
      <w:proofErr w:type="gramEnd"/>
      <w:r w:rsidRPr="00DF710F">
        <w:rPr>
          <w:rFonts w:ascii="Times New Roman" w:hAnsi="Times New Roman" w:cs="Times New Roman"/>
        </w:rPr>
        <w:t>ф</w:t>
      </w:r>
      <w:proofErr w:type="spellEnd"/>
      <w:r w:rsidRPr="00DF710F">
        <w:rPr>
          <w:rFonts w:ascii="Times New Roman" w:hAnsi="Times New Roman" w:cs="Times New Roman"/>
        </w:rPr>
        <w:t>/;</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в) письменно, в случае письменного обращения заявителя;</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 xml:space="preserve">г) через МФЦ, </w:t>
      </w:r>
      <w:proofErr w:type="gramStart"/>
      <w:r w:rsidRPr="00DF710F">
        <w:rPr>
          <w:rFonts w:ascii="Times New Roman" w:hAnsi="Times New Roman" w:cs="Times New Roman"/>
        </w:rPr>
        <w:t>находящийся</w:t>
      </w:r>
      <w:proofErr w:type="gramEnd"/>
      <w:r w:rsidRPr="00DF710F">
        <w:rPr>
          <w:rFonts w:ascii="Times New Roman" w:hAnsi="Times New Roman" w:cs="Times New Roman"/>
        </w:rPr>
        <w:t xml:space="preserve"> на территории муниципального образования «</w:t>
      </w:r>
      <w:proofErr w:type="spellStart"/>
      <w:r w:rsidRPr="00DF710F">
        <w:rPr>
          <w:rFonts w:ascii="Times New Roman" w:hAnsi="Times New Roman" w:cs="Times New Roman"/>
        </w:rPr>
        <w:t>Новонукутское</w:t>
      </w:r>
      <w:proofErr w:type="spellEnd"/>
      <w:r w:rsidRPr="00DF710F">
        <w:rPr>
          <w:rFonts w:ascii="Times New Roman" w:hAnsi="Times New Roman" w:cs="Times New Roman"/>
        </w:rPr>
        <w:t>».</w:t>
      </w:r>
    </w:p>
    <w:p w:rsidR="00DF710F" w:rsidRPr="00DF710F" w:rsidRDefault="00DF710F" w:rsidP="00DF710F">
      <w:pPr>
        <w:pStyle w:val="ConsPlusNormal"/>
        <w:ind w:firstLine="709"/>
        <w:jc w:val="both"/>
        <w:rPr>
          <w:rFonts w:ascii="Times New Roman" w:hAnsi="Times New Roman" w:cs="Times New Roman"/>
        </w:rPr>
      </w:pPr>
      <w:proofErr w:type="spellStart"/>
      <w:r w:rsidRPr="00DF710F">
        <w:rPr>
          <w:rFonts w:ascii="Times New Roman" w:hAnsi="Times New Roman" w:cs="Times New Roman"/>
        </w:rPr>
        <w:t>д</w:t>
      </w:r>
      <w:proofErr w:type="spellEnd"/>
      <w:r w:rsidRPr="00DF710F">
        <w:rPr>
          <w:rFonts w:ascii="Times New Roman" w:hAnsi="Times New Roman" w:cs="Times New Roman"/>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4" w:history="1">
        <w:r w:rsidRPr="00DF710F">
          <w:rPr>
            <w:rStyle w:val="afb"/>
            <w:rFonts w:ascii="Times New Roman" w:hAnsi="Times New Roman" w:cs="Times New Roman"/>
          </w:rPr>
          <w:t>http://38.gosuslugi.ru</w:t>
        </w:r>
      </w:hyperlink>
      <w:r w:rsidRPr="00DF710F">
        <w:rPr>
          <w:rFonts w:ascii="Times New Roman" w:hAnsi="Times New Roman" w:cs="Times New Roman"/>
        </w:rPr>
        <w:t xml:space="preserve"> (далее – Портал).</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3.4.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3.5. Должностные лица уполномоченного органа, предоставляют информацию по следующим вопросам:</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б) о порядке предоставления муниципальной услуги и ходе предоставления муниципальной услуги;</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в) о перечне документов, необходимых для предоставления муниципальной услуги;</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г) о времени приема документов, необходимых для предоставления муниципальной услуги;</w:t>
      </w:r>
    </w:p>
    <w:p w:rsidR="00DF710F" w:rsidRPr="00DF710F" w:rsidRDefault="00DF710F" w:rsidP="00DF710F">
      <w:pPr>
        <w:pStyle w:val="ConsPlusNormal"/>
        <w:ind w:firstLine="709"/>
        <w:jc w:val="both"/>
        <w:rPr>
          <w:rFonts w:ascii="Times New Roman" w:hAnsi="Times New Roman" w:cs="Times New Roman"/>
        </w:rPr>
      </w:pPr>
      <w:proofErr w:type="spellStart"/>
      <w:r w:rsidRPr="00DF710F">
        <w:rPr>
          <w:rFonts w:ascii="Times New Roman" w:hAnsi="Times New Roman" w:cs="Times New Roman"/>
        </w:rPr>
        <w:t>д</w:t>
      </w:r>
      <w:proofErr w:type="spellEnd"/>
      <w:r w:rsidRPr="00DF710F">
        <w:rPr>
          <w:rFonts w:ascii="Times New Roman" w:hAnsi="Times New Roman" w:cs="Times New Roman"/>
        </w:rPr>
        <w:t>) о сроке предоставления муниципальной услуги;</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ж) об основаниях отказа в предоставлении муниципальной услуги;</w:t>
      </w:r>
    </w:p>
    <w:p w:rsidR="00DF710F" w:rsidRPr="00DF710F" w:rsidRDefault="00DF710F" w:rsidP="00DF710F">
      <w:pPr>
        <w:pStyle w:val="ConsPlusNormal"/>
        <w:ind w:firstLine="709"/>
        <w:jc w:val="both"/>
        <w:rPr>
          <w:rFonts w:ascii="Times New Roman" w:hAnsi="Times New Roman" w:cs="Times New Roman"/>
        </w:rPr>
      </w:pPr>
      <w:proofErr w:type="spellStart"/>
      <w:r w:rsidRPr="00DF710F">
        <w:rPr>
          <w:rFonts w:ascii="Times New Roman" w:hAnsi="Times New Roman" w:cs="Times New Roman"/>
        </w:rPr>
        <w:t>з</w:t>
      </w:r>
      <w:proofErr w:type="spellEnd"/>
      <w:r w:rsidRPr="00DF710F">
        <w:rPr>
          <w:rFonts w:ascii="Times New Roman" w:hAnsi="Times New Roman" w:cs="Times New Roman"/>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3.6. Основными требованиями при предоставлении информации являются:</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а) актуальность;</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б) своевременность;</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в) четкость и доступность в изложении информации;</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г) полнота информации;</w:t>
      </w:r>
    </w:p>
    <w:p w:rsidR="00DF710F" w:rsidRPr="00DF710F" w:rsidRDefault="00DF710F" w:rsidP="00DF710F">
      <w:pPr>
        <w:pStyle w:val="ConsPlusNormal"/>
        <w:ind w:firstLine="709"/>
        <w:jc w:val="both"/>
        <w:rPr>
          <w:rFonts w:ascii="Times New Roman" w:hAnsi="Times New Roman" w:cs="Times New Roman"/>
        </w:rPr>
      </w:pPr>
      <w:proofErr w:type="spellStart"/>
      <w:r w:rsidRPr="00DF710F">
        <w:rPr>
          <w:rFonts w:ascii="Times New Roman" w:hAnsi="Times New Roman" w:cs="Times New Roman"/>
        </w:rPr>
        <w:t>д</w:t>
      </w:r>
      <w:proofErr w:type="spellEnd"/>
      <w:r w:rsidRPr="00DF710F">
        <w:rPr>
          <w:rFonts w:ascii="Times New Roman" w:hAnsi="Times New Roman" w:cs="Times New Roman"/>
        </w:rPr>
        <w:t>) соответствие информации требованиям законодательства.</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 xml:space="preserve">3.7. Предоставление информации по телефону осуществляется путем непосредственного общения заявителя с должностным лицом </w:t>
      </w:r>
      <w:r w:rsidRPr="00DF710F">
        <w:rPr>
          <w:rFonts w:ascii="Times New Roman" w:hAnsi="Times New Roman" w:cs="Times New Roman"/>
          <w:lang w:eastAsia="ko-KR"/>
        </w:rPr>
        <w:t>уполномоченного органа</w:t>
      </w:r>
      <w:r w:rsidRPr="00DF710F">
        <w:rPr>
          <w:rFonts w:ascii="Times New Roman" w:hAnsi="Times New Roman" w:cs="Times New Roman"/>
        </w:rPr>
        <w:t>.</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3.8.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w:t>
      </w:r>
      <w:r w:rsidRPr="00DF710F">
        <w:rPr>
          <w:rFonts w:ascii="Times New Roman" w:hAnsi="Times New Roman" w:cs="Times New Roman"/>
        </w:rPr>
        <w:lastRenderedPageBreak/>
        <w:t>получить необходимую информацию. Максимальное время телефонного разговора составляет 15 минут.</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 xml:space="preserve">3.9. Если заявителя не удовлетворяет </w:t>
      </w:r>
      <w:proofErr w:type="gramStart"/>
      <w:r w:rsidRPr="00DF710F">
        <w:rPr>
          <w:rFonts w:ascii="Times New Roman" w:hAnsi="Times New Roman" w:cs="Times New Roman"/>
        </w:rPr>
        <w:t>информация, представленная должностным лицом уполномоченного органа он может</w:t>
      </w:r>
      <w:proofErr w:type="gramEnd"/>
      <w:r w:rsidRPr="00DF710F">
        <w:rPr>
          <w:rFonts w:ascii="Times New Roman" w:hAnsi="Times New Roman" w:cs="Times New Roman"/>
        </w:rPr>
        <w:t xml:space="preserve"> обратиться к руководителю уполномоченного органа в соответствии с графиком приема заявителей, указанным в пункте 3.14 настоящего административного регламента.</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 xml:space="preserve">3.10.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Днем регистрации обращения является день его поступления в уполномоченный орган.</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3.11.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а) на стендах, расположенных в помещениях, занимаемых уполномоченным органом;</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б) на официальном сайте уполномоченного органа в информационно-телекоммуникационной сети «Интернет» – (</w:t>
      </w:r>
      <w:r w:rsidRPr="00DF710F">
        <w:rPr>
          <w:sz w:val="20"/>
          <w:szCs w:val="20"/>
          <w:lang w:val="en-US"/>
        </w:rPr>
        <w:t>http</w:t>
      </w:r>
      <w:r w:rsidRPr="00DF710F">
        <w:rPr>
          <w:sz w:val="20"/>
          <w:szCs w:val="20"/>
        </w:rPr>
        <w:t>://</w:t>
      </w:r>
      <w:proofErr w:type="spellStart"/>
      <w:r w:rsidRPr="00DF710F">
        <w:rPr>
          <w:sz w:val="20"/>
          <w:szCs w:val="20"/>
        </w:rPr>
        <w:t>новонукутское</w:t>
      </w:r>
      <w:proofErr w:type="gramStart"/>
      <w:r w:rsidRPr="00DF710F">
        <w:rPr>
          <w:sz w:val="20"/>
          <w:szCs w:val="20"/>
        </w:rPr>
        <w:t>.р</w:t>
      </w:r>
      <w:proofErr w:type="gramEnd"/>
      <w:r w:rsidRPr="00DF710F">
        <w:rPr>
          <w:sz w:val="20"/>
          <w:szCs w:val="20"/>
        </w:rPr>
        <w:t>ф</w:t>
      </w:r>
      <w:proofErr w:type="spellEnd"/>
      <w:r w:rsidRPr="00DF710F">
        <w:rPr>
          <w:sz w:val="20"/>
          <w:szCs w:val="20"/>
        </w:rPr>
        <w:t>/), официальном сайте МФЦ, а также на Портале;</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в) посредством публикации в средствах массовой информации.</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3.12. На стендах, расположенных в помещениях, занимаемых уполномоченным органом, размещается следующая информация:</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1) список документов для получения муниципальной услуги;</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2) о сроках предоставления муниципальной услуги;</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3) об основаниях отказа в предоставлении муниципальной услуги;</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4) об описании конечного результата предоставления муниципальной услуги;</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5) о порядке досудебного обжалования решений и действий (бездействия) уполномоченного органа, а также должностных лиц уполномоченного органа;</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6)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7) перечень нормативных правовых актов, регулирующих отношения, возникающие в связи с предоставлением муниципальной услуги.</w:t>
      </w:r>
    </w:p>
    <w:p w:rsidR="00DF710F" w:rsidRPr="00DF710F" w:rsidRDefault="00DF710F" w:rsidP="00DF710F">
      <w:pPr>
        <w:widowControl w:val="0"/>
        <w:autoSpaceDE w:val="0"/>
        <w:autoSpaceDN w:val="0"/>
        <w:adjustRightInd w:val="0"/>
        <w:ind w:firstLine="709"/>
        <w:rPr>
          <w:sz w:val="20"/>
          <w:szCs w:val="20"/>
        </w:rPr>
      </w:pPr>
      <w:r w:rsidRPr="00DF710F">
        <w:rPr>
          <w:sz w:val="20"/>
          <w:szCs w:val="20"/>
        </w:rPr>
        <w:t>3.13. Информация об уполномоченном органе:</w:t>
      </w:r>
    </w:p>
    <w:p w:rsidR="00DF710F" w:rsidRPr="00DF710F" w:rsidRDefault="00DF710F" w:rsidP="00DF710F">
      <w:pPr>
        <w:widowControl w:val="0"/>
        <w:autoSpaceDE w:val="0"/>
        <w:autoSpaceDN w:val="0"/>
        <w:adjustRightInd w:val="0"/>
        <w:ind w:firstLine="709"/>
        <w:rPr>
          <w:sz w:val="20"/>
          <w:szCs w:val="20"/>
        </w:rPr>
      </w:pPr>
      <w:r w:rsidRPr="00DF710F">
        <w:rPr>
          <w:sz w:val="20"/>
          <w:szCs w:val="20"/>
        </w:rPr>
        <w:t xml:space="preserve">а) место нахождения: 669401, Иркутская область </w:t>
      </w:r>
      <w:proofErr w:type="spellStart"/>
      <w:r w:rsidRPr="00DF710F">
        <w:rPr>
          <w:sz w:val="20"/>
          <w:szCs w:val="20"/>
        </w:rPr>
        <w:t>Нукутский</w:t>
      </w:r>
      <w:proofErr w:type="spellEnd"/>
      <w:r w:rsidRPr="00DF710F">
        <w:rPr>
          <w:sz w:val="20"/>
          <w:szCs w:val="20"/>
        </w:rPr>
        <w:t xml:space="preserve"> район, </w:t>
      </w:r>
      <w:proofErr w:type="spellStart"/>
      <w:r w:rsidRPr="00DF710F">
        <w:rPr>
          <w:sz w:val="20"/>
          <w:szCs w:val="20"/>
        </w:rPr>
        <w:t>п</w:t>
      </w:r>
      <w:proofErr w:type="gramStart"/>
      <w:r w:rsidRPr="00DF710F">
        <w:rPr>
          <w:sz w:val="20"/>
          <w:szCs w:val="20"/>
        </w:rPr>
        <w:t>.Н</w:t>
      </w:r>
      <w:proofErr w:type="gramEnd"/>
      <w:r w:rsidRPr="00DF710F">
        <w:rPr>
          <w:sz w:val="20"/>
          <w:szCs w:val="20"/>
        </w:rPr>
        <w:t>овонукутский</w:t>
      </w:r>
      <w:proofErr w:type="spellEnd"/>
      <w:r w:rsidRPr="00DF710F">
        <w:rPr>
          <w:sz w:val="20"/>
          <w:szCs w:val="20"/>
        </w:rPr>
        <w:t>, ул. Майская, д.29;</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xml:space="preserve">б) телефон: 8(39549) 21-4-30; </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xml:space="preserve">в) почтовый адрес для направления документов и обращений: 669401, Иркутская область </w:t>
      </w:r>
      <w:proofErr w:type="spellStart"/>
      <w:r w:rsidRPr="00DF710F">
        <w:rPr>
          <w:sz w:val="20"/>
          <w:szCs w:val="20"/>
        </w:rPr>
        <w:t>Нукутский</w:t>
      </w:r>
      <w:proofErr w:type="spellEnd"/>
      <w:r w:rsidRPr="00DF710F">
        <w:rPr>
          <w:sz w:val="20"/>
          <w:szCs w:val="20"/>
        </w:rPr>
        <w:t xml:space="preserve"> район, п. </w:t>
      </w:r>
      <w:proofErr w:type="spellStart"/>
      <w:r w:rsidRPr="00DF710F">
        <w:rPr>
          <w:sz w:val="20"/>
          <w:szCs w:val="20"/>
        </w:rPr>
        <w:t>Новонукутский</w:t>
      </w:r>
      <w:proofErr w:type="spellEnd"/>
      <w:r w:rsidRPr="00DF710F">
        <w:rPr>
          <w:sz w:val="20"/>
          <w:szCs w:val="20"/>
        </w:rPr>
        <w:t>, ул. Майская, д. 29;</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г) официальный сайт в информационно-телекоммуникационной сети «Интернет» –</w:t>
      </w:r>
      <w:r w:rsidRPr="00DF710F">
        <w:rPr>
          <w:i/>
          <w:sz w:val="20"/>
          <w:szCs w:val="20"/>
        </w:rPr>
        <w:t xml:space="preserve"> </w:t>
      </w:r>
      <w:r w:rsidRPr="00DF710F">
        <w:rPr>
          <w:sz w:val="20"/>
          <w:szCs w:val="20"/>
          <w:lang w:val="en-US"/>
        </w:rPr>
        <w:t>http</w:t>
      </w:r>
      <w:r w:rsidRPr="00DF710F">
        <w:rPr>
          <w:sz w:val="20"/>
          <w:szCs w:val="20"/>
        </w:rPr>
        <w:t>://</w:t>
      </w:r>
      <w:proofErr w:type="spellStart"/>
      <w:r w:rsidRPr="00DF710F">
        <w:rPr>
          <w:sz w:val="20"/>
          <w:szCs w:val="20"/>
        </w:rPr>
        <w:t>новонукутское</w:t>
      </w:r>
      <w:proofErr w:type="gramStart"/>
      <w:r w:rsidRPr="00DF710F">
        <w:rPr>
          <w:sz w:val="20"/>
          <w:szCs w:val="20"/>
        </w:rPr>
        <w:t>.р</w:t>
      </w:r>
      <w:proofErr w:type="gramEnd"/>
      <w:r w:rsidRPr="00DF710F">
        <w:rPr>
          <w:sz w:val="20"/>
          <w:szCs w:val="20"/>
        </w:rPr>
        <w:t>ф</w:t>
      </w:r>
      <w:proofErr w:type="spellEnd"/>
      <w:r w:rsidRPr="00DF710F">
        <w:rPr>
          <w:sz w:val="20"/>
          <w:szCs w:val="20"/>
        </w:rPr>
        <w:t>/;</w:t>
      </w:r>
    </w:p>
    <w:p w:rsidR="00DF710F" w:rsidRPr="00DF710F" w:rsidRDefault="00DF710F" w:rsidP="00DF710F">
      <w:pPr>
        <w:widowControl w:val="0"/>
        <w:autoSpaceDE w:val="0"/>
        <w:autoSpaceDN w:val="0"/>
        <w:adjustRightInd w:val="0"/>
        <w:ind w:firstLine="709"/>
        <w:jc w:val="both"/>
        <w:rPr>
          <w:sz w:val="20"/>
          <w:szCs w:val="20"/>
        </w:rPr>
      </w:pPr>
      <w:proofErr w:type="spellStart"/>
      <w:r w:rsidRPr="00DF710F">
        <w:rPr>
          <w:sz w:val="20"/>
          <w:szCs w:val="20"/>
        </w:rPr>
        <w:t>д</w:t>
      </w:r>
      <w:proofErr w:type="spellEnd"/>
      <w:r w:rsidRPr="00DF710F">
        <w:rPr>
          <w:sz w:val="20"/>
          <w:szCs w:val="20"/>
        </w:rPr>
        <w:t xml:space="preserve">) адрес электронной почты: </w:t>
      </w:r>
      <w:proofErr w:type="spellStart"/>
      <w:r w:rsidRPr="00DF710F">
        <w:rPr>
          <w:sz w:val="20"/>
          <w:szCs w:val="20"/>
          <w:lang w:val="en-US"/>
        </w:rPr>
        <w:t>admm</w:t>
      </w:r>
      <w:proofErr w:type="spellEnd"/>
      <w:r w:rsidRPr="00DF710F">
        <w:rPr>
          <w:sz w:val="20"/>
          <w:szCs w:val="20"/>
        </w:rPr>
        <w:t>_</w:t>
      </w:r>
      <w:proofErr w:type="spellStart"/>
      <w:r w:rsidRPr="00DF710F">
        <w:rPr>
          <w:sz w:val="20"/>
          <w:szCs w:val="20"/>
          <w:lang w:val="en-US"/>
        </w:rPr>
        <w:t>nukuti</w:t>
      </w:r>
      <w:proofErr w:type="spellEnd"/>
      <w:r w:rsidRPr="00DF710F">
        <w:rPr>
          <w:sz w:val="20"/>
          <w:szCs w:val="20"/>
        </w:rPr>
        <w:t>@</w:t>
      </w:r>
      <w:r w:rsidRPr="00DF710F">
        <w:rPr>
          <w:sz w:val="20"/>
          <w:szCs w:val="20"/>
          <w:lang w:val="en-US"/>
        </w:rPr>
        <w:t>mail</w:t>
      </w:r>
      <w:r w:rsidRPr="00DF710F">
        <w:rPr>
          <w:sz w:val="20"/>
          <w:szCs w:val="20"/>
        </w:rPr>
        <w:t>.</w:t>
      </w:r>
      <w:proofErr w:type="spellStart"/>
      <w:r w:rsidRPr="00DF710F">
        <w:rPr>
          <w:sz w:val="20"/>
          <w:szCs w:val="20"/>
          <w:lang w:val="en-US"/>
        </w:rPr>
        <w:t>ru</w:t>
      </w:r>
      <w:proofErr w:type="spellEnd"/>
    </w:p>
    <w:p w:rsidR="00DF710F" w:rsidRPr="00DF710F" w:rsidRDefault="00DF710F" w:rsidP="00DF710F">
      <w:pPr>
        <w:widowControl w:val="0"/>
        <w:autoSpaceDE w:val="0"/>
        <w:autoSpaceDN w:val="0"/>
        <w:adjustRightInd w:val="0"/>
        <w:ind w:firstLine="709"/>
        <w:rPr>
          <w:sz w:val="20"/>
          <w:szCs w:val="20"/>
        </w:rPr>
      </w:pPr>
      <w:r w:rsidRPr="00DF710F">
        <w:rPr>
          <w:sz w:val="20"/>
          <w:szCs w:val="20"/>
        </w:rPr>
        <w:t>3.14. График приема заявителей в уполномоченном органе: </w:t>
      </w:r>
    </w:p>
    <w:tbl>
      <w:tblPr>
        <w:tblW w:w="0" w:type="auto"/>
        <w:tblLook w:val="04A0"/>
      </w:tblPr>
      <w:tblGrid>
        <w:gridCol w:w="3115"/>
        <w:gridCol w:w="2555"/>
        <w:gridCol w:w="3675"/>
      </w:tblGrid>
      <w:tr w:rsidR="00DF710F" w:rsidRPr="00DF710F" w:rsidTr="00DF710F">
        <w:tc>
          <w:tcPr>
            <w:tcW w:w="3115" w:type="dxa"/>
          </w:tcPr>
          <w:p w:rsidR="00DF710F" w:rsidRPr="00DF710F" w:rsidRDefault="00DF710F" w:rsidP="00DF710F">
            <w:pPr>
              <w:widowControl w:val="0"/>
              <w:autoSpaceDE w:val="0"/>
              <w:autoSpaceDN w:val="0"/>
              <w:adjustRightInd w:val="0"/>
              <w:ind w:firstLine="601"/>
              <w:jc w:val="both"/>
              <w:rPr>
                <w:sz w:val="20"/>
                <w:szCs w:val="20"/>
              </w:rPr>
            </w:pPr>
            <w:r w:rsidRPr="00DF710F">
              <w:rPr>
                <w:sz w:val="20"/>
                <w:szCs w:val="20"/>
              </w:rPr>
              <w:t>Понедельник</w:t>
            </w:r>
          </w:p>
        </w:tc>
        <w:tc>
          <w:tcPr>
            <w:tcW w:w="2555" w:type="dxa"/>
          </w:tcPr>
          <w:p w:rsidR="00DF710F" w:rsidRPr="00DF710F" w:rsidRDefault="00DF710F" w:rsidP="00DF710F">
            <w:pPr>
              <w:widowControl w:val="0"/>
              <w:autoSpaceDE w:val="0"/>
              <w:autoSpaceDN w:val="0"/>
              <w:adjustRightInd w:val="0"/>
              <w:jc w:val="both"/>
              <w:rPr>
                <w:sz w:val="20"/>
                <w:szCs w:val="20"/>
              </w:rPr>
            </w:pPr>
            <w:r w:rsidRPr="00DF710F">
              <w:rPr>
                <w:sz w:val="20"/>
                <w:szCs w:val="20"/>
              </w:rPr>
              <w:t>9.00 – 1</w:t>
            </w:r>
            <w:r w:rsidRPr="00DF710F">
              <w:rPr>
                <w:sz w:val="20"/>
                <w:szCs w:val="20"/>
                <w:lang w:val="en-US"/>
              </w:rPr>
              <w:t>7</w:t>
            </w:r>
            <w:r w:rsidRPr="00DF710F">
              <w:rPr>
                <w:sz w:val="20"/>
                <w:szCs w:val="20"/>
              </w:rPr>
              <w:t>.00</w:t>
            </w:r>
          </w:p>
        </w:tc>
        <w:tc>
          <w:tcPr>
            <w:tcW w:w="3675" w:type="dxa"/>
          </w:tcPr>
          <w:p w:rsidR="00DF710F" w:rsidRPr="00DF710F" w:rsidRDefault="00DF710F" w:rsidP="00DF710F">
            <w:pPr>
              <w:widowControl w:val="0"/>
              <w:autoSpaceDE w:val="0"/>
              <w:autoSpaceDN w:val="0"/>
              <w:adjustRightInd w:val="0"/>
              <w:jc w:val="both"/>
              <w:rPr>
                <w:sz w:val="20"/>
                <w:szCs w:val="20"/>
              </w:rPr>
            </w:pPr>
            <w:r w:rsidRPr="00DF710F">
              <w:rPr>
                <w:sz w:val="20"/>
                <w:szCs w:val="20"/>
              </w:rPr>
              <w:t>(перерыв 13.00 – 14.00)</w:t>
            </w:r>
          </w:p>
        </w:tc>
      </w:tr>
      <w:tr w:rsidR="00DF710F" w:rsidRPr="00DF710F" w:rsidTr="00DF710F">
        <w:tc>
          <w:tcPr>
            <w:tcW w:w="3115" w:type="dxa"/>
          </w:tcPr>
          <w:p w:rsidR="00DF710F" w:rsidRPr="00DF710F" w:rsidRDefault="00DF710F" w:rsidP="00DF710F">
            <w:pPr>
              <w:widowControl w:val="0"/>
              <w:autoSpaceDE w:val="0"/>
              <w:autoSpaceDN w:val="0"/>
              <w:adjustRightInd w:val="0"/>
              <w:ind w:firstLine="601"/>
              <w:jc w:val="both"/>
              <w:rPr>
                <w:sz w:val="20"/>
                <w:szCs w:val="20"/>
              </w:rPr>
            </w:pPr>
            <w:r w:rsidRPr="00DF710F">
              <w:rPr>
                <w:sz w:val="20"/>
                <w:szCs w:val="20"/>
              </w:rPr>
              <w:t>Вторник</w:t>
            </w:r>
          </w:p>
        </w:tc>
        <w:tc>
          <w:tcPr>
            <w:tcW w:w="2555" w:type="dxa"/>
          </w:tcPr>
          <w:p w:rsidR="00DF710F" w:rsidRPr="00DF710F" w:rsidRDefault="00DF710F" w:rsidP="00DF710F">
            <w:pPr>
              <w:widowControl w:val="0"/>
              <w:autoSpaceDE w:val="0"/>
              <w:autoSpaceDN w:val="0"/>
              <w:adjustRightInd w:val="0"/>
              <w:jc w:val="both"/>
              <w:rPr>
                <w:sz w:val="20"/>
                <w:szCs w:val="20"/>
              </w:rPr>
            </w:pPr>
            <w:r w:rsidRPr="00DF710F">
              <w:rPr>
                <w:sz w:val="20"/>
                <w:szCs w:val="20"/>
              </w:rPr>
              <w:t>9.00 – 1</w:t>
            </w:r>
            <w:r w:rsidRPr="00DF710F">
              <w:rPr>
                <w:sz w:val="20"/>
                <w:szCs w:val="20"/>
                <w:lang w:val="en-US"/>
              </w:rPr>
              <w:t>7</w:t>
            </w:r>
            <w:r w:rsidRPr="00DF710F">
              <w:rPr>
                <w:sz w:val="20"/>
                <w:szCs w:val="20"/>
              </w:rPr>
              <w:t>.00</w:t>
            </w:r>
          </w:p>
        </w:tc>
        <w:tc>
          <w:tcPr>
            <w:tcW w:w="3675" w:type="dxa"/>
          </w:tcPr>
          <w:p w:rsidR="00DF710F" w:rsidRPr="00DF710F" w:rsidRDefault="00DF710F" w:rsidP="00DF710F">
            <w:pPr>
              <w:widowControl w:val="0"/>
              <w:autoSpaceDE w:val="0"/>
              <w:autoSpaceDN w:val="0"/>
              <w:adjustRightInd w:val="0"/>
              <w:jc w:val="both"/>
              <w:rPr>
                <w:sz w:val="20"/>
                <w:szCs w:val="20"/>
              </w:rPr>
            </w:pPr>
            <w:r w:rsidRPr="00DF710F">
              <w:rPr>
                <w:sz w:val="20"/>
                <w:szCs w:val="20"/>
              </w:rPr>
              <w:t>(перерыв 13.00 – 14.00)</w:t>
            </w:r>
          </w:p>
        </w:tc>
      </w:tr>
      <w:tr w:rsidR="00DF710F" w:rsidRPr="00DF710F" w:rsidTr="00DF710F">
        <w:tc>
          <w:tcPr>
            <w:tcW w:w="3115" w:type="dxa"/>
          </w:tcPr>
          <w:p w:rsidR="00DF710F" w:rsidRPr="00DF710F" w:rsidRDefault="00DF710F" w:rsidP="00DF710F">
            <w:pPr>
              <w:widowControl w:val="0"/>
              <w:autoSpaceDE w:val="0"/>
              <w:autoSpaceDN w:val="0"/>
              <w:adjustRightInd w:val="0"/>
              <w:ind w:firstLine="601"/>
              <w:jc w:val="both"/>
              <w:rPr>
                <w:sz w:val="20"/>
                <w:szCs w:val="20"/>
              </w:rPr>
            </w:pPr>
            <w:r w:rsidRPr="00DF710F">
              <w:rPr>
                <w:sz w:val="20"/>
                <w:szCs w:val="20"/>
              </w:rPr>
              <w:t>Среда</w:t>
            </w:r>
          </w:p>
        </w:tc>
        <w:tc>
          <w:tcPr>
            <w:tcW w:w="2555" w:type="dxa"/>
          </w:tcPr>
          <w:p w:rsidR="00DF710F" w:rsidRPr="00DF710F" w:rsidRDefault="00DF710F" w:rsidP="00DF710F">
            <w:pPr>
              <w:widowControl w:val="0"/>
              <w:autoSpaceDE w:val="0"/>
              <w:autoSpaceDN w:val="0"/>
              <w:adjustRightInd w:val="0"/>
              <w:jc w:val="both"/>
              <w:rPr>
                <w:sz w:val="20"/>
                <w:szCs w:val="20"/>
              </w:rPr>
            </w:pPr>
            <w:r w:rsidRPr="00DF710F">
              <w:rPr>
                <w:sz w:val="20"/>
                <w:szCs w:val="20"/>
              </w:rPr>
              <w:t>9.00 – 1</w:t>
            </w:r>
            <w:r w:rsidRPr="00DF710F">
              <w:rPr>
                <w:sz w:val="20"/>
                <w:szCs w:val="20"/>
                <w:lang w:val="en-US"/>
              </w:rPr>
              <w:t>7</w:t>
            </w:r>
            <w:r w:rsidRPr="00DF710F">
              <w:rPr>
                <w:sz w:val="20"/>
                <w:szCs w:val="20"/>
              </w:rPr>
              <w:t>.00</w:t>
            </w:r>
          </w:p>
        </w:tc>
        <w:tc>
          <w:tcPr>
            <w:tcW w:w="3675" w:type="dxa"/>
          </w:tcPr>
          <w:p w:rsidR="00DF710F" w:rsidRPr="00DF710F" w:rsidRDefault="00DF710F" w:rsidP="00DF710F">
            <w:pPr>
              <w:widowControl w:val="0"/>
              <w:autoSpaceDE w:val="0"/>
              <w:autoSpaceDN w:val="0"/>
              <w:adjustRightInd w:val="0"/>
              <w:jc w:val="both"/>
              <w:rPr>
                <w:sz w:val="20"/>
                <w:szCs w:val="20"/>
              </w:rPr>
            </w:pPr>
            <w:r w:rsidRPr="00DF710F">
              <w:rPr>
                <w:sz w:val="20"/>
                <w:szCs w:val="20"/>
              </w:rPr>
              <w:t>(перерыв 13.00 – 14.00)</w:t>
            </w:r>
          </w:p>
        </w:tc>
      </w:tr>
      <w:tr w:rsidR="00DF710F" w:rsidRPr="00DF710F" w:rsidTr="00DF710F">
        <w:tc>
          <w:tcPr>
            <w:tcW w:w="3115" w:type="dxa"/>
          </w:tcPr>
          <w:p w:rsidR="00DF710F" w:rsidRPr="00DF710F" w:rsidRDefault="00DF710F" w:rsidP="00DF710F">
            <w:pPr>
              <w:widowControl w:val="0"/>
              <w:autoSpaceDE w:val="0"/>
              <w:autoSpaceDN w:val="0"/>
              <w:adjustRightInd w:val="0"/>
              <w:ind w:firstLine="601"/>
              <w:jc w:val="both"/>
              <w:rPr>
                <w:sz w:val="20"/>
                <w:szCs w:val="20"/>
              </w:rPr>
            </w:pPr>
            <w:r w:rsidRPr="00DF710F">
              <w:rPr>
                <w:sz w:val="20"/>
                <w:szCs w:val="20"/>
              </w:rPr>
              <w:t>Четверг</w:t>
            </w:r>
          </w:p>
        </w:tc>
        <w:tc>
          <w:tcPr>
            <w:tcW w:w="2555" w:type="dxa"/>
          </w:tcPr>
          <w:p w:rsidR="00DF710F" w:rsidRPr="00DF710F" w:rsidRDefault="00DF710F" w:rsidP="00DF710F">
            <w:pPr>
              <w:widowControl w:val="0"/>
              <w:autoSpaceDE w:val="0"/>
              <w:autoSpaceDN w:val="0"/>
              <w:adjustRightInd w:val="0"/>
              <w:jc w:val="both"/>
              <w:rPr>
                <w:sz w:val="20"/>
                <w:szCs w:val="20"/>
              </w:rPr>
            </w:pPr>
            <w:r w:rsidRPr="00DF710F">
              <w:rPr>
                <w:sz w:val="20"/>
                <w:szCs w:val="20"/>
              </w:rPr>
              <w:t>9.00 – 1</w:t>
            </w:r>
            <w:r w:rsidRPr="00DF710F">
              <w:rPr>
                <w:sz w:val="20"/>
                <w:szCs w:val="20"/>
                <w:lang w:val="en-US"/>
              </w:rPr>
              <w:t>7</w:t>
            </w:r>
            <w:r w:rsidRPr="00DF710F">
              <w:rPr>
                <w:sz w:val="20"/>
                <w:szCs w:val="20"/>
              </w:rPr>
              <w:t>.00</w:t>
            </w:r>
          </w:p>
        </w:tc>
        <w:tc>
          <w:tcPr>
            <w:tcW w:w="3675" w:type="dxa"/>
          </w:tcPr>
          <w:p w:rsidR="00DF710F" w:rsidRPr="00DF710F" w:rsidRDefault="00DF710F" w:rsidP="00DF710F">
            <w:pPr>
              <w:widowControl w:val="0"/>
              <w:autoSpaceDE w:val="0"/>
              <w:autoSpaceDN w:val="0"/>
              <w:adjustRightInd w:val="0"/>
              <w:jc w:val="both"/>
              <w:rPr>
                <w:sz w:val="20"/>
                <w:szCs w:val="20"/>
              </w:rPr>
            </w:pPr>
            <w:r w:rsidRPr="00DF710F">
              <w:rPr>
                <w:sz w:val="20"/>
                <w:szCs w:val="20"/>
              </w:rPr>
              <w:t>(перерыв 13.00 – 14.00)</w:t>
            </w:r>
          </w:p>
        </w:tc>
      </w:tr>
      <w:tr w:rsidR="00DF710F" w:rsidRPr="00DF710F" w:rsidTr="00DF710F">
        <w:tc>
          <w:tcPr>
            <w:tcW w:w="3115" w:type="dxa"/>
          </w:tcPr>
          <w:p w:rsidR="00DF710F" w:rsidRPr="00DF710F" w:rsidRDefault="00DF710F" w:rsidP="00DF710F">
            <w:pPr>
              <w:widowControl w:val="0"/>
              <w:autoSpaceDE w:val="0"/>
              <w:autoSpaceDN w:val="0"/>
              <w:adjustRightInd w:val="0"/>
              <w:ind w:firstLine="601"/>
              <w:jc w:val="both"/>
              <w:rPr>
                <w:sz w:val="20"/>
                <w:szCs w:val="20"/>
              </w:rPr>
            </w:pPr>
            <w:r w:rsidRPr="00DF710F">
              <w:rPr>
                <w:sz w:val="20"/>
                <w:szCs w:val="20"/>
              </w:rPr>
              <w:t>Пятница</w:t>
            </w:r>
          </w:p>
        </w:tc>
        <w:tc>
          <w:tcPr>
            <w:tcW w:w="2555" w:type="dxa"/>
          </w:tcPr>
          <w:p w:rsidR="00DF710F" w:rsidRPr="00DF710F" w:rsidRDefault="00DF710F" w:rsidP="00DF710F">
            <w:pPr>
              <w:widowControl w:val="0"/>
              <w:autoSpaceDE w:val="0"/>
              <w:autoSpaceDN w:val="0"/>
              <w:adjustRightInd w:val="0"/>
              <w:jc w:val="both"/>
              <w:rPr>
                <w:sz w:val="20"/>
                <w:szCs w:val="20"/>
              </w:rPr>
            </w:pPr>
            <w:r w:rsidRPr="00DF710F">
              <w:rPr>
                <w:sz w:val="20"/>
                <w:szCs w:val="20"/>
              </w:rPr>
              <w:t>9.00 – 1</w:t>
            </w:r>
            <w:r w:rsidRPr="00DF710F">
              <w:rPr>
                <w:sz w:val="20"/>
                <w:szCs w:val="20"/>
                <w:lang w:val="en-US"/>
              </w:rPr>
              <w:t>6</w:t>
            </w:r>
            <w:r w:rsidRPr="00DF710F">
              <w:rPr>
                <w:sz w:val="20"/>
                <w:szCs w:val="20"/>
              </w:rPr>
              <w:t>.00</w:t>
            </w:r>
          </w:p>
        </w:tc>
        <w:tc>
          <w:tcPr>
            <w:tcW w:w="3675" w:type="dxa"/>
          </w:tcPr>
          <w:p w:rsidR="00DF710F" w:rsidRPr="00DF710F" w:rsidRDefault="00DF710F" w:rsidP="00DF710F">
            <w:pPr>
              <w:widowControl w:val="0"/>
              <w:autoSpaceDE w:val="0"/>
              <w:autoSpaceDN w:val="0"/>
              <w:adjustRightInd w:val="0"/>
              <w:jc w:val="both"/>
              <w:rPr>
                <w:sz w:val="20"/>
                <w:szCs w:val="20"/>
              </w:rPr>
            </w:pPr>
            <w:r w:rsidRPr="00DF710F">
              <w:rPr>
                <w:sz w:val="20"/>
                <w:szCs w:val="20"/>
              </w:rPr>
              <w:t>(перерыв 13.00 – 14.00)</w:t>
            </w:r>
          </w:p>
        </w:tc>
      </w:tr>
      <w:tr w:rsidR="00DF710F" w:rsidRPr="00DF710F" w:rsidTr="00DF710F">
        <w:tc>
          <w:tcPr>
            <w:tcW w:w="9345" w:type="dxa"/>
            <w:gridSpan w:val="3"/>
          </w:tcPr>
          <w:p w:rsidR="00DF710F" w:rsidRPr="00DF710F" w:rsidRDefault="00DF710F" w:rsidP="00DF710F">
            <w:pPr>
              <w:widowControl w:val="0"/>
              <w:autoSpaceDE w:val="0"/>
              <w:autoSpaceDN w:val="0"/>
              <w:adjustRightInd w:val="0"/>
              <w:ind w:firstLine="601"/>
              <w:jc w:val="both"/>
              <w:rPr>
                <w:sz w:val="20"/>
                <w:szCs w:val="20"/>
              </w:rPr>
            </w:pPr>
            <w:r w:rsidRPr="00DF710F">
              <w:rPr>
                <w:sz w:val="20"/>
                <w:szCs w:val="20"/>
              </w:rPr>
              <w:t xml:space="preserve">Суббота, воскресенье – выходные дни </w:t>
            </w:r>
          </w:p>
          <w:p w:rsidR="00DF710F" w:rsidRPr="00DF710F" w:rsidRDefault="00DF710F" w:rsidP="00DF710F">
            <w:pPr>
              <w:widowControl w:val="0"/>
              <w:autoSpaceDE w:val="0"/>
              <w:autoSpaceDN w:val="0"/>
              <w:adjustRightInd w:val="0"/>
              <w:ind w:firstLine="601"/>
              <w:jc w:val="both"/>
              <w:rPr>
                <w:sz w:val="20"/>
                <w:szCs w:val="20"/>
              </w:rPr>
            </w:pPr>
          </w:p>
          <w:p w:rsidR="00DF710F" w:rsidRPr="00DF710F" w:rsidRDefault="00DF710F" w:rsidP="00DF710F">
            <w:pPr>
              <w:widowControl w:val="0"/>
              <w:autoSpaceDE w:val="0"/>
              <w:autoSpaceDN w:val="0"/>
              <w:adjustRightInd w:val="0"/>
              <w:ind w:firstLine="601"/>
              <w:jc w:val="both"/>
              <w:rPr>
                <w:sz w:val="20"/>
                <w:szCs w:val="20"/>
              </w:rPr>
            </w:pPr>
            <w:r w:rsidRPr="00DF710F">
              <w:rPr>
                <w:sz w:val="20"/>
                <w:szCs w:val="20"/>
              </w:rPr>
              <w:t>3.15. График приема заявителей главой Администрации муниципального образования «</w:t>
            </w:r>
            <w:proofErr w:type="spellStart"/>
            <w:r w:rsidRPr="00DF710F">
              <w:rPr>
                <w:sz w:val="20"/>
                <w:szCs w:val="20"/>
              </w:rPr>
              <w:t>Новонукутское</w:t>
            </w:r>
            <w:proofErr w:type="spellEnd"/>
            <w:r w:rsidRPr="00DF710F">
              <w:rPr>
                <w:sz w:val="20"/>
                <w:szCs w:val="20"/>
              </w:rPr>
              <w:t>»:</w:t>
            </w:r>
          </w:p>
          <w:p w:rsidR="00DF710F" w:rsidRPr="00DF710F" w:rsidRDefault="00DF710F" w:rsidP="00DF710F">
            <w:pPr>
              <w:widowControl w:val="0"/>
              <w:autoSpaceDE w:val="0"/>
              <w:autoSpaceDN w:val="0"/>
              <w:adjustRightInd w:val="0"/>
              <w:jc w:val="both"/>
              <w:rPr>
                <w:spacing w:val="-3"/>
                <w:sz w:val="20"/>
                <w:szCs w:val="20"/>
              </w:rPr>
            </w:pPr>
            <w:r w:rsidRPr="00DF710F">
              <w:rPr>
                <w:spacing w:val="-3"/>
                <w:sz w:val="20"/>
                <w:szCs w:val="20"/>
              </w:rPr>
              <w:t xml:space="preserve">           Каждый четверг с 09.00 до 12.45 часов </w:t>
            </w:r>
          </w:p>
          <w:p w:rsidR="00DF710F" w:rsidRPr="00DF710F" w:rsidRDefault="00DF710F" w:rsidP="00DF710F">
            <w:pPr>
              <w:widowControl w:val="0"/>
              <w:autoSpaceDE w:val="0"/>
              <w:autoSpaceDN w:val="0"/>
              <w:adjustRightInd w:val="0"/>
              <w:ind w:firstLine="601"/>
              <w:jc w:val="both"/>
              <w:rPr>
                <w:sz w:val="20"/>
                <w:szCs w:val="20"/>
              </w:rPr>
            </w:pPr>
            <w:r w:rsidRPr="00DF710F">
              <w:rPr>
                <w:sz w:val="20"/>
                <w:szCs w:val="20"/>
              </w:rPr>
              <w:t>тел.8(39549) 21-6-57</w:t>
            </w:r>
          </w:p>
          <w:p w:rsidR="00DF710F" w:rsidRPr="00DF710F" w:rsidRDefault="00DF710F" w:rsidP="00DF710F">
            <w:pPr>
              <w:widowControl w:val="0"/>
              <w:autoSpaceDE w:val="0"/>
              <w:autoSpaceDN w:val="0"/>
              <w:adjustRightInd w:val="0"/>
              <w:ind w:firstLine="601"/>
              <w:jc w:val="both"/>
              <w:rPr>
                <w:sz w:val="20"/>
                <w:szCs w:val="20"/>
              </w:rPr>
            </w:pPr>
            <w:r w:rsidRPr="00DF710F">
              <w:rPr>
                <w:sz w:val="20"/>
                <w:szCs w:val="20"/>
              </w:rPr>
              <w:t xml:space="preserve"> 3.16. График приема заявителей заместителем главы Администрации муниципального образования «</w:t>
            </w:r>
            <w:proofErr w:type="spellStart"/>
            <w:r w:rsidRPr="00DF710F">
              <w:rPr>
                <w:sz w:val="20"/>
                <w:szCs w:val="20"/>
              </w:rPr>
              <w:t>Новонукутское</w:t>
            </w:r>
            <w:proofErr w:type="spellEnd"/>
            <w:r w:rsidRPr="00DF710F">
              <w:rPr>
                <w:sz w:val="20"/>
                <w:szCs w:val="20"/>
              </w:rPr>
              <w:t>»:</w:t>
            </w:r>
          </w:p>
          <w:p w:rsidR="00DF710F" w:rsidRPr="00DF710F" w:rsidRDefault="00DF710F" w:rsidP="00DF710F">
            <w:pPr>
              <w:widowControl w:val="0"/>
              <w:autoSpaceDE w:val="0"/>
              <w:autoSpaceDN w:val="0"/>
              <w:adjustRightInd w:val="0"/>
              <w:jc w:val="both"/>
              <w:rPr>
                <w:spacing w:val="2"/>
                <w:sz w:val="20"/>
                <w:szCs w:val="20"/>
              </w:rPr>
            </w:pPr>
            <w:r w:rsidRPr="00DF710F">
              <w:rPr>
                <w:sz w:val="20"/>
                <w:szCs w:val="20"/>
              </w:rPr>
              <w:t xml:space="preserve">          Каждый понедельник</w:t>
            </w:r>
            <w:r w:rsidRPr="00DF710F">
              <w:rPr>
                <w:spacing w:val="2"/>
                <w:sz w:val="20"/>
                <w:szCs w:val="20"/>
              </w:rPr>
              <w:t xml:space="preserve"> с 14.00 до 17.00 часов</w:t>
            </w:r>
          </w:p>
          <w:p w:rsidR="00DF710F" w:rsidRPr="00DF710F" w:rsidRDefault="00DF710F" w:rsidP="00DF710F">
            <w:pPr>
              <w:widowControl w:val="0"/>
              <w:autoSpaceDE w:val="0"/>
              <w:autoSpaceDN w:val="0"/>
              <w:adjustRightInd w:val="0"/>
              <w:ind w:firstLine="601"/>
              <w:jc w:val="both"/>
              <w:rPr>
                <w:i/>
                <w:color w:val="C00000"/>
                <w:sz w:val="20"/>
                <w:szCs w:val="20"/>
              </w:rPr>
            </w:pPr>
            <w:r w:rsidRPr="00DF710F">
              <w:rPr>
                <w:sz w:val="20"/>
                <w:szCs w:val="20"/>
              </w:rPr>
              <w:t>тел.8(39549) 21-2-86</w:t>
            </w:r>
          </w:p>
          <w:p w:rsidR="00DF710F" w:rsidRPr="00DF710F" w:rsidRDefault="00DF710F" w:rsidP="00DF710F">
            <w:pPr>
              <w:widowControl w:val="0"/>
              <w:autoSpaceDE w:val="0"/>
              <w:autoSpaceDN w:val="0"/>
              <w:adjustRightInd w:val="0"/>
              <w:ind w:firstLine="601"/>
              <w:jc w:val="both"/>
              <w:rPr>
                <w:sz w:val="20"/>
                <w:szCs w:val="20"/>
              </w:rPr>
            </w:pPr>
            <w:r w:rsidRPr="00DF710F">
              <w:rPr>
                <w:sz w:val="20"/>
                <w:szCs w:val="20"/>
              </w:rPr>
              <w:t>3.17.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DF710F" w:rsidRPr="00DF710F" w:rsidRDefault="00DF710F" w:rsidP="00DF710F">
            <w:pPr>
              <w:widowControl w:val="0"/>
              <w:autoSpaceDE w:val="0"/>
              <w:autoSpaceDN w:val="0"/>
              <w:adjustRightInd w:val="0"/>
              <w:ind w:firstLine="567"/>
              <w:jc w:val="both"/>
              <w:rPr>
                <w:sz w:val="20"/>
                <w:szCs w:val="20"/>
              </w:rPr>
            </w:pPr>
            <w:r w:rsidRPr="00DF710F">
              <w:rPr>
                <w:sz w:val="20"/>
                <w:szCs w:val="20"/>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5" w:history="1">
              <w:r w:rsidRPr="00DF710F">
                <w:rPr>
                  <w:rStyle w:val="afb"/>
                  <w:sz w:val="20"/>
                  <w:szCs w:val="20"/>
                  <w:lang w:val="en-US"/>
                </w:rPr>
                <w:t>www</w:t>
              </w:r>
              <w:r w:rsidRPr="00DF710F">
                <w:rPr>
                  <w:rStyle w:val="afb"/>
                  <w:sz w:val="20"/>
                  <w:szCs w:val="20"/>
                </w:rPr>
                <w:t>.</w:t>
              </w:r>
              <w:proofErr w:type="spellStart"/>
              <w:r w:rsidRPr="00DF710F">
                <w:rPr>
                  <w:rStyle w:val="afb"/>
                  <w:sz w:val="20"/>
                  <w:szCs w:val="20"/>
                  <w:lang w:val="en-US"/>
                </w:rPr>
                <w:t>mfc</w:t>
              </w:r>
              <w:proofErr w:type="spellEnd"/>
              <w:r w:rsidRPr="00DF710F">
                <w:rPr>
                  <w:rStyle w:val="afb"/>
                  <w:sz w:val="20"/>
                  <w:szCs w:val="20"/>
                </w:rPr>
                <w:t>38.</w:t>
              </w:r>
              <w:proofErr w:type="spellStart"/>
              <w:r w:rsidRPr="00DF710F">
                <w:rPr>
                  <w:rStyle w:val="afb"/>
                  <w:sz w:val="20"/>
                  <w:szCs w:val="20"/>
                  <w:lang w:val="en-US"/>
                </w:rPr>
                <w:t>ru</w:t>
              </w:r>
              <w:proofErr w:type="spellEnd"/>
              <w:r w:rsidRPr="00DF710F">
                <w:rPr>
                  <w:rStyle w:val="afb"/>
                  <w:sz w:val="20"/>
                  <w:szCs w:val="20"/>
                </w:rPr>
                <w:t>.</w:t>
              </w:r>
            </w:hyperlink>
          </w:p>
          <w:p w:rsidR="00DF710F" w:rsidRPr="00DF710F" w:rsidRDefault="00DF710F" w:rsidP="00DF710F">
            <w:pPr>
              <w:widowControl w:val="0"/>
              <w:autoSpaceDE w:val="0"/>
              <w:autoSpaceDN w:val="0"/>
              <w:adjustRightInd w:val="0"/>
              <w:ind w:firstLine="601"/>
              <w:jc w:val="both"/>
              <w:rPr>
                <w:sz w:val="20"/>
                <w:szCs w:val="20"/>
              </w:rPr>
            </w:pPr>
          </w:p>
        </w:tc>
      </w:tr>
    </w:tbl>
    <w:p w:rsidR="00DF710F" w:rsidRPr="00DF710F" w:rsidRDefault="00DF710F" w:rsidP="00DF710F">
      <w:pPr>
        <w:widowControl w:val="0"/>
        <w:autoSpaceDE w:val="0"/>
        <w:autoSpaceDN w:val="0"/>
        <w:adjustRightInd w:val="0"/>
        <w:ind w:firstLine="709"/>
        <w:jc w:val="both"/>
        <w:rPr>
          <w:b/>
          <w:sz w:val="20"/>
          <w:szCs w:val="20"/>
        </w:rPr>
      </w:pPr>
      <w:r w:rsidRPr="00DF710F">
        <w:rPr>
          <w:sz w:val="20"/>
          <w:szCs w:val="20"/>
        </w:rPr>
        <w:t xml:space="preserve">        </w:t>
      </w:r>
      <w:r w:rsidRPr="00DF710F">
        <w:rPr>
          <w:b/>
          <w:sz w:val="20"/>
          <w:szCs w:val="20"/>
        </w:rPr>
        <w:t>Раздел II. СТАНДАРТ ПРЕДОСТАВЛЕНИЯ МУНИЦИПАЛЬНОЙ УСЛУГИ</w:t>
      </w:r>
    </w:p>
    <w:p w:rsidR="00DF710F" w:rsidRPr="00DF710F" w:rsidRDefault="00DF710F" w:rsidP="00DF710F">
      <w:pPr>
        <w:widowControl w:val="0"/>
        <w:autoSpaceDE w:val="0"/>
        <w:autoSpaceDN w:val="0"/>
        <w:adjustRightInd w:val="0"/>
        <w:jc w:val="center"/>
        <w:outlineLvl w:val="2"/>
        <w:rPr>
          <w:sz w:val="20"/>
          <w:szCs w:val="20"/>
        </w:rPr>
      </w:pPr>
      <w:bookmarkStart w:id="6" w:name="Par146"/>
      <w:bookmarkEnd w:id="6"/>
      <w:r w:rsidRPr="00DF710F">
        <w:rPr>
          <w:sz w:val="20"/>
          <w:szCs w:val="20"/>
        </w:rPr>
        <w:t>Глава 4. НАИМЕНОВАНИЕ МУНИЦИПАЛЬНОЙ УСЛУГИ</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4.1. Под муниципальной услугой в настоящем административном регламенте понимается деятельность уполномоченного органа по предоставлению заявителям возможности заключить с</w:t>
      </w:r>
      <w:r w:rsidRPr="00DF710F">
        <w:rPr>
          <w:rFonts w:ascii="Times New Roman" w:eastAsiaTheme="minorHAnsi" w:hAnsi="Times New Roman" w:cs="Times New Roman"/>
          <w:lang w:eastAsia="en-US"/>
        </w:rPr>
        <w:t xml:space="preserve">оглашение об установлении сервитута в отношении земельного участка, находящегося в  муниципальной собственности муниципального </w:t>
      </w:r>
      <w:r w:rsidRPr="00DF710F">
        <w:rPr>
          <w:rFonts w:ascii="Times New Roman" w:eastAsiaTheme="minorHAnsi" w:hAnsi="Times New Roman" w:cs="Times New Roman"/>
          <w:lang w:eastAsia="en-US"/>
        </w:rPr>
        <w:lastRenderedPageBreak/>
        <w:t>образования «</w:t>
      </w:r>
      <w:proofErr w:type="spellStart"/>
      <w:r w:rsidRPr="00DF710F">
        <w:rPr>
          <w:rFonts w:ascii="Times New Roman" w:eastAsiaTheme="minorHAnsi" w:hAnsi="Times New Roman" w:cs="Times New Roman"/>
          <w:lang w:eastAsia="en-US"/>
        </w:rPr>
        <w:t>Новонукутское</w:t>
      </w:r>
      <w:proofErr w:type="spellEnd"/>
      <w:r w:rsidRPr="00DF710F">
        <w:rPr>
          <w:rFonts w:ascii="Times New Roman" w:eastAsiaTheme="minorHAnsi" w:hAnsi="Times New Roman" w:cs="Times New Roman"/>
          <w:lang w:eastAsia="en-US"/>
        </w:rPr>
        <w:t>»</w:t>
      </w:r>
      <w:r w:rsidRPr="00DF710F">
        <w:rPr>
          <w:rFonts w:ascii="Times New Roman" w:hAnsi="Times New Roman" w:cs="Times New Roman"/>
        </w:rPr>
        <w:t xml:space="preserve">.  </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4.2. У</w:t>
      </w:r>
      <w:r w:rsidRPr="00DF710F">
        <w:rPr>
          <w:rFonts w:eastAsiaTheme="minorHAnsi"/>
          <w:sz w:val="20"/>
          <w:szCs w:val="20"/>
          <w:lang w:eastAsia="en-US"/>
        </w:rPr>
        <w:t>становление сервитута в отношении земельного участка, находящегося в  муниципальной собственности муниципального образования «</w:t>
      </w:r>
      <w:proofErr w:type="spellStart"/>
      <w:r w:rsidRPr="00DF710F">
        <w:rPr>
          <w:rFonts w:eastAsiaTheme="minorHAnsi"/>
          <w:sz w:val="20"/>
          <w:szCs w:val="20"/>
          <w:lang w:eastAsia="en-US"/>
        </w:rPr>
        <w:t>Новонукутское</w:t>
      </w:r>
      <w:proofErr w:type="spellEnd"/>
      <w:r w:rsidRPr="00DF710F">
        <w:rPr>
          <w:rFonts w:eastAsiaTheme="minorHAnsi"/>
          <w:sz w:val="20"/>
          <w:szCs w:val="20"/>
          <w:lang w:eastAsia="en-US"/>
        </w:rPr>
        <w:t xml:space="preserve">» </w:t>
      </w:r>
      <w:r w:rsidRPr="00DF710F">
        <w:rPr>
          <w:sz w:val="20"/>
          <w:szCs w:val="20"/>
        </w:rPr>
        <w:t>осуществляется в соответствии с законодательством Российской Федерации.</w:t>
      </w:r>
    </w:p>
    <w:p w:rsidR="00DF710F" w:rsidRPr="00DF710F" w:rsidRDefault="00DF710F" w:rsidP="00DF710F">
      <w:pPr>
        <w:widowControl w:val="0"/>
        <w:autoSpaceDE w:val="0"/>
        <w:autoSpaceDN w:val="0"/>
        <w:adjustRightInd w:val="0"/>
        <w:jc w:val="center"/>
        <w:outlineLvl w:val="2"/>
        <w:rPr>
          <w:sz w:val="20"/>
          <w:szCs w:val="20"/>
        </w:rPr>
      </w:pPr>
      <w:r w:rsidRPr="00DF710F">
        <w:rPr>
          <w:sz w:val="20"/>
          <w:szCs w:val="20"/>
        </w:rPr>
        <w:t>Глава 5. НАИМЕНОВАНИЕ ОРГАНА МЕСТНОГО САМОУПРАВЛЕНИЯ,</w:t>
      </w:r>
    </w:p>
    <w:p w:rsidR="00DF710F" w:rsidRPr="00DF710F" w:rsidRDefault="00DF710F" w:rsidP="00DF710F">
      <w:pPr>
        <w:widowControl w:val="0"/>
        <w:autoSpaceDE w:val="0"/>
        <w:autoSpaceDN w:val="0"/>
        <w:adjustRightInd w:val="0"/>
        <w:jc w:val="center"/>
        <w:rPr>
          <w:sz w:val="20"/>
          <w:szCs w:val="20"/>
        </w:rPr>
      </w:pPr>
      <w:proofErr w:type="gramStart"/>
      <w:r w:rsidRPr="00DF710F">
        <w:rPr>
          <w:sz w:val="20"/>
          <w:szCs w:val="20"/>
        </w:rPr>
        <w:t>ПРЕДОСТАВЛЯЮЩЕГО</w:t>
      </w:r>
      <w:proofErr w:type="gramEnd"/>
      <w:r w:rsidRPr="00DF710F">
        <w:rPr>
          <w:sz w:val="20"/>
          <w:szCs w:val="20"/>
        </w:rPr>
        <w:t xml:space="preserve"> МУНИЦИПАЛЬНУЮ УСЛУГУ</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5.1. Органом местного самоуправления муниципального образования «</w:t>
      </w:r>
      <w:proofErr w:type="spellStart"/>
      <w:r w:rsidRPr="00DF710F">
        <w:rPr>
          <w:sz w:val="20"/>
          <w:szCs w:val="20"/>
        </w:rPr>
        <w:t>Новонукутское</w:t>
      </w:r>
      <w:proofErr w:type="spellEnd"/>
      <w:r w:rsidRPr="00DF710F">
        <w:rPr>
          <w:sz w:val="20"/>
          <w:szCs w:val="20"/>
        </w:rPr>
        <w:t>», предоставляющим муниципальную услугу, является администрация муниципального образования «</w:t>
      </w:r>
      <w:proofErr w:type="spellStart"/>
      <w:r w:rsidRPr="00DF710F">
        <w:rPr>
          <w:sz w:val="20"/>
          <w:szCs w:val="20"/>
        </w:rPr>
        <w:t>Новонукутское</w:t>
      </w:r>
      <w:proofErr w:type="spellEnd"/>
      <w:r w:rsidRPr="00DF710F">
        <w:rPr>
          <w:sz w:val="20"/>
          <w:szCs w:val="20"/>
        </w:rPr>
        <w:t>» в лице уполномоченного органа.</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5.2.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5.3. В предоставлении муниципальной услуги участвуют:</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Федеральная налоговая служба России;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Федеральная служба государственной регистрации, кадастра и картографии;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xml:space="preserve">- Федеральное государственное бюджетное учреждение «Федеральная кадастровая палата </w:t>
      </w:r>
      <w:r w:rsidRPr="00DF710F">
        <w:rPr>
          <w:sz w:val="20"/>
          <w:szCs w:val="20"/>
          <w:shd w:val="clear" w:color="auto" w:fill="FFFFFF"/>
        </w:rPr>
        <w:t>Федеральной службы государственной регистрации, кадастра и картографии</w:t>
      </w:r>
      <w:r w:rsidRPr="00DF710F">
        <w:rPr>
          <w:sz w:val="20"/>
          <w:szCs w:val="20"/>
        </w:rPr>
        <w:t>».</w:t>
      </w:r>
    </w:p>
    <w:p w:rsidR="00DF710F" w:rsidRPr="00DF710F" w:rsidRDefault="00DF710F" w:rsidP="00DF710F">
      <w:pPr>
        <w:widowControl w:val="0"/>
        <w:autoSpaceDE w:val="0"/>
        <w:autoSpaceDN w:val="0"/>
        <w:adjustRightInd w:val="0"/>
        <w:ind w:firstLine="709"/>
        <w:jc w:val="center"/>
        <w:rPr>
          <w:sz w:val="20"/>
          <w:szCs w:val="20"/>
        </w:rPr>
      </w:pPr>
      <w:bookmarkStart w:id="7" w:name="Par159"/>
      <w:bookmarkEnd w:id="7"/>
      <w:r w:rsidRPr="00DF710F">
        <w:rPr>
          <w:sz w:val="20"/>
          <w:szCs w:val="20"/>
        </w:rPr>
        <w:t>Глава 6. ОПИСАНИЕ РЕЗУЛЬТАТА</w:t>
      </w:r>
    </w:p>
    <w:p w:rsidR="00DF710F" w:rsidRPr="00DF710F" w:rsidRDefault="00DF710F" w:rsidP="00DF710F">
      <w:pPr>
        <w:widowControl w:val="0"/>
        <w:autoSpaceDE w:val="0"/>
        <w:autoSpaceDN w:val="0"/>
        <w:adjustRightInd w:val="0"/>
        <w:ind w:firstLine="709"/>
        <w:jc w:val="center"/>
        <w:rPr>
          <w:sz w:val="20"/>
          <w:szCs w:val="20"/>
        </w:rPr>
      </w:pPr>
      <w:r w:rsidRPr="00DF710F">
        <w:rPr>
          <w:sz w:val="20"/>
          <w:szCs w:val="20"/>
        </w:rPr>
        <w:t>ПРЕДОСТАВЛЕНИЯ МУНИЦИПАЛЬНОЙ УСЛУГИ</w:t>
      </w:r>
    </w:p>
    <w:p w:rsidR="00DF710F" w:rsidRPr="00DF710F" w:rsidRDefault="00DF710F" w:rsidP="00DF710F">
      <w:pPr>
        <w:autoSpaceDE w:val="0"/>
        <w:autoSpaceDN w:val="0"/>
        <w:adjustRightInd w:val="0"/>
        <w:ind w:firstLine="709"/>
        <w:jc w:val="both"/>
        <w:outlineLvl w:val="2"/>
        <w:rPr>
          <w:sz w:val="20"/>
          <w:szCs w:val="20"/>
        </w:rPr>
      </w:pPr>
      <w:r w:rsidRPr="00DF710F">
        <w:rPr>
          <w:rFonts w:eastAsia="Calibri"/>
          <w:sz w:val="20"/>
          <w:szCs w:val="20"/>
        </w:rPr>
        <w:t xml:space="preserve">6.1. </w:t>
      </w:r>
      <w:r w:rsidRPr="00DF710F">
        <w:rPr>
          <w:sz w:val="20"/>
          <w:szCs w:val="20"/>
        </w:rPr>
        <w:t>Конечным результатом предоставления муниципальной услуги является:</w:t>
      </w:r>
    </w:p>
    <w:p w:rsidR="00DF710F" w:rsidRPr="00DF710F" w:rsidRDefault="00DF710F" w:rsidP="00DF710F">
      <w:pPr>
        <w:pStyle w:val="ConsPlusNormal"/>
        <w:ind w:firstLine="709"/>
        <w:jc w:val="both"/>
        <w:rPr>
          <w:rFonts w:ascii="Times New Roman" w:eastAsiaTheme="minorHAnsi" w:hAnsi="Times New Roman" w:cs="Times New Roman"/>
          <w:lang w:eastAsia="en-US"/>
        </w:rPr>
      </w:pPr>
      <w:r w:rsidRPr="00DF710F">
        <w:rPr>
          <w:rFonts w:ascii="Times New Roman" w:hAnsi="Times New Roman" w:cs="Times New Roman"/>
        </w:rPr>
        <w:t xml:space="preserve">а) заключенное между заявителем и уполномоченным органом </w:t>
      </w:r>
      <w:r w:rsidRPr="00DF710F">
        <w:rPr>
          <w:rFonts w:ascii="Times New Roman" w:eastAsiaTheme="minorHAnsi" w:hAnsi="Times New Roman" w:cs="Times New Roman"/>
          <w:lang w:eastAsia="en-US"/>
        </w:rPr>
        <w:t>Соглашение об установлении сервитута</w:t>
      </w:r>
      <w:r w:rsidRPr="00DF710F">
        <w:rPr>
          <w:rFonts w:ascii="Times New Roman" w:hAnsi="Times New Roman" w:cs="Times New Roman"/>
        </w:rPr>
        <w:t>;</w:t>
      </w:r>
    </w:p>
    <w:p w:rsidR="00DF710F" w:rsidRPr="00DF710F" w:rsidRDefault="00DF710F" w:rsidP="00DF710F">
      <w:pPr>
        <w:suppressAutoHyphens/>
        <w:ind w:firstLine="709"/>
        <w:jc w:val="both"/>
        <w:rPr>
          <w:sz w:val="20"/>
          <w:szCs w:val="20"/>
        </w:rPr>
      </w:pPr>
      <w:r w:rsidRPr="00DF710F">
        <w:rPr>
          <w:sz w:val="20"/>
          <w:szCs w:val="20"/>
        </w:rPr>
        <w:t>б) решение в форме письменного уведомления заявителя об отказе в предоставлении муниципальной услуги.</w:t>
      </w:r>
    </w:p>
    <w:p w:rsidR="00DF710F" w:rsidRPr="00DF710F" w:rsidRDefault="00DF710F" w:rsidP="00DF710F">
      <w:pPr>
        <w:widowControl w:val="0"/>
        <w:autoSpaceDE w:val="0"/>
        <w:autoSpaceDN w:val="0"/>
        <w:adjustRightInd w:val="0"/>
        <w:ind w:firstLine="726"/>
        <w:jc w:val="center"/>
        <w:outlineLvl w:val="2"/>
        <w:rPr>
          <w:sz w:val="20"/>
          <w:szCs w:val="20"/>
        </w:rPr>
      </w:pPr>
      <w:r w:rsidRPr="00DF710F">
        <w:rPr>
          <w:sz w:val="20"/>
          <w:szCs w:val="20"/>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F710F" w:rsidRPr="00DF710F" w:rsidRDefault="00DF710F" w:rsidP="00DF710F">
      <w:pPr>
        <w:ind w:firstLine="709"/>
        <w:jc w:val="both"/>
        <w:rPr>
          <w:rFonts w:eastAsiaTheme="minorHAnsi"/>
          <w:sz w:val="20"/>
          <w:szCs w:val="20"/>
          <w:lang w:eastAsia="en-US"/>
        </w:rPr>
      </w:pPr>
      <w:bookmarkStart w:id="8" w:name="Par174"/>
      <w:bookmarkEnd w:id="8"/>
      <w:r w:rsidRPr="00DF710F">
        <w:rPr>
          <w:sz w:val="20"/>
          <w:szCs w:val="20"/>
        </w:rPr>
        <w:t>7.1. </w:t>
      </w:r>
      <w:bookmarkStart w:id="9" w:name="sub_923"/>
      <w:r w:rsidRPr="00DF710F">
        <w:rPr>
          <w:rFonts w:eastAsiaTheme="minorHAnsi"/>
          <w:sz w:val="20"/>
          <w:szCs w:val="20"/>
          <w:lang w:eastAsia="en-US"/>
        </w:rPr>
        <w:t xml:space="preserve">Уполномоченный орган в срок не более чем тридцать календарных дней со дня получения заявления, указанного в </w:t>
      </w:r>
      <w:hyperlink w:anchor="sub_928" w:history="1">
        <w:r w:rsidRPr="00DF710F">
          <w:rPr>
            <w:rFonts w:eastAsiaTheme="minorHAnsi"/>
            <w:sz w:val="20"/>
            <w:szCs w:val="20"/>
            <w:lang w:eastAsia="en-US"/>
          </w:rPr>
          <w:t>9.1</w:t>
        </w:r>
      </w:hyperlink>
      <w:r w:rsidRPr="00DF710F">
        <w:rPr>
          <w:rFonts w:eastAsiaTheme="minorHAnsi"/>
          <w:sz w:val="20"/>
          <w:szCs w:val="20"/>
          <w:lang w:eastAsia="en-US"/>
        </w:rPr>
        <w:t xml:space="preserve"> настоящего административного регламента, обязано выполнить одно из следующих действий:</w:t>
      </w:r>
    </w:p>
    <w:p w:rsidR="00DF710F" w:rsidRPr="00DF710F" w:rsidRDefault="00DF710F" w:rsidP="00DF710F">
      <w:pPr>
        <w:autoSpaceDE w:val="0"/>
        <w:autoSpaceDN w:val="0"/>
        <w:adjustRightInd w:val="0"/>
        <w:ind w:firstLine="720"/>
        <w:jc w:val="both"/>
        <w:rPr>
          <w:rFonts w:eastAsiaTheme="minorHAnsi"/>
          <w:sz w:val="20"/>
          <w:szCs w:val="20"/>
          <w:lang w:eastAsia="en-US"/>
        </w:rPr>
      </w:pPr>
      <w:bookmarkStart w:id="10" w:name="sub_9231"/>
      <w:bookmarkEnd w:id="9"/>
      <w:r w:rsidRPr="00DF710F">
        <w:rPr>
          <w:rFonts w:eastAsiaTheme="minorHAnsi"/>
          <w:sz w:val="20"/>
          <w:szCs w:val="20"/>
          <w:lang w:eastAsia="en-US"/>
        </w:rPr>
        <w:t>1) направить заявителю уведомление о возможности заключения соглашения об установлении сервитута в предложенных заявителем границах;</w:t>
      </w:r>
    </w:p>
    <w:p w:rsidR="00DF710F" w:rsidRPr="00DF710F" w:rsidRDefault="00DF710F" w:rsidP="00DF710F">
      <w:pPr>
        <w:autoSpaceDE w:val="0"/>
        <w:autoSpaceDN w:val="0"/>
        <w:adjustRightInd w:val="0"/>
        <w:ind w:firstLine="720"/>
        <w:jc w:val="both"/>
        <w:rPr>
          <w:rFonts w:eastAsiaTheme="minorHAnsi"/>
          <w:sz w:val="20"/>
          <w:szCs w:val="20"/>
          <w:lang w:eastAsia="en-US"/>
        </w:rPr>
      </w:pPr>
      <w:bookmarkStart w:id="11" w:name="sub_9232"/>
      <w:bookmarkEnd w:id="10"/>
      <w:r w:rsidRPr="00DF710F">
        <w:rPr>
          <w:rFonts w:eastAsiaTheme="minorHAnsi"/>
          <w:sz w:val="20"/>
          <w:szCs w:val="20"/>
          <w:lang w:eastAsia="en-US"/>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DF710F" w:rsidRPr="00DF710F" w:rsidRDefault="00DF710F" w:rsidP="00DF710F">
      <w:pPr>
        <w:autoSpaceDE w:val="0"/>
        <w:autoSpaceDN w:val="0"/>
        <w:adjustRightInd w:val="0"/>
        <w:ind w:firstLine="720"/>
        <w:jc w:val="both"/>
        <w:rPr>
          <w:rFonts w:eastAsiaTheme="minorHAnsi"/>
          <w:sz w:val="20"/>
          <w:szCs w:val="20"/>
          <w:lang w:eastAsia="en-US"/>
        </w:rPr>
      </w:pPr>
      <w:bookmarkStart w:id="12" w:name="sub_9233"/>
      <w:bookmarkEnd w:id="11"/>
      <w:r w:rsidRPr="00DF710F">
        <w:rPr>
          <w:rFonts w:eastAsiaTheme="minorHAnsi"/>
          <w:sz w:val="20"/>
          <w:szCs w:val="20"/>
          <w:lang w:eastAsia="en-US"/>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r:id="rId16" w:history="1">
        <w:r w:rsidRPr="00DF710F">
          <w:rPr>
            <w:rFonts w:eastAsiaTheme="minorHAnsi"/>
            <w:sz w:val="20"/>
            <w:szCs w:val="20"/>
            <w:lang w:eastAsia="en-US"/>
          </w:rPr>
          <w:t>пункте 1 статьи 39.26</w:t>
        </w:r>
      </w:hyperlink>
      <w:r w:rsidRPr="00DF710F">
        <w:rPr>
          <w:rFonts w:eastAsiaTheme="minorHAnsi"/>
          <w:sz w:val="20"/>
          <w:szCs w:val="20"/>
          <w:lang w:eastAsia="en-US"/>
        </w:rPr>
        <w:t xml:space="preserve">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17" w:history="1">
        <w:r w:rsidRPr="00DF710F">
          <w:rPr>
            <w:rFonts w:eastAsiaTheme="minorHAnsi"/>
            <w:sz w:val="20"/>
            <w:szCs w:val="20"/>
            <w:lang w:eastAsia="en-US"/>
          </w:rPr>
          <w:t>пунктом 4 статьи 39.25</w:t>
        </w:r>
      </w:hyperlink>
      <w:r w:rsidRPr="00DF710F">
        <w:rPr>
          <w:rFonts w:eastAsiaTheme="minorHAnsi"/>
          <w:sz w:val="20"/>
          <w:szCs w:val="20"/>
          <w:lang w:eastAsia="en-US"/>
        </w:rPr>
        <w:t xml:space="preserve"> Земельного кодекса Российской Федерации;</w:t>
      </w:r>
    </w:p>
    <w:p w:rsidR="00DF710F" w:rsidRPr="00DF710F" w:rsidRDefault="00DF710F" w:rsidP="00DF710F">
      <w:pPr>
        <w:autoSpaceDE w:val="0"/>
        <w:autoSpaceDN w:val="0"/>
        <w:adjustRightInd w:val="0"/>
        <w:ind w:firstLine="720"/>
        <w:jc w:val="both"/>
        <w:rPr>
          <w:rFonts w:eastAsiaTheme="minorHAnsi"/>
          <w:sz w:val="20"/>
          <w:szCs w:val="20"/>
          <w:lang w:eastAsia="en-US"/>
        </w:rPr>
      </w:pPr>
      <w:bookmarkStart w:id="13" w:name="sub_9234"/>
      <w:bookmarkEnd w:id="12"/>
      <w:r w:rsidRPr="00DF710F">
        <w:rPr>
          <w:rFonts w:eastAsiaTheme="minorHAnsi"/>
          <w:sz w:val="20"/>
          <w:szCs w:val="20"/>
          <w:lang w:eastAsia="en-US"/>
        </w:rPr>
        <w:t>4) принять решение об отказе в установлении сервитута и направить это решение заявителю с указанием оснований такого отказа.</w:t>
      </w:r>
    </w:p>
    <w:p w:rsidR="00DF710F" w:rsidRPr="00DF710F" w:rsidRDefault="00DF710F" w:rsidP="00DF710F">
      <w:pPr>
        <w:autoSpaceDE w:val="0"/>
        <w:autoSpaceDN w:val="0"/>
        <w:adjustRightInd w:val="0"/>
        <w:ind w:firstLine="720"/>
        <w:jc w:val="both"/>
        <w:rPr>
          <w:rFonts w:eastAsiaTheme="minorHAnsi"/>
          <w:sz w:val="20"/>
          <w:szCs w:val="20"/>
          <w:lang w:eastAsia="en-US"/>
        </w:rPr>
      </w:pPr>
      <w:bookmarkStart w:id="14" w:name="sub_924"/>
      <w:bookmarkEnd w:id="13"/>
      <w:r w:rsidRPr="00DF710F">
        <w:rPr>
          <w:rFonts w:eastAsiaTheme="minorHAnsi"/>
          <w:sz w:val="20"/>
          <w:szCs w:val="20"/>
          <w:lang w:eastAsia="en-US"/>
        </w:rPr>
        <w:t xml:space="preserve">7.2. </w:t>
      </w:r>
      <w:proofErr w:type="gramStart"/>
      <w:r w:rsidRPr="00DF710F">
        <w:rPr>
          <w:rFonts w:eastAsiaTheme="minorHAnsi"/>
          <w:sz w:val="20"/>
          <w:szCs w:val="20"/>
          <w:lang w:eastAsia="en-US"/>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Pr="00DF710F">
        <w:rPr>
          <w:rFonts w:eastAsiaTheme="minorHAnsi"/>
          <w:sz w:val="20"/>
          <w:szCs w:val="20"/>
          <w:lang w:eastAsia="en-US"/>
        </w:rPr>
        <w:t xml:space="preserve"> исключением случаев установления сервитута в отношении всего земельного участка, а также в случае заключения соглашения об установлении сервитута в отношении земельного участка, находящегося в муниципальной собственности, на срок до трех лет.</w:t>
      </w:r>
    </w:p>
    <w:p w:rsidR="00DF710F" w:rsidRPr="00DF710F" w:rsidRDefault="00DF710F" w:rsidP="00DF710F">
      <w:pPr>
        <w:autoSpaceDE w:val="0"/>
        <w:autoSpaceDN w:val="0"/>
        <w:adjustRightInd w:val="0"/>
        <w:ind w:firstLine="720"/>
        <w:jc w:val="both"/>
        <w:rPr>
          <w:rFonts w:eastAsiaTheme="minorHAnsi"/>
          <w:sz w:val="20"/>
          <w:szCs w:val="20"/>
          <w:lang w:eastAsia="en-US"/>
        </w:rPr>
      </w:pPr>
      <w:bookmarkStart w:id="15" w:name="sub_925"/>
      <w:bookmarkEnd w:id="14"/>
      <w:r w:rsidRPr="00DF710F">
        <w:rPr>
          <w:rFonts w:eastAsiaTheme="minorHAnsi"/>
          <w:sz w:val="20"/>
          <w:szCs w:val="20"/>
          <w:lang w:eastAsia="en-US"/>
        </w:rPr>
        <w:t xml:space="preserve">7.3. В срок не более чем тридцать календарных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руководителем уполномоченного органа, в трех экземплярах. </w:t>
      </w:r>
    </w:p>
    <w:p w:rsidR="00DF710F" w:rsidRPr="00DF710F" w:rsidRDefault="00DF710F" w:rsidP="00DF710F">
      <w:pPr>
        <w:pStyle w:val="ConsPlusNormal"/>
        <w:ind w:firstLine="709"/>
        <w:jc w:val="both"/>
        <w:rPr>
          <w:rFonts w:ascii="Times New Roman" w:eastAsiaTheme="minorHAnsi" w:hAnsi="Times New Roman" w:cs="Times New Roman"/>
          <w:lang w:eastAsia="en-US"/>
        </w:rPr>
      </w:pPr>
      <w:bookmarkStart w:id="16" w:name="sub_926"/>
      <w:bookmarkEnd w:id="15"/>
      <w:r w:rsidRPr="00DF710F">
        <w:rPr>
          <w:rFonts w:ascii="Times New Roman" w:eastAsiaTheme="minorHAnsi" w:hAnsi="Times New Roman" w:cs="Times New Roman"/>
          <w:lang w:eastAsia="en-US"/>
        </w:rPr>
        <w:t xml:space="preserve">7.4. Необходимость постановки заявителем на государственный кадастровый учет части земельного участка, в отношении которой устанавливается сервитут, является основанием для приостановления муниципальной услуги на срок до момента представления заявителем в уполномоченный орган уведомления о государственном кадастровом учете части земельного участка. </w:t>
      </w:r>
    </w:p>
    <w:bookmarkEnd w:id="16"/>
    <w:p w:rsidR="00DF710F" w:rsidRPr="00DF710F" w:rsidRDefault="00DF710F" w:rsidP="00DF710F">
      <w:pPr>
        <w:widowControl w:val="0"/>
        <w:autoSpaceDE w:val="0"/>
        <w:autoSpaceDN w:val="0"/>
        <w:adjustRightInd w:val="0"/>
        <w:ind w:firstLine="709"/>
        <w:jc w:val="center"/>
        <w:rPr>
          <w:sz w:val="20"/>
          <w:szCs w:val="20"/>
        </w:rPr>
      </w:pPr>
      <w:r w:rsidRPr="00DF710F">
        <w:rPr>
          <w:sz w:val="20"/>
          <w:szCs w:val="20"/>
        </w:rPr>
        <w:t>Глава 8. ПЕРЕЧЕНЬ НОРМАТИВНЫХ ПРАВОВЫХ АКТОВ, РЕГУЛИРУЮЩИХ ОТНОШЕНИЯ, ВОЗНИКАЮЩИЕ В СВЯЗИ С ПРЕДОСТАВЛЕНИЕМ МУНИЦИПАЛЬНОЙ УСЛУГИ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8.1. Предоставление муниципальной услуги осуществляется в соответствии с законодательством Российской Федерации.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8.2. Правовой основой предоставления муниципальной услуги являются следующие нормативные правовые акты:</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а) Конституция Российской Федерации (Российская газета, № 7, 21.01.2009, Собрание законодательства РФ, № 4, 26.01.2009, ст. 445, Парламентская газета, № 4, 23-29.01.2009);</w:t>
      </w:r>
    </w:p>
    <w:p w:rsidR="00DF710F" w:rsidRPr="00DF710F" w:rsidRDefault="00DF710F" w:rsidP="00DF710F">
      <w:pPr>
        <w:autoSpaceDE w:val="0"/>
        <w:autoSpaceDN w:val="0"/>
        <w:adjustRightInd w:val="0"/>
        <w:ind w:firstLine="567"/>
        <w:jc w:val="both"/>
        <w:rPr>
          <w:sz w:val="20"/>
          <w:szCs w:val="20"/>
        </w:rPr>
      </w:pPr>
      <w:r w:rsidRPr="00DF710F">
        <w:rPr>
          <w:sz w:val="20"/>
          <w:szCs w:val="20"/>
        </w:rPr>
        <w:t xml:space="preserve">  б) Земельный кодекс Российской Федерации (Собрание законодательства Российской Федерации, 2001, № 44, ст. 4147);</w:t>
      </w:r>
    </w:p>
    <w:p w:rsidR="00DF710F" w:rsidRPr="00DF710F" w:rsidRDefault="00DF710F" w:rsidP="00DF710F">
      <w:pPr>
        <w:autoSpaceDE w:val="0"/>
        <w:autoSpaceDN w:val="0"/>
        <w:adjustRightInd w:val="0"/>
        <w:ind w:firstLine="709"/>
        <w:jc w:val="both"/>
        <w:outlineLvl w:val="1"/>
        <w:rPr>
          <w:sz w:val="20"/>
          <w:szCs w:val="20"/>
        </w:rPr>
      </w:pPr>
      <w:r w:rsidRPr="00DF710F">
        <w:rPr>
          <w:sz w:val="20"/>
          <w:szCs w:val="20"/>
        </w:rPr>
        <w:t>в) Гражданский кодекс Российской Федерации (Собрание законодательства Российской Федерации, 1994, № 32, ст. 3301);</w:t>
      </w:r>
    </w:p>
    <w:p w:rsidR="00DF710F" w:rsidRPr="00DF710F" w:rsidRDefault="00DF710F" w:rsidP="00DF710F">
      <w:pPr>
        <w:autoSpaceDE w:val="0"/>
        <w:autoSpaceDN w:val="0"/>
        <w:adjustRightInd w:val="0"/>
        <w:ind w:firstLine="709"/>
        <w:jc w:val="both"/>
        <w:rPr>
          <w:sz w:val="20"/>
          <w:szCs w:val="20"/>
        </w:rPr>
      </w:pPr>
      <w:r w:rsidRPr="00DF710F">
        <w:rPr>
          <w:rFonts w:eastAsia="Calibri"/>
          <w:sz w:val="20"/>
          <w:szCs w:val="20"/>
        </w:rPr>
        <w:lastRenderedPageBreak/>
        <w:t xml:space="preserve">г) </w:t>
      </w:r>
      <w:r w:rsidRPr="00DF710F">
        <w:rPr>
          <w:sz w:val="20"/>
          <w:szCs w:val="20"/>
        </w:rPr>
        <w:t xml:space="preserve">Градостроительный </w:t>
      </w:r>
      <w:hyperlink r:id="rId18" w:history="1">
        <w:r w:rsidRPr="00DF710F">
          <w:rPr>
            <w:sz w:val="20"/>
            <w:szCs w:val="20"/>
          </w:rPr>
          <w:t>кодекс</w:t>
        </w:r>
      </w:hyperlink>
      <w:r w:rsidRPr="00DF710F">
        <w:rPr>
          <w:sz w:val="20"/>
          <w:szCs w:val="20"/>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DF710F">
        <w:rPr>
          <w:sz w:val="20"/>
          <w:szCs w:val="20"/>
        </w:rPr>
        <w:t>31, ст. 4012; № 45, ст. 5417; № 46, ст. 5553; № 50, ст. 6237; 2008, № 20, ст. 2251, 2260; № 29 (ч. I), ст. 3418; № 30 (ч. I), ст. 3604; № 30 (ч. II), ст. 3616; № 52 (ч. I), ст. 6236; 2009, № 1, ст. 17; № 29, ст. 3601; № 48, ст. 5711; № 52 (ч. I), ст. 6419;</w:t>
      </w:r>
      <w:proofErr w:type="gramEnd"/>
      <w:r w:rsidRPr="00DF710F">
        <w:rPr>
          <w:sz w:val="20"/>
          <w:szCs w:val="20"/>
        </w:rPr>
        <w:t xml:space="preserve"> 2010, № 31, ст. 4209; № 48, ст. 6246; № 49, ст. 6410; 2011, № 13, ст. 1688; № 17, ст. 2310; № 27, ст. 3880; № 29, ст. 4281, 4291; № 30 (ч. I), ст. 4563, 4572, 4590, 4591, 4594, 4605; № 49 (ч. I), ст. 7015, 7042; № 50, ст. 7343);</w:t>
      </w:r>
    </w:p>
    <w:p w:rsidR="00DF710F" w:rsidRPr="00DF710F" w:rsidRDefault="00DF710F" w:rsidP="00DF710F">
      <w:pPr>
        <w:autoSpaceDE w:val="0"/>
        <w:autoSpaceDN w:val="0"/>
        <w:adjustRightInd w:val="0"/>
        <w:ind w:firstLine="567"/>
        <w:jc w:val="both"/>
        <w:rPr>
          <w:sz w:val="20"/>
          <w:szCs w:val="20"/>
        </w:rPr>
      </w:pPr>
      <w:proofErr w:type="spellStart"/>
      <w:r w:rsidRPr="00DF710F">
        <w:rPr>
          <w:sz w:val="20"/>
          <w:szCs w:val="20"/>
          <w:lang w:eastAsia="en-US"/>
        </w:rPr>
        <w:t>д</w:t>
      </w:r>
      <w:proofErr w:type="spellEnd"/>
      <w:r w:rsidRPr="00DF710F">
        <w:rPr>
          <w:sz w:val="20"/>
          <w:szCs w:val="20"/>
          <w:lang w:eastAsia="en-US"/>
        </w:rPr>
        <w:t xml:space="preserve">) </w:t>
      </w:r>
      <w:r w:rsidRPr="00DF710F">
        <w:rPr>
          <w:sz w:val="20"/>
          <w:szCs w:val="20"/>
        </w:rPr>
        <w:t>Федеральный закон  от 25 октября 2001 г. №137-ФЗ «О введении в действие Земельного кодекса Российской Федерации» (Собрание законодательства Российской Федерации, 2001, № 44, ст. 4148);</w:t>
      </w:r>
    </w:p>
    <w:p w:rsidR="00DF710F" w:rsidRPr="00DF710F" w:rsidRDefault="00DF710F" w:rsidP="00DF710F">
      <w:pPr>
        <w:autoSpaceDE w:val="0"/>
        <w:autoSpaceDN w:val="0"/>
        <w:adjustRightInd w:val="0"/>
        <w:ind w:firstLine="709"/>
        <w:jc w:val="both"/>
        <w:rPr>
          <w:sz w:val="20"/>
          <w:szCs w:val="20"/>
        </w:rPr>
      </w:pPr>
      <w:r w:rsidRPr="00DF710F">
        <w:rPr>
          <w:sz w:val="20"/>
          <w:szCs w:val="20"/>
        </w:rPr>
        <w:t>е) Федеральный закон от 06 октября 2003 г.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F710F" w:rsidRPr="00DF710F" w:rsidRDefault="00DF710F" w:rsidP="00DF710F">
      <w:pPr>
        <w:autoSpaceDE w:val="0"/>
        <w:autoSpaceDN w:val="0"/>
        <w:adjustRightInd w:val="0"/>
        <w:ind w:firstLine="709"/>
        <w:jc w:val="both"/>
        <w:rPr>
          <w:sz w:val="20"/>
          <w:szCs w:val="20"/>
          <w:lang w:eastAsia="en-US"/>
        </w:rPr>
      </w:pPr>
      <w:r w:rsidRPr="00DF710F">
        <w:rPr>
          <w:sz w:val="20"/>
          <w:szCs w:val="20"/>
          <w:lang w:eastAsia="en-US"/>
        </w:rPr>
        <w:t xml:space="preserve">ж) Федеральный закон от 27 июля 2010 г. № 210-ФЗ «Об организации предоставления государственных и муниципальных услуг» </w:t>
      </w:r>
      <w:r w:rsidRPr="00DF710F">
        <w:rPr>
          <w:sz w:val="20"/>
          <w:szCs w:val="20"/>
        </w:rPr>
        <w:t>(Российская газета, № 168, 30.07.2010, Собрание законодательства Российской Федерации, 02.08.2010, № 31, ст. 4179);</w:t>
      </w:r>
    </w:p>
    <w:p w:rsidR="00DF710F" w:rsidRPr="00DF710F" w:rsidRDefault="00DF710F" w:rsidP="00DF710F">
      <w:pPr>
        <w:pStyle w:val="af0"/>
        <w:ind w:firstLine="709"/>
        <w:jc w:val="both"/>
        <w:rPr>
          <w:rFonts w:ascii="Times New Roman" w:hAnsi="Times New Roman" w:cs="Times New Roman"/>
          <w:sz w:val="20"/>
          <w:szCs w:val="20"/>
        </w:rPr>
      </w:pPr>
      <w:proofErr w:type="spellStart"/>
      <w:r w:rsidRPr="00DF710F">
        <w:rPr>
          <w:rFonts w:ascii="Times New Roman" w:hAnsi="Times New Roman" w:cs="Times New Roman"/>
          <w:sz w:val="20"/>
          <w:szCs w:val="20"/>
        </w:rPr>
        <w:t>з</w:t>
      </w:r>
      <w:proofErr w:type="spellEnd"/>
      <w:r w:rsidRPr="00DF710F">
        <w:rPr>
          <w:rFonts w:ascii="Times New Roman" w:hAnsi="Times New Roman" w:cs="Times New Roman"/>
          <w:sz w:val="20"/>
          <w:szCs w:val="20"/>
        </w:rPr>
        <w:t xml:space="preserve">) Федеральный </w:t>
      </w:r>
      <w:hyperlink r:id="rId19" w:history="1">
        <w:r w:rsidRPr="00DF710F">
          <w:rPr>
            <w:rFonts w:ascii="Times New Roman" w:hAnsi="Times New Roman" w:cs="Times New Roman"/>
            <w:sz w:val="20"/>
            <w:szCs w:val="20"/>
          </w:rPr>
          <w:t>закон</w:t>
        </w:r>
      </w:hyperlink>
      <w:r w:rsidRPr="00DF710F">
        <w:rPr>
          <w:rFonts w:ascii="Times New Roman" w:hAnsi="Times New Roman" w:cs="Times New Roman"/>
          <w:sz w:val="20"/>
          <w:szCs w:val="20"/>
        </w:rPr>
        <w:t xml:space="preserve"> от 24 июля 2007 г. № 221-ФЗ «О государственном кадастре недвижимости» (Российская газета от 1 августа 2007 г. N 165, Парламентская газета от 9 августа 2007 г. N 99-101, Собрание законодательства Российской Федерации от 30 июля 2007 г. N 31 ст. 4017);</w:t>
      </w:r>
    </w:p>
    <w:p w:rsidR="00DF710F" w:rsidRPr="00DF710F" w:rsidRDefault="00DF710F" w:rsidP="00DF710F">
      <w:pPr>
        <w:autoSpaceDE w:val="0"/>
        <w:autoSpaceDN w:val="0"/>
        <w:adjustRightInd w:val="0"/>
        <w:ind w:firstLine="709"/>
        <w:rPr>
          <w:sz w:val="20"/>
          <w:szCs w:val="20"/>
          <w:lang w:eastAsia="en-US"/>
        </w:rPr>
      </w:pPr>
      <w:r w:rsidRPr="00DF710F">
        <w:rPr>
          <w:sz w:val="20"/>
          <w:szCs w:val="20"/>
          <w:lang w:eastAsia="en-US"/>
        </w:rPr>
        <w:t xml:space="preserve">и) </w:t>
      </w:r>
      <w:r w:rsidRPr="00DF710F">
        <w:rPr>
          <w:sz w:val="20"/>
          <w:szCs w:val="20"/>
        </w:rPr>
        <w:t xml:space="preserve">Федеральный </w:t>
      </w:r>
      <w:hyperlink r:id="rId20" w:history="1">
        <w:r w:rsidRPr="00DF710F">
          <w:rPr>
            <w:rStyle w:val="afb"/>
            <w:sz w:val="20"/>
            <w:szCs w:val="20"/>
          </w:rPr>
          <w:t>закон</w:t>
        </w:r>
      </w:hyperlink>
      <w:r w:rsidRPr="00DF710F">
        <w:rPr>
          <w:sz w:val="20"/>
          <w:szCs w:val="20"/>
        </w:rPr>
        <w:t xml:space="preserve"> от 27 июля 2006 г. № 152-ФЗ «О персональных данных» (Российская газета № 165, 29.07.2006, Собрание законодательства РФ, 31.07.2006, № 31 (1 ч.), ст. 3451, Парламентская газета № 126 - 127, 03.08.2006)</w:t>
      </w:r>
      <w:r w:rsidRPr="00DF710F">
        <w:rPr>
          <w:sz w:val="20"/>
          <w:szCs w:val="20"/>
          <w:lang w:eastAsia="en-US"/>
        </w:rPr>
        <w:t>;</w:t>
      </w:r>
    </w:p>
    <w:p w:rsidR="00DF710F" w:rsidRPr="00DF710F" w:rsidRDefault="00DF710F" w:rsidP="00DF710F">
      <w:pPr>
        <w:pStyle w:val="af0"/>
        <w:ind w:firstLine="709"/>
        <w:jc w:val="both"/>
        <w:rPr>
          <w:rFonts w:ascii="Times New Roman" w:hAnsi="Times New Roman" w:cs="Times New Roman"/>
          <w:sz w:val="20"/>
          <w:szCs w:val="20"/>
        </w:rPr>
      </w:pPr>
      <w:r w:rsidRPr="00DF710F">
        <w:rPr>
          <w:rFonts w:ascii="Times New Roman" w:hAnsi="Times New Roman" w:cs="Times New Roman"/>
          <w:sz w:val="20"/>
          <w:szCs w:val="20"/>
        </w:rPr>
        <w:t>к) Приказ Министерства экономического развития Российской Федерации  от 1 сентября 2014 г. № 540 «Об утверждении классификатора видов разрешенного использования земельных участков» (Российская газета от 24 сентября 2014 г. N 217);</w:t>
      </w:r>
    </w:p>
    <w:p w:rsidR="00DF710F" w:rsidRPr="00DF710F" w:rsidRDefault="00DF710F" w:rsidP="00DF710F">
      <w:pPr>
        <w:autoSpaceDE w:val="0"/>
        <w:autoSpaceDN w:val="0"/>
        <w:adjustRightInd w:val="0"/>
        <w:ind w:firstLine="709"/>
        <w:jc w:val="both"/>
        <w:rPr>
          <w:sz w:val="20"/>
          <w:szCs w:val="20"/>
        </w:rPr>
      </w:pPr>
      <w:r w:rsidRPr="00DF710F">
        <w:rPr>
          <w:sz w:val="20"/>
          <w:szCs w:val="20"/>
        </w:rPr>
        <w:t>л) Устав муниципального образования «</w:t>
      </w:r>
      <w:proofErr w:type="spellStart"/>
      <w:r w:rsidRPr="00DF710F">
        <w:rPr>
          <w:sz w:val="20"/>
          <w:szCs w:val="20"/>
        </w:rPr>
        <w:t>Новонукутское</w:t>
      </w:r>
      <w:proofErr w:type="spellEnd"/>
      <w:r w:rsidRPr="00DF710F">
        <w:rPr>
          <w:sz w:val="20"/>
          <w:szCs w:val="20"/>
        </w:rPr>
        <w:t>»</w:t>
      </w:r>
      <w:r w:rsidRPr="00DF710F">
        <w:rPr>
          <w:color w:val="FF0000"/>
          <w:sz w:val="20"/>
          <w:szCs w:val="20"/>
        </w:rPr>
        <w:t xml:space="preserve"> </w:t>
      </w:r>
      <w:r w:rsidRPr="00DF710F">
        <w:rPr>
          <w:sz w:val="20"/>
          <w:szCs w:val="20"/>
        </w:rPr>
        <w:t>(принят решением Думы муниципального образования «</w:t>
      </w:r>
      <w:proofErr w:type="spellStart"/>
      <w:r w:rsidRPr="00DF710F">
        <w:rPr>
          <w:sz w:val="20"/>
          <w:szCs w:val="20"/>
        </w:rPr>
        <w:t>Новонукутское</w:t>
      </w:r>
      <w:proofErr w:type="spellEnd"/>
      <w:r w:rsidRPr="00DF710F">
        <w:rPr>
          <w:sz w:val="20"/>
          <w:szCs w:val="20"/>
        </w:rPr>
        <w:t>» №11  от 31.01.2006г., зарегистрирован в Главном управлении Министерства юстиции Российской Федерации по Сибирскому федеральному округу 27.02.2006г. государственный регистрационный №</w:t>
      </w:r>
      <w:proofErr w:type="spellStart"/>
      <w:r w:rsidRPr="00DF710F">
        <w:rPr>
          <w:sz w:val="20"/>
          <w:szCs w:val="20"/>
          <w:lang w:val="en-US"/>
        </w:rPr>
        <w:t>Ru</w:t>
      </w:r>
      <w:proofErr w:type="spellEnd"/>
      <w:r w:rsidRPr="00DF710F">
        <w:rPr>
          <w:sz w:val="20"/>
          <w:szCs w:val="20"/>
        </w:rPr>
        <w:t>855043042006001, опубликован в печатном издании «Официальный курьер» №14 от 24.03.2006г.);</w:t>
      </w:r>
    </w:p>
    <w:p w:rsidR="00DF710F" w:rsidRPr="00DF710F" w:rsidRDefault="00DF710F" w:rsidP="00DF710F">
      <w:pPr>
        <w:autoSpaceDE w:val="0"/>
        <w:autoSpaceDN w:val="0"/>
        <w:adjustRightInd w:val="0"/>
        <w:jc w:val="center"/>
        <w:rPr>
          <w:sz w:val="20"/>
          <w:szCs w:val="20"/>
          <w:lang w:eastAsia="en-US"/>
        </w:rPr>
      </w:pPr>
      <w:r w:rsidRPr="00DF710F">
        <w:rPr>
          <w:sz w:val="20"/>
          <w:szCs w:val="20"/>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F710F" w:rsidRPr="00DF710F" w:rsidRDefault="00DF710F" w:rsidP="00DF710F">
      <w:pPr>
        <w:widowControl w:val="0"/>
        <w:autoSpaceDE w:val="0"/>
        <w:autoSpaceDN w:val="0"/>
        <w:adjustRightInd w:val="0"/>
        <w:ind w:firstLine="709"/>
        <w:jc w:val="both"/>
        <w:rPr>
          <w:rFonts w:eastAsia="Calibri"/>
          <w:sz w:val="20"/>
          <w:szCs w:val="20"/>
        </w:rPr>
      </w:pPr>
      <w:bookmarkStart w:id="17" w:name="Par202"/>
      <w:bookmarkEnd w:id="17"/>
      <w:r w:rsidRPr="00DF710F">
        <w:rPr>
          <w:sz w:val="20"/>
          <w:szCs w:val="20"/>
        </w:rPr>
        <w:t xml:space="preserve">9.1. </w:t>
      </w:r>
      <w:r w:rsidRPr="00DF710F">
        <w:rPr>
          <w:rFonts w:eastAsia="Calibri"/>
          <w:sz w:val="20"/>
          <w:szCs w:val="20"/>
        </w:rPr>
        <w:t xml:space="preserve">Для получения муниципальной услуги заявители, указанные в пункте 2.1 настоящего административного регламента,  оформляют </w:t>
      </w:r>
      <w:hyperlink w:anchor="Par381" w:history="1">
        <w:r w:rsidRPr="00DF710F">
          <w:rPr>
            <w:rFonts w:eastAsia="Calibri"/>
            <w:sz w:val="20"/>
            <w:szCs w:val="20"/>
          </w:rPr>
          <w:t>заявление</w:t>
        </w:r>
      </w:hyperlink>
      <w:r w:rsidRPr="00DF710F">
        <w:rPr>
          <w:rFonts w:eastAsia="Calibri"/>
          <w:sz w:val="20"/>
          <w:szCs w:val="20"/>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w:t>
      </w:r>
      <w:r w:rsidRPr="00DF710F">
        <w:rPr>
          <w:sz w:val="20"/>
          <w:szCs w:val="20"/>
        </w:rPr>
        <w:t>.</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9.2. В заявлении должно быть указанно:</w:t>
      </w:r>
    </w:p>
    <w:p w:rsidR="00DF710F" w:rsidRPr="00DF710F" w:rsidRDefault="00DF710F" w:rsidP="00DF710F">
      <w:pPr>
        <w:autoSpaceDE w:val="0"/>
        <w:autoSpaceDN w:val="0"/>
        <w:adjustRightInd w:val="0"/>
        <w:ind w:firstLine="720"/>
        <w:jc w:val="both"/>
        <w:rPr>
          <w:rFonts w:eastAsiaTheme="minorHAnsi"/>
          <w:sz w:val="20"/>
          <w:szCs w:val="20"/>
          <w:lang w:eastAsia="en-US"/>
        </w:rPr>
      </w:pPr>
      <w:bookmarkStart w:id="18" w:name="sub_391711"/>
      <w:bookmarkStart w:id="19" w:name="sub_3917110"/>
      <w:proofErr w:type="gramStart"/>
      <w:r w:rsidRPr="00DF710F">
        <w:rPr>
          <w:rFonts w:eastAsiaTheme="minorHAnsi"/>
          <w:sz w:val="20"/>
          <w:szCs w:val="20"/>
          <w:lang w:eastAsia="en-US"/>
        </w:rPr>
        <w:t>1) фамилия, имя, отчество, место жительства заявителя и реквизиты документа, удостоверяющего личность заявителя (для гражданина);</w:t>
      </w:r>
      <w:proofErr w:type="gramEnd"/>
    </w:p>
    <w:p w:rsidR="00DF710F" w:rsidRPr="00DF710F" w:rsidRDefault="00DF710F" w:rsidP="00DF710F">
      <w:pPr>
        <w:autoSpaceDE w:val="0"/>
        <w:autoSpaceDN w:val="0"/>
        <w:adjustRightInd w:val="0"/>
        <w:ind w:firstLine="720"/>
        <w:jc w:val="both"/>
        <w:rPr>
          <w:rFonts w:eastAsiaTheme="minorHAnsi"/>
          <w:sz w:val="20"/>
          <w:szCs w:val="20"/>
          <w:lang w:eastAsia="en-US"/>
        </w:rPr>
      </w:pPr>
      <w:bookmarkStart w:id="20" w:name="sub_391712"/>
      <w:bookmarkEnd w:id="18"/>
      <w:r w:rsidRPr="00DF710F">
        <w:rPr>
          <w:rFonts w:eastAsiaTheme="minorHAnsi"/>
          <w:sz w:val="20"/>
          <w:szCs w:val="20"/>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F710F" w:rsidRPr="00DF710F" w:rsidRDefault="00DF710F" w:rsidP="00DF710F">
      <w:pPr>
        <w:pStyle w:val="ConsPlusNormal"/>
        <w:jc w:val="both"/>
        <w:rPr>
          <w:rFonts w:ascii="Times New Roman" w:eastAsiaTheme="minorHAnsi" w:hAnsi="Times New Roman" w:cs="Times New Roman"/>
          <w:lang w:eastAsia="en-US"/>
        </w:rPr>
      </w:pPr>
      <w:bookmarkStart w:id="21" w:name="sub_391713"/>
      <w:bookmarkEnd w:id="20"/>
      <w:r w:rsidRPr="00DF710F">
        <w:rPr>
          <w:rFonts w:ascii="Times New Roman" w:eastAsiaTheme="minorHAnsi" w:hAnsi="Times New Roman" w:cs="Times New Roman"/>
          <w:lang w:eastAsia="en-US"/>
        </w:rPr>
        <w:t>3) кадастровый номер земельного участка, в отношении которого предполагается установить сервитут;</w:t>
      </w:r>
    </w:p>
    <w:p w:rsidR="00DF710F" w:rsidRPr="00DF710F" w:rsidRDefault="00DF710F" w:rsidP="00DF710F">
      <w:pPr>
        <w:pStyle w:val="ConsPlusNormal"/>
        <w:jc w:val="both"/>
        <w:outlineLvl w:val="0"/>
        <w:rPr>
          <w:rFonts w:ascii="Times New Roman" w:eastAsiaTheme="minorHAnsi" w:hAnsi="Times New Roman" w:cs="Times New Roman"/>
          <w:lang w:eastAsia="en-US"/>
        </w:rPr>
      </w:pPr>
      <w:r w:rsidRPr="00DF710F">
        <w:rPr>
          <w:rFonts w:ascii="Times New Roman" w:eastAsiaTheme="minorHAnsi" w:hAnsi="Times New Roman" w:cs="Times New Roman"/>
          <w:lang w:eastAsia="en-US"/>
        </w:rPr>
        <w:t xml:space="preserve">4)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r:id="rId21" w:history="1">
        <w:r w:rsidRPr="00DF710F">
          <w:rPr>
            <w:rFonts w:ascii="Times New Roman" w:eastAsiaTheme="minorHAnsi" w:hAnsi="Times New Roman" w:cs="Times New Roman"/>
            <w:lang w:eastAsia="en-US"/>
          </w:rPr>
          <w:t>п. 4</w:t>
        </w:r>
      </w:hyperlink>
      <w:r w:rsidRPr="00DF710F">
        <w:rPr>
          <w:rFonts w:ascii="Times New Roman" w:eastAsiaTheme="minorHAnsi" w:hAnsi="Times New Roman" w:cs="Times New Roman"/>
          <w:lang w:eastAsia="en-US"/>
        </w:rPr>
        <w:t xml:space="preserve">  статьи 39.25 Земельного кодекса РФ;</w:t>
      </w:r>
    </w:p>
    <w:p w:rsidR="00DF710F" w:rsidRPr="00DF710F" w:rsidRDefault="00DF710F" w:rsidP="00DF710F">
      <w:pPr>
        <w:pStyle w:val="ConsPlusNormal"/>
        <w:jc w:val="both"/>
        <w:rPr>
          <w:rFonts w:ascii="Times New Roman" w:eastAsiaTheme="minorHAnsi" w:hAnsi="Times New Roman" w:cs="Times New Roman"/>
          <w:lang w:eastAsia="en-US"/>
        </w:rPr>
      </w:pPr>
      <w:r w:rsidRPr="00DF710F">
        <w:rPr>
          <w:rFonts w:ascii="Times New Roman" w:eastAsiaTheme="minorHAnsi" w:hAnsi="Times New Roman" w:cs="Times New Roman"/>
          <w:lang w:eastAsia="en-US"/>
        </w:rPr>
        <w:t>5) цель и предполагаемый срок действия сервитута;</w:t>
      </w:r>
    </w:p>
    <w:bookmarkEnd w:id="21"/>
    <w:p w:rsidR="00DF710F" w:rsidRPr="00DF710F" w:rsidRDefault="00DF710F" w:rsidP="00DF710F">
      <w:pPr>
        <w:autoSpaceDE w:val="0"/>
        <w:autoSpaceDN w:val="0"/>
        <w:adjustRightInd w:val="0"/>
        <w:ind w:firstLine="720"/>
        <w:jc w:val="both"/>
        <w:rPr>
          <w:rFonts w:eastAsiaTheme="minorHAnsi"/>
          <w:sz w:val="20"/>
          <w:szCs w:val="20"/>
          <w:lang w:eastAsia="en-US"/>
        </w:rPr>
      </w:pPr>
      <w:r w:rsidRPr="00DF710F">
        <w:rPr>
          <w:rFonts w:eastAsiaTheme="minorHAnsi"/>
          <w:sz w:val="20"/>
          <w:szCs w:val="20"/>
          <w:lang w:eastAsia="en-US"/>
        </w:rPr>
        <w:t>6) почтовый адрес и (или) адрес электронной почты для связи с заявителем.</w:t>
      </w:r>
    </w:p>
    <w:bookmarkEnd w:id="19"/>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9.3. К заявлению прилагаются следующие документы:</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а) документ, удостоверяющий личность заявителя;</w:t>
      </w:r>
    </w:p>
    <w:p w:rsidR="00DF710F" w:rsidRPr="00DF710F" w:rsidRDefault="00DF710F" w:rsidP="00DF710F">
      <w:pPr>
        <w:ind w:firstLine="709"/>
        <w:jc w:val="both"/>
        <w:rPr>
          <w:sz w:val="20"/>
          <w:szCs w:val="20"/>
          <w:lang w:eastAsia="en-US"/>
        </w:rPr>
      </w:pPr>
      <w:r w:rsidRPr="00DF710F">
        <w:rPr>
          <w:rFonts w:eastAsiaTheme="minorHAnsi"/>
          <w:sz w:val="20"/>
          <w:szCs w:val="20"/>
          <w:lang w:eastAsia="en-US"/>
        </w:rPr>
        <w:t>б)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DF710F">
        <w:rPr>
          <w:sz w:val="20"/>
          <w:szCs w:val="20"/>
          <w:lang w:eastAsia="en-US"/>
        </w:rPr>
        <w:t>;</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в) учредительные документы (при обращении юридического лица);</w:t>
      </w:r>
    </w:p>
    <w:p w:rsidR="00DF710F" w:rsidRPr="00DF710F" w:rsidRDefault="00DF710F" w:rsidP="00DF710F">
      <w:pPr>
        <w:pStyle w:val="ConsPlusNormal"/>
        <w:ind w:firstLine="709"/>
        <w:jc w:val="both"/>
        <w:rPr>
          <w:rFonts w:ascii="Times New Roman" w:eastAsiaTheme="minorHAnsi" w:hAnsi="Times New Roman" w:cs="Times New Roman"/>
          <w:lang w:eastAsia="en-US"/>
        </w:rPr>
      </w:pPr>
      <w:r w:rsidRPr="00DF710F">
        <w:rPr>
          <w:rFonts w:ascii="Times New Roman" w:hAnsi="Times New Roman" w:cs="Times New Roman"/>
          <w:lang w:eastAsia="en-US"/>
        </w:rPr>
        <w:t xml:space="preserve">г) </w:t>
      </w:r>
      <w:r w:rsidRPr="00DF710F">
        <w:rPr>
          <w:rFonts w:ascii="Times New Roman" w:eastAsiaTheme="minorHAnsi" w:hAnsi="Times New Roman" w:cs="Times New Roman"/>
          <w:lang w:eastAsia="en-US"/>
        </w:rPr>
        <w:t xml:space="preserve">схема границ сервитута на кадастровом плане территории за исключением случая установления сервитута в отношении всего земельного участка. </w:t>
      </w:r>
    </w:p>
    <w:p w:rsidR="00DF710F" w:rsidRPr="00DF710F" w:rsidRDefault="00DF710F" w:rsidP="00DF710F">
      <w:pPr>
        <w:autoSpaceDE w:val="0"/>
        <w:autoSpaceDN w:val="0"/>
        <w:adjustRightInd w:val="0"/>
        <w:ind w:firstLine="709"/>
        <w:jc w:val="both"/>
        <w:rPr>
          <w:sz w:val="20"/>
          <w:szCs w:val="20"/>
        </w:rPr>
      </w:pPr>
      <w:bookmarkStart w:id="22" w:name="Par215"/>
      <w:bookmarkEnd w:id="22"/>
      <w:r w:rsidRPr="00DF710F">
        <w:rPr>
          <w:sz w:val="20"/>
          <w:szCs w:val="20"/>
        </w:rPr>
        <w:t>9.4. При предоставлении муниципальной услуги уполномоченный орган не вправе требовать от заявителей документы, не указанные в пункте 9.3 настоящего административного регламента.</w:t>
      </w:r>
    </w:p>
    <w:p w:rsidR="00DF710F" w:rsidRPr="00DF710F" w:rsidRDefault="00DF710F" w:rsidP="00DF710F">
      <w:pPr>
        <w:autoSpaceDE w:val="0"/>
        <w:autoSpaceDN w:val="0"/>
        <w:adjustRightInd w:val="0"/>
        <w:ind w:firstLine="709"/>
        <w:jc w:val="both"/>
        <w:rPr>
          <w:sz w:val="20"/>
          <w:szCs w:val="20"/>
        </w:rPr>
      </w:pPr>
      <w:r w:rsidRPr="00DF710F">
        <w:rPr>
          <w:sz w:val="20"/>
          <w:szCs w:val="20"/>
        </w:rPr>
        <w:t>9.5. Требования к документам, представляемым заявителем:</w:t>
      </w:r>
    </w:p>
    <w:p w:rsidR="00DF710F" w:rsidRPr="00DF710F" w:rsidRDefault="00DF710F" w:rsidP="00DF710F">
      <w:pPr>
        <w:autoSpaceDE w:val="0"/>
        <w:autoSpaceDN w:val="0"/>
        <w:adjustRightInd w:val="0"/>
        <w:ind w:firstLine="709"/>
        <w:jc w:val="both"/>
        <w:rPr>
          <w:sz w:val="20"/>
          <w:szCs w:val="20"/>
        </w:rPr>
      </w:pPr>
      <w:r w:rsidRPr="00DF710F">
        <w:rPr>
          <w:sz w:val="20"/>
          <w:szCs w:val="20"/>
        </w:rPr>
        <w:t>а) тексты документов должны быть написаны разборчиво;</w:t>
      </w:r>
    </w:p>
    <w:p w:rsidR="00DF710F" w:rsidRPr="00DF710F" w:rsidRDefault="00DF710F" w:rsidP="00DF710F">
      <w:pPr>
        <w:autoSpaceDE w:val="0"/>
        <w:autoSpaceDN w:val="0"/>
        <w:adjustRightInd w:val="0"/>
        <w:ind w:firstLine="709"/>
        <w:jc w:val="both"/>
        <w:rPr>
          <w:sz w:val="20"/>
          <w:szCs w:val="20"/>
        </w:rPr>
      </w:pPr>
      <w:r w:rsidRPr="00DF710F">
        <w:rPr>
          <w:sz w:val="20"/>
          <w:szCs w:val="20"/>
        </w:rPr>
        <w:t>б) документы не должны иметь подчисток, приписок, зачеркнутых слов и не оговоренных в них исправлений;</w:t>
      </w:r>
    </w:p>
    <w:p w:rsidR="00DF710F" w:rsidRPr="00DF710F" w:rsidRDefault="00DF710F" w:rsidP="00DF710F">
      <w:pPr>
        <w:autoSpaceDE w:val="0"/>
        <w:autoSpaceDN w:val="0"/>
        <w:adjustRightInd w:val="0"/>
        <w:ind w:firstLine="709"/>
        <w:jc w:val="both"/>
        <w:rPr>
          <w:sz w:val="20"/>
          <w:szCs w:val="20"/>
        </w:rPr>
      </w:pPr>
      <w:r w:rsidRPr="00DF710F">
        <w:rPr>
          <w:sz w:val="20"/>
          <w:szCs w:val="20"/>
        </w:rPr>
        <w:t>в) документы не должны быть исполнены карандашом;</w:t>
      </w:r>
    </w:p>
    <w:p w:rsidR="00DF710F" w:rsidRPr="00DF710F" w:rsidRDefault="00DF710F" w:rsidP="00DF710F">
      <w:pPr>
        <w:autoSpaceDE w:val="0"/>
        <w:autoSpaceDN w:val="0"/>
        <w:adjustRightInd w:val="0"/>
        <w:ind w:firstLine="709"/>
        <w:jc w:val="both"/>
        <w:rPr>
          <w:sz w:val="20"/>
          <w:szCs w:val="20"/>
        </w:rPr>
      </w:pPr>
      <w:r w:rsidRPr="00DF710F">
        <w:rPr>
          <w:sz w:val="20"/>
          <w:szCs w:val="20"/>
        </w:rPr>
        <w:t>г) документы не должны иметь повреждений, наличие которых не позволяет однозначно истолковать их содержание</w:t>
      </w:r>
    </w:p>
    <w:p w:rsidR="00DF710F" w:rsidRPr="00DF710F" w:rsidRDefault="00DF710F" w:rsidP="00DF710F">
      <w:pPr>
        <w:autoSpaceDE w:val="0"/>
        <w:autoSpaceDN w:val="0"/>
        <w:adjustRightInd w:val="0"/>
        <w:ind w:firstLine="709"/>
        <w:jc w:val="both"/>
        <w:rPr>
          <w:sz w:val="20"/>
          <w:szCs w:val="20"/>
        </w:rPr>
      </w:pPr>
      <w:proofErr w:type="spellStart"/>
      <w:r w:rsidRPr="00DF710F">
        <w:rPr>
          <w:sz w:val="20"/>
          <w:szCs w:val="20"/>
        </w:rPr>
        <w:t>д</w:t>
      </w:r>
      <w:proofErr w:type="spellEnd"/>
      <w:r w:rsidRPr="00DF710F">
        <w:rPr>
          <w:sz w:val="20"/>
          <w:szCs w:val="20"/>
        </w:rPr>
        <w:t xml:space="preserve">) заявление, указанное в п. 9.1 настоящего регламента и </w:t>
      </w:r>
      <w:r w:rsidRPr="00DF710F">
        <w:rPr>
          <w:rFonts w:eastAsia="Calibri"/>
          <w:sz w:val="20"/>
          <w:szCs w:val="20"/>
        </w:rPr>
        <w:t>копии документов, указанных в пункте 9.3</w:t>
      </w:r>
      <w:r w:rsidRPr="00DF710F">
        <w:rPr>
          <w:sz w:val="20"/>
          <w:szCs w:val="20"/>
        </w:rPr>
        <w:t xml:space="preserve"> </w:t>
      </w:r>
      <w:r w:rsidRPr="00DF710F">
        <w:rPr>
          <w:rFonts w:eastAsia="Calibri"/>
          <w:sz w:val="20"/>
          <w:szCs w:val="20"/>
        </w:rPr>
        <w:t>настоящего административного регламента принимаются уполномоченным органом  только при условии предъявления оригинала документа, удостоверяющего личность и оригинала прилагаемых к заявлению документов</w:t>
      </w:r>
      <w:r w:rsidRPr="00DF710F">
        <w:rPr>
          <w:sz w:val="20"/>
          <w:szCs w:val="20"/>
        </w:rPr>
        <w:t>.</w:t>
      </w:r>
    </w:p>
    <w:p w:rsidR="00DF710F" w:rsidRPr="00DF710F" w:rsidRDefault="00DF710F" w:rsidP="00DF710F">
      <w:pPr>
        <w:widowControl w:val="0"/>
        <w:autoSpaceDE w:val="0"/>
        <w:autoSpaceDN w:val="0"/>
        <w:adjustRightInd w:val="0"/>
        <w:jc w:val="center"/>
        <w:outlineLvl w:val="2"/>
        <w:rPr>
          <w:sz w:val="20"/>
          <w:szCs w:val="20"/>
        </w:rPr>
      </w:pPr>
      <w:r w:rsidRPr="00DF710F">
        <w:rPr>
          <w:sz w:val="20"/>
          <w:szCs w:val="20"/>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DF710F">
        <w:rPr>
          <w:sz w:val="20"/>
          <w:szCs w:val="20"/>
        </w:rPr>
        <w:lastRenderedPageBreak/>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ПРЕДОСТАВИТЬ САМОСТОЯТЕЛЬНО</w:t>
      </w:r>
    </w:p>
    <w:p w:rsidR="00DF710F" w:rsidRPr="00DF710F" w:rsidRDefault="00DF710F" w:rsidP="00DF710F">
      <w:pPr>
        <w:widowControl w:val="0"/>
        <w:autoSpaceDE w:val="0"/>
        <w:autoSpaceDN w:val="0"/>
        <w:adjustRightInd w:val="0"/>
        <w:ind w:firstLine="709"/>
        <w:jc w:val="both"/>
        <w:rPr>
          <w:sz w:val="20"/>
          <w:szCs w:val="20"/>
        </w:rPr>
      </w:pPr>
      <w:bookmarkStart w:id="23" w:name="Par232"/>
      <w:bookmarkEnd w:id="23"/>
      <w:r w:rsidRPr="00DF710F">
        <w:rPr>
          <w:sz w:val="20"/>
          <w:szCs w:val="20"/>
        </w:rPr>
        <w:t>10.1.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F710F" w:rsidRPr="00DF710F" w:rsidRDefault="00DF710F" w:rsidP="00DF710F">
      <w:pPr>
        <w:autoSpaceDE w:val="0"/>
        <w:autoSpaceDN w:val="0"/>
        <w:adjustRightInd w:val="0"/>
        <w:ind w:firstLine="709"/>
        <w:jc w:val="both"/>
        <w:rPr>
          <w:rFonts w:eastAsia="Calibri"/>
          <w:sz w:val="20"/>
          <w:szCs w:val="20"/>
        </w:rPr>
      </w:pPr>
      <w:r w:rsidRPr="00DF710F">
        <w:rPr>
          <w:rFonts w:eastAsia="Calibri"/>
          <w:sz w:val="20"/>
          <w:szCs w:val="20"/>
        </w:rPr>
        <w:t>а) выписка из Единого государственного реестра юридических лиц;</w:t>
      </w:r>
    </w:p>
    <w:p w:rsidR="00DF710F" w:rsidRPr="00DF710F" w:rsidRDefault="00DF710F" w:rsidP="00DF710F">
      <w:pPr>
        <w:widowControl w:val="0"/>
        <w:autoSpaceDE w:val="0"/>
        <w:autoSpaceDN w:val="0"/>
        <w:adjustRightInd w:val="0"/>
        <w:ind w:firstLine="709"/>
        <w:jc w:val="both"/>
        <w:rPr>
          <w:rFonts w:eastAsia="Calibri"/>
          <w:sz w:val="20"/>
          <w:szCs w:val="20"/>
        </w:rPr>
      </w:pPr>
      <w:r w:rsidRPr="00DF710F">
        <w:rPr>
          <w:rFonts w:eastAsia="Calibri"/>
          <w:sz w:val="20"/>
          <w:szCs w:val="20"/>
        </w:rPr>
        <w:t>б) выписка из Единого государственного реестра индивидуальных предпринимателей;</w:t>
      </w:r>
    </w:p>
    <w:p w:rsidR="00DF710F" w:rsidRPr="00DF710F" w:rsidRDefault="00DF710F" w:rsidP="00DF710F">
      <w:pPr>
        <w:ind w:firstLine="709"/>
        <w:jc w:val="both"/>
        <w:rPr>
          <w:rFonts w:eastAsiaTheme="minorHAnsi"/>
          <w:sz w:val="20"/>
          <w:szCs w:val="20"/>
          <w:lang w:eastAsia="en-US"/>
        </w:rPr>
      </w:pPr>
      <w:r w:rsidRPr="00DF710F">
        <w:rPr>
          <w:rFonts w:eastAsia="Calibri"/>
          <w:sz w:val="20"/>
          <w:szCs w:val="20"/>
        </w:rPr>
        <w:t xml:space="preserve">в) </w:t>
      </w:r>
      <w:r w:rsidRPr="00DF710F">
        <w:rPr>
          <w:rFonts w:eastAsiaTheme="minorHAnsi"/>
          <w:sz w:val="20"/>
          <w:szCs w:val="20"/>
          <w:lang w:eastAsia="en-US"/>
        </w:rPr>
        <w:t>выписки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уведомления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DF710F" w:rsidRPr="00DF710F" w:rsidRDefault="00DF710F" w:rsidP="00DF710F">
      <w:pPr>
        <w:ind w:firstLine="709"/>
        <w:jc w:val="both"/>
        <w:rPr>
          <w:rFonts w:eastAsiaTheme="minorHAnsi"/>
          <w:sz w:val="20"/>
          <w:szCs w:val="20"/>
          <w:lang w:eastAsia="en-US"/>
        </w:rPr>
      </w:pPr>
      <w:r w:rsidRPr="00DF710F">
        <w:rPr>
          <w:rFonts w:eastAsiaTheme="minorHAnsi"/>
          <w:sz w:val="20"/>
          <w:szCs w:val="20"/>
          <w:lang w:eastAsia="en-US"/>
        </w:rPr>
        <w:t>г) кадастровый паспорт земельного участка;</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10.2. Уполномоченный орган при предоставлении муниципальной услуги не вправе требовать от заявителей:</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710F" w:rsidRPr="00DF710F" w:rsidRDefault="00DF710F" w:rsidP="00DF710F">
      <w:pPr>
        <w:widowControl w:val="0"/>
        <w:autoSpaceDE w:val="0"/>
        <w:autoSpaceDN w:val="0"/>
        <w:adjustRightInd w:val="0"/>
        <w:ind w:firstLine="709"/>
        <w:jc w:val="both"/>
        <w:rPr>
          <w:sz w:val="20"/>
          <w:szCs w:val="20"/>
        </w:rPr>
      </w:pPr>
      <w:proofErr w:type="gramStart"/>
      <w:r w:rsidRPr="00DF710F">
        <w:rPr>
          <w:sz w:val="20"/>
          <w:szCs w:val="20"/>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DF710F">
        <w:rPr>
          <w:sz w:val="20"/>
          <w:szCs w:val="20"/>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F710F" w:rsidRPr="00DF710F" w:rsidRDefault="00DF710F" w:rsidP="00DF710F">
      <w:pPr>
        <w:ind w:firstLine="709"/>
        <w:jc w:val="both"/>
        <w:rPr>
          <w:rFonts w:eastAsiaTheme="minorHAnsi"/>
          <w:sz w:val="20"/>
          <w:szCs w:val="20"/>
          <w:lang w:eastAsia="en-US"/>
        </w:rPr>
      </w:pPr>
      <w:r w:rsidRPr="00DF710F">
        <w:rPr>
          <w:sz w:val="20"/>
          <w:szCs w:val="20"/>
        </w:rPr>
        <w:t xml:space="preserve">10.3.  </w:t>
      </w:r>
      <w:r w:rsidRPr="00DF710F">
        <w:rPr>
          <w:rFonts w:eastAsiaTheme="minorHAnsi"/>
          <w:sz w:val="20"/>
          <w:szCs w:val="20"/>
          <w:lang w:eastAsia="en-US"/>
        </w:rPr>
        <w:t>Заявитель вправе представить указанные в п. 10.1 настоящего административного регламента документы и информацию в уполномоченный орган, предоставляющий муниципальную услугу, по собственной инициативе.</w:t>
      </w:r>
    </w:p>
    <w:p w:rsidR="00DF710F" w:rsidRPr="00DF710F" w:rsidRDefault="00DF710F" w:rsidP="00DF710F">
      <w:pPr>
        <w:jc w:val="center"/>
        <w:rPr>
          <w:sz w:val="20"/>
          <w:szCs w:val="20"/>
        </w:rPr>
      </w:pPr>
      <w:r w:rsidRPr="00DF710F">
        <w:rPr>
          <w:sz w:val="20"/>
          <w:szCs w:val="20"/>
        </w:rPr>
        <w:t>Глава 11. ПЕРЕЧЕНЬ ОСНОВАНИЙ ДЛЯ ОТКАЗА В ПРИЕМЕ ЗАЯВЛЕНИЯ И ДОКУМЕНТОВ, НЕОБХОДИМЫХ ДЛЯ ПРЕДОСТАВЛЕНИЯ МУНИЦИПАЛЬНОЙ УСЛУГИ</w:t>
      </w:r>
    </w:p>
    <w:p w:rsidR="00DF710F" w:rsidRPr="00DF710F" w:rsidRDefault="00DF710F" w:rsidP="00DF710F">
      <w:pPr>
        <w:ind w:firstLine="709"/>
        <w:jc w:val="both"/>
        <w:rPr>
          <w:color w:val="000000" w:themeColor="text1"/>
          <w:sz w:val="20"/>
          <w:szCs w:val="20"/>
        </w:rPr>
      </w:pPr>
      <w:r w:rsidRPr="00DF710F">
        <w:rPr>
          <w:color w:val="000000" w:themeColor="text1"/>
          <w:sz w:val="20"/>
          <w:szCs w:val="20"/>
        </w:rPr>
        <w:t>11.1. Основанием для отказа в приеме к рассмотрению заявления и документов являются:</w:t>
      </w:r>
    </w:p>
    <w:p w:rsidR="00DF710F" w:rsidRPr="00DF710F" w:rsidRDefault="00DF710F" w:rsidP="00DF710F">
      <w:pPr>
        <w:ind w:firstLine="709"/>
        <w:jc w:val="both"/>
        <w:rPr>
          <w:color w:val="000000" w:themeColor="text1"/>
          <w:sz w:val="20"/>
          <w:szCs w:val="20"/>
        </w:rPr>
      </w:pPr>
      <w:r w:rsidRPr="00DF710F">
        <w:rPr>
          <w:color w:val="000000" w:themeColor="text1"/>
          <w:sz w:val="20"/>
          <w:szCs w:val="20"/>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F710F" w:rsidRPr="00DF710F" w:rsidRDefault="00DF710F" w:rsidP="00DF710F">
      <w:pPr>
        <w:ind w:firstLine="709"/>
        <w:jc w:val="both"/>
        <w:rPr>
          <w:sz w:val="20"/>
          <w:szCs w:val="20"/>
        </w:rPr>
      </w:pPr>
      <w:r w:rsidRPr="00DF710F">
        <w:rPr>
          <w:color w:val="000000" w:themeColor="text1"/>
          <w:sz w:val="20"/>
          <w:szCs w:val="20"/>
        </w:rPr>
        <w:t xml:space="preserve">- несоответствие документов требованиям, указанным </w:t>
      </w:r>
      <w:r w:rsidRPr="00DF710F">
        <w:rPr>
          <w:sz w:val="20"/>
          <w:szCs w:val="20"/>
        </w:rPr>
        <w:t>в пункте 9.5 настоящего административного регламента;</w:t>
      </w:r>
    </w:p>
    <w:p w:rsidR="00DF710F" w:rsidRPr="00DF710F" w:rsidRDefault="00DF710F" w:rsidP="00DF710F">
      <w:pPr>
        <w:ind w:firstLine="709"/>
        <w:rPr>
          <w:rFonts w:eastAsiaTheme="minorHAnsi"/>
          <w:sz w:val="20"/>
          <w:szCs w:val="20"/>
          <w:lang w:eastAsia="en-US"/>
        </w:rPr>
      </w:pPr>
      <w:r w:rsidRPr="00DF710F">
        <w:rPr>
          <w:sz w:val="20"/>
          <w:szCs w:val="20"/>
        </w:rPr>
        <w:t xml:space="preserve">- </w:t>
      </w:r>
      <w:r w:rsidRPr="00DF710F">
        <w:rPr>
          <w:rFonts w:eastAsiaTheme="minorHAnsi"/>
          <w:sz w:val="20"/>
          <w:szCs w:val="20"/>
          <w:lang w:eastAsia="en-US"/>
        </w:rPr>
        <w:t>представление неполного перечня документов;</w:t>
      </w:r>
    </w:p>
    <w:p w:rsidR="00DF710F" w:rsidRPr="00DF710F" w:rsidRDefault="00DF710F" w:rsidP="00DF710F">
      <w:pPr>
        <w:ind w:firstLine="709"/>
        <w:jc w:val="both"/>
        <w:rPr>
          <w:color w:val="000000" w:themeColor="text1"/>
          <w:sz w:val="20"/>
          <w:szCs w:val="20"/>
        </w:rPr>
      </w:pPr>
      <w:r w:rsidRPr="00DF710F">
        <w:rPr>
          <w:sz w:val="20"/>
          <w:szCs w:val="20"/>
        </w:rPr>
        <w:t>- наличие в заявлении нецензурных либо оскорбительных</w:t>
      </w:r>
      <w:r w:rsidRPr="00DF710F">
        <w:rPr>
          <w:color w:val="000000" w:themeColor="text1"/>
          <w:sz w:val="20"/>
          <w:szCs w:val="20"/>
        </w:rPr>
        <w:t xml:space="preserve"> выражений, угроз жизни, здоровью и имуществу должностных лиц уполномоченного органа, а также членов их семей.</w:t>
      </w:r>
    </w:p>
    <w:p w:rsidR="00DF710F" w:rsidRPr="00DF710F" w:rsidRDefault="00DF710F" w:rsidP="00DF710F">
      <w:pPr>
        <w:ind w:firstLine="709"/>
        <w:jc w:val="both"/>
        <w:rPr>
          <w:color w:val="000000" w:themeColor="text1"/>
          <w:sz w:val="20"/>
          <w:szCs w:val="20"/>
        </w:rPr>
      </w:pPr>
      <w:r w:rsidRPr="00DF710F">
        <w:rPr>
          <w:color w:val="000000" w:themeColor="text1"/>
          <w:sz w:val="20"/>
          <w:szCs w:val="20"/>
        </w:rPr>
        <w:t>11.2.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F710F" w:rsidRPr="00DF710F" w:rsidRDefault="00DF710F" w:rsidP="00DF710F">
      <w:pPr>
        <w:ind w:firstLine="709"/>
        <w:jc w:val="both"/>
        <w:rPr>
          <w:sz w:val="20"/>
          <w:szCs w:val="20"/>
        </w:rPr>
      </w:pPr>
      <w:r w:rsidRPr="00DF710F">
        <w:rPr>
          <w:sz w:val="20"/>
          <w:szCs w:val="20"/>
        </w:rPr>
        <w:t>11.3</w:t>
      </w:r>
      <w:proofErr w:type="gramStart"/>
      <w:r w:rsidRPr="00DF710F">
        <w:rPr>
          <w:sz w:val="20"/>
          <w:szCs w:val="20"/>
        </w:rPr>
        <w:t xml:space="preserve"> В</w:t>
      </w:r>
      <w:proofErr w:type="gramEnd"/>
      <w:r w:rsidRPr="00DF710F">
        <w:rPr>
          <w:sz w:val="20"/>
          <w:szCs w:val="20"/>
        </w:rPr>
        <w:t xml:space="preserve">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заявителю или его представителю письменное уведомление об отказе в приеме заявления и документов в течение десяти дней со дня обращения заявителя или его представителя.</w:t>
      </w:r>
    </w:p>
    <w:p w:rsidR="00DF710F" w:rsidRPr="00DF710F" w:rsidRDefault="00DF710F" w:rsidP="00DF710F">
      <w:pPr>
        <w:ind w:firstLine="709"/>
        <w:jc w:val="both"/>
        <w:rPr>
          <w:sz w:val="20"/>
          <w:szCs w:val="20"/>
        </w:rPr>
      </w:pPr>
      <w:r w:rsidRPr="00DF710F">
        <w:rPr>
          <w:sz w:val="20"/>
          <w:szCs w:val="20"/>
        </w:rPr>
        <w:t xml:space="preserve">11.4. Отказ в приеме заявления и документов не препятствует повторному обращению заявителя в порядке, установленном </w:t>
      </w:r>
      <w:hyperlink r:id="rId22" w:history="1">
        <w:r w:rsidRPr="00DF710F">
          <w:rPr>
            <w:sz w:val="20"/>
            <w:szCs w:val="20"/>
          </w:rPr>
          <w:t xml:space="preserve">пунктом </w:t>
        </w:r>
      </w:hyperlink>
      <w:r w:rsidRPr="00DF710F">
        <w:rPr>
          <w:sz w:val="20"/>
          <w:szCs w:val="20"/>
        </w:rPr>
        <w:t>19.1 настоящего административного регламента.</w:t>
      </w:r>
    </w:p>
    <w:p w:rsidR="00DF710F" w:rsidRPr="00DF710F" w:rsidRDefault="00DF710F" w:rsidP="00DF710F">
      <w:pPr>
        <w:widowControl w:val="0"/>
        <w:autoSpaceDE w:val="0"/>
        <w:autoSpaceDN w:val="0"/>
        <w:adjustRightInd w:val="0"/>
        <w:jc w:val="center"/>
        <w:outlineLvl w:val="2"/>
        <w:rPr>
          <w:sz w:val="20"/>
          <w:szCs w:val="20"/>
        </w:rPr>
      </w:pPr>
      <w:r w:rsidRPr="00DF710F">
        <w:rPr>
          <w:sz w:val="20"/>
          <w:szCs w:val="20"/>
        </w:rPr>
        <w:t>Глава 12. ПЕРЕЧЕНЬ ОСНОВАНИЙ ДЛЯ ПРИОСТАНОВЛЕНИЯ</w:t>
      </w:r>
    </w:p>
    <w:p w:rsidR="00DF710F" w:rsidRPr="00DF710F" w:rsidRDefault="00DF710F" w:rsidP="00DF710F">
      <w:pPr>
        <w:widowControl w:val="0"/>
        <w:autoSpaceDE w:val="0"/>
        <w:autoSpaceDN w:val="0"/>
        <w:adjustRightInd w:val="0"/>
        <w:jc w:val="center"/>
        <w:rPr>
          <w:sz w:val="20"/>
          <w:szCs w:val="20"/>
        </w:rPr>
      </w:pPr>
      <w:r w:rsidRPr="00DF710F">
        <w:rPr>
          <w:sz w:val="20"/>
          <w:szCs w:val="20"/>
        </w:rPr>
        <w:t>ИЛИ ОТКАЗА В ПРЕДОСТАВЛЕНИИМУНИЦИПАЛЬНОЙ УСЛУГИ</w:t>
      </w:r>
    </w:p>
    <w:p w:rsidR="00DF710F" w:rsidRPr="00DF710F" w:rsidRDefault="00DF710F" w:rsidP="00DF710F">
      <w:pPr>
        <w:ind w:firstLine="709"/>
        <w:jc w:val="both"/>
        <w:rPr>
          <w:rFonts w:eastAsiaTheme="minorHAnsi"/>
          <w:sz w:val="20"/>
          <w:szCs w:val="20"/>
          <w:lang w:eastAsia="en-US"/>
        </w:rPr>
      </w:pPr>
      <w:r w:rsidRPr="00DF710F">
        <w:rPr>
          <w:sz w:val="20"/>
          <w:szCs w:val="20"/>
        </w:rPr>
        <w:t>12.1. </w:t>
      </w:r>
      <w:r w:rsidRPr="00DF710F">
        <w:rPr>
          <w:rFonts w:eastAsiaTheme="minorHAnsi"/>
          <w:sz w:val="20"/>
          <w:szCs w:val="20"/>
          <w:lang w:eastAsia="en-US"/>
        </w:rPr>
        <w:t xml:space="preserve">В случае необходимости постановки заявителем на государственный кадастровый учет части земельного участка, в отношении которой устанавливается сервитут, уполномоченный орган принимает решение о приостановлении предоставления муниципальной услуги. </w:t>
      </w:r>
    </w:p>
    <w:p w:rsidR="00DF710F" w:rsidRPr="00DF710F" w:rsidRDefault="00DF710F" w:rsidP="00DF710F">
      <w:pPr>
        <w:ind w:firstLine="709"/>
        <w:jc w:val="both"/>
        <w:rPr>
          <w:rFonts w:eastAsiaTheme="minorHAnsi"/>
          <w:sz w:val="20"/>
          <w:szCs w:val="20"/>
          <w:lang w:eastAsia="en-US"/>
        </w:rPr>
      </w:pPr>
      <w:r w:rsidRPr="00DF710F">
        <w:rPr>
          <w:rFonts w:eastAsiaTheme="minorHAnsi"/>
          <w:sz w:val="20"/>
          <w:szCs w:val="20"/>
          <w:lang w:eastAsia="en-US"/>
        </w:rPr>
        <w:t xml:space="preserve">Уведомление заявителя о приостановлении предоставления муниципальной услуги осуществляется уполномоченным органом  течении 5 рабочих дней. </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xml:space="preserve">Иных оснований для приостановления предоставления муниципальной услуги законодательством Российской Федерации и Иркутской области не предусмотрено. </w:t>
      </w:r>
    </w:p>
    <w:p w:rsidR="00DF710F" w:rsidRPr="00DF710F" w:rsidRDefault="00DF710F" w:rsidP="00DF710F">
      <w:pPr>
        <w:autoSpaceDE w:val="0"/>
        <w:autoSpaceDN w:val="0"/>
        <w:adjustRightInd w:val="0"/>
        <w:ind w:firstLine="709"/>
        <w:jc w:val="both"/>
        <w:rPr>
          <w:sz w:val="20"/>
          <w:szCs w:val="20"/>
        </w:rPr>
      </w:pPr>
      <w:r w:rsidRPr="00DF710F">
        <w:rPr>
          <w:sz w:val="20"/>
          <w:szCs w:val="20"/>
        </w:rPr>
        <w:t>12.2. Основаниями для отказа в предоставлении муниципальной услуги в соответствии с пунктом 4 статьи 39.26 Земельного кодекса Российской Федерации являются:</w:t>
      </w:r>
    </w:p>
    <w:p w:rsidR="00DF710F" w:rsidRPr="00DF710F" w:rsidRDefault="00DF710F" w:rsidP="00DF710F">
      <w:pPr>
        <w:autoSpaceDE w:val="0"/>
        <w:autoSpaceDN w:val="0"/>
        <w:adjustRightInd w:val="0"/>
        <w:ind w:firstLine="709"/>
        <w:jc w:val="both"/>
        <w:rPr>
          <w:rFonts w:eastAsiaTheme="minorHAnsi"/>
          <w:sz w:val="20"/>
          <w:szCs w:val="20"/>
          <w:lang w:eastAsia="en-US"/>
        </w:rPr>
      </w:pPr>
      <w:bookmarkStart w:id="24" w:name="sub_3911819"/>
      <w:r w:rsidRPr="00DF710F">
        <w:rPr>
          <w:rFonts w:eastAsiaTheme="minorHAnsi"/>
          <w:sz w:val="20"/>
          <w:szCs w:val="20"/>
          <w:lang w:eastAsia="en-US"/>
        </w:rPr>
        <w:t>1) заявление об установлении сервитута направлено в орган местного самоуправления, которые не вправе заключать соглашение об установлении сервитута;</w:t>
      </w:r>
    </w:p>
    <w:p w:rsidR="00DF710F" w:rsidRPr="00DF710F" w:rsidRDefault="00DF710F" w:rsidP="00DF710F">
      <w:pPr>
        <w:autoSpaceDE w:val="0"/>
        <w:autoSpaceDN w:val="0"/>
        <w:adjustRightInd w:val="0"/>
        <w:ind w:firstLine="709"/>
        <w:jc w:val="both"/>
        <w:rPr>
          <w:rFonts w:eastAsiaTheme="minorHAnsi"/>
          <w:sz w:val="20"/>
          <w:szCs w:val="20"/>
          <w:lang w:eastAsia="en-US"/>
        </w:rPr>
      </w:pPr>
      <w:r w:rsidRPr="00DF710F">
        <w:rPr>
          <w:rFonts w:eastAsiaTheme="minorHAnsi"/>
          <w:sz w:val="20"/>
          <w:szCs w:val="20"/>
          <w:lang w:eastAsia="en-US"/>
        </w:rPr>
        <w:t>2) планируемое на условиях сервитута использование земельного участка не допускается в соответствии с федеральными законами;</w:t>
      </w:r>
    </w:p>
    <w:p w:rsidR="00DF710F" w:rsidRPr="00DF710F" w:rsidRDefault="00DF710F" w:rsidP="00DF710F">
      <w:pPr>
        <w:autoSpaceDE w:val="0"/>
        <w:autoSpaceDN w:val="0"/>
        <w:adjustRightInd w:val="0"/>
        <w:ind w:firstLine="709"/>
        <w:jc w:val="both"/>
        <w:rPr>
          <w:rFonts w:eastAsiaTheme="minorHAnsi"/>
          <w:sz w:val="20"/>
          <w:szCs w:val="20"/>
          <w:lang w:eastAsia="en-US"/>
        </w:rPr>
      </w:pPr>
      <w:r w:rsidRPr="00DF710F">
        <w:rPr>
          <w:rFonts w:eastAsiaTheme="minorHAnsi"/>
          <w:sz w:val="20"/>
          <w:szCs w:val="20"/>
          <w:lang w:eastAsia="en-US"/>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bookmarkEnd w:id="24"/>
    <w:p w:rsidR="00DF710F" w:rsidRPr="00DF710F" w:rsidRDefault="00DF710F" w:rsidP="00DF710F">
      <w:pPr>
        <w:autoSpaceDE w:val="0"/>
        <w:autoSpaceDN w:val="0"/>
        <w:adjustRightInd w:val="0"/>
        <w:ind w:firstLine="709"/>
        <w:jc w:val="both"/>
        <w:rPr>
          <w:sz w:val="20"/>
          <w:szCs w:val="20"/>
        </w:rPr>
      </w:pPr>
      <w:r w:rsidRPr="00DF710F">
        <w:rPr>
          <w:sz w:val="20"/>
          <w:szCs w:val="20"/>
        </w:rPr>
        <w:t>12.3. Неполучение (несвоевременное получение) документов, запрошенных в соответствии с пунктом 10.1 настоящего административного регламента, не может являться основанием для отказа в предоставлении муниципальной услуги.</w:t>
      </w:r>
    </w:p>
    <w:p w:rsidR="00DF710F" w:rsidRPr="00DF710F" w:rsidRDefault="00DF710F" w:rsidP="00DF710F">
      <w:pPr>
        <w:autoSpaceDE w:val="0"/>
        <w:autoSpaceDN w:val="0"/>
        <w:adjustRightInd w:val="0"/>
        <w:ind w:firstLine="709"/>
        <w:jc w:val="both"/>
        <w:rPr>
          <w:sz w:val="20"/>
          <w:szCs w:val="20"/>
        </w:rPr>
      </w:pPr>
      <w:r w:rsidRPr="00DF710F">
        <w:rPr>
          <w:sz w:val="20"/>
          <w:szCs w:val="20"/>
        </w:rPr>
        <w:lastRenderedPageBreak/>
        <w:t>12.4. 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12.2 настоящего административного регламента.</w:t>
      </w:r>
    </w:p>
    <w:p w:rsidR="00DF710F" w:rsidRPr="00DF710F" w:rsidRDefault="00DF710F" w:rsidP="00DF710F">
      <w:pPr>
        <w:autoSpaceDE w:val="0"/>
        <w:autoSpaceDN w:val="0"/>
        <w:adjustRightInd w:val="0"/>
        <w:ind w:firstLine="709"/>
        <w:jc w:val="both"/>
        <w:rPr>
          <w:sz w:val="20"/>
          <w:szCs w:val="20"/>
        </w:rPr>
      </w:pPr>
      <w:r w:rsidRPr="00DF710F">
        <w:rPr>
          <w:sz w:val="20"/>
          <w:szCs w:val="20"/>
        </w:rPr>
        <w:t>Отказ в предоставлении муниципальной услуги может быть обжалован заявителем в порядке, установленном законодательством.</w:t>
      </w:r>
    </w:p>
    <w:p w:rsidR="00DF710F" w:rsidRPr="00DF710F" w:rsidRDefault="00DF710F" w:rsidP="00DF710F">
      <w:pPr>
        <w:widowControl w:val="0"/>
        <w:autoSpaceDE w:val="0"/>
        <w:autoSpaceDN w:val="0"/>
        <w:adjustRightInd w:val="0"/>
        <w:jc w:val="center"/>
        <w:outlineLvl w:val="2"/>
        <w:rPr>
          <w:sz w:val="20"/>
          <w:szCs w:val="20"/>
        </w:rPr>
      </w:pPr>
      <w:r w:rsidRPr="00DF710F">
        <w:rPr>
          <w:sz w:val="20"/>
          <w:szCs w:val="20"/>
        </w:rPr>
        <w:t>Глава 13. ПОРЯДОК, РАЗМЕР И ОСНОВАНИЯ ВЗИМАНИЯ ГОСУДАРСТВЕННОЙ ПОШЛИНЫ ИЛИ ИНОЙ ПЛАТЫ, ВЗИМАЕМОЙ ЗА ПРЕДОСТАВЛЕНИЕ МУНИЦИПАЛЬНОЙ УСЛУГИ.</w:t>
      </w:r>
    </w:p>
    <w:p w:rsidR="00DF710F" w:rsidRPr="00DF710F" w:rsidRDefault="00DF710F" w:rsidP="00DF710F">
      <w:pPr>
        <w:widowControl w:val="0"/>
        <w:autoSpaceDE w:val="0"/>
        <w:autoSpaceDN w:val="0"/>
        <w:adjustRightInd w:val="0"/>
        <w:ind w:firstLine="709"/>
        <w:jc w:val="both"/>
        <w:rPr>
          <w:sz w:val="20"/>
          <w:szCs w:val="20"/>
        </w:rPr>
      </w:pPr>
      <w:bookmarkStart w:id="25" w:name="Par277"/>
      <w:bookmarkEnd w:id="25"/>
      <w:r w:rsidRPr="00DF710F">
        <w:rPr>
          <w:sz w:val="20"/>
          <w:szCs w:val="20"/>
        </w:rPr>
        <w:t>13.1.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F710F" w:rsidRPr="00DF710F" w:rsidRDefault="00DF710F" w:rsidP="00DF710F">
      <w:pPr>
        <w:jc w:val="both"/>
        <w:rPr>
          <w:sz w:val="20"/>
          <w:szCs w:val="20"/>
        </w:rPr>
      </w:pPr>
    </w:p>
    <w:p w:rsidR="00DF710F" w:rsidRPr="00DF710F" w:rsidRDefault="00DF710F" w:rsidP="00DF710F">
      <w:pPr>
        <w:jc w:val="center"/>
        <w:rPr>
          <w:sz w:val="20"/>
          <w:szCs w:val="20"/>
        </w:rPr>
      </w:pPr>
      <w:r w:rsidRPr="00DF710F">
        <w:rPr>
          <w:sz w:val="20"/>
          <w:szCs w:val="20"/>
        </w:rPr>
        <w:t>Глава 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F710F" w:rsidRPr="00DF710F" w:rsidRDefault="00DF710F" w:rsidP="00DF710F">
      <w:pPr>
        <w:rPr>
          <w:sz w:val="20"/>
          <w:szCs w:val="20"/>
        </w:rPr>
      </w:pPr>
    </w:p>
    <w:p w:rsidR="00DF710F" w:rsidRPr="00DF710F" w:rsidRDefault="00DF710F" w:rsidP="00DF710F">
      <w:pPr>
        <w:ind w:firstLine="709"/>
        <w:jc w:val="both"/>
        <w:rPr>
          <w:sz w:val="20"/>
          <w:szCs w:val="20"/>
        </w:rPr>
      </w:pPr>
      <w:bookmarkStart w:id="26" w:name="Par289"/>
      <w:bookmarkEnd w:id="26"/>
      <w:r w:rsidRPr="00DF710F">
        <w:rPr>
          <w:sz w:val="20"/>
          <w:szCs w:val="20"/>
        </w:rPr>
        <w:t>14.1 Максимальное время ожидания в очереди при подаче заявления и документов не должно превышать 15 минут.</w:t>
      </w:r>
    </w:p>
    <w:p w:rsidR="00DF710F" w:rsidRPr="00DF710F" w:rsidRDefault="00DF710F" w:rsidP="00DF710F">
      <w:pPr>
        <w:ind w:firstLine="709"/>
        <w:jc w:val="both"/>
        <w:rPr>
          <w:sz w:val="20"/>
          <w:szCs w:val="20"/>
        </w:rPr>
      </w:pPr>
      <w:r w:rsidRPr="00DF710F">
        <w:rPr>
          <w:sz w:val="20"/>
          <w:szCs w:val="20"/>
        </w:rPr>
        <w:t>14.2. Максимальное время ожидания в очереди при получении результата муниципальной услуги не должно превышать 15 минут.</w:t>
      </w:r>
    </w:p>
    <w:p w:rsidR="00DF710F" w:rsidRPr="00DF710F" w:rsidRDefault="00DF710F" w:rsidP="00DF710F">
      <w:pPr>
        <w:jc w:val="center"/>
        <w:rPr>
          <w:sz w:val="20"/>
          <w:szCs w:val="20"/>
        </w:rPr>
      </w:pPr>
      <w:r w:rsidRPr="00DF710F">
        <w:rPr>
          <w:sz w:val="20"/>
          <w:szCs w:val="20"/>
        </w:rPr>
        <w:t>Глава 15. СРОК И ПОРЯДОК РЕГИСТРАЦИИ ЗАЯВЛЕНИЯ</w:t>
      </w:r>
    </w:p>
    <w:p w:rsidR="00DF710F" w:rsidRPr="00DF710F" w:rsidRDefault="00DF710F" w:rsidP="00DF710F">
      <w:pPr>
        <w:jc w:val="center"/>
        <w:rPr>
          <w:sz w:val="20"/>
          <w:szCs w:val="20"/>
        </w:rPr>
      </w:pPr>
      <w:r w:rsidRPr="00DF710F">
        <w:rPr>
          <w:sz w:val="20"/>
          <w:szCs w:val="20"/>
        </w:rPr>
        <w:t>ЗАЯВИТЕЛЯ О ПРЕДОСТАВЛЕНИИ МУНИЦИПАЛЬНОЙ УСЛУГИ</w:t>
      </w:r>
    </w:p>
    <w:p w:rsidR="00DF710F" w:rsidRPr="00DF710F" w:rsidRDefault="00DF710F" w:rsidP="00DF710F">
      <w:pPr>
        <w:ind w:firstLine="708"/>
        <w:jc w:val="both"/>
        <w:rPr>
          <w:sz w:val="20"/>
          <w:szCs w:val="20"/>
        </w:rPr>
      </w:pPr>
      <w:r w:rsidRPr="00DF710F">
        <w:rPr>
          <w:sz w:val="20"/>
          <w:szCs w:val="20"/>
        </w:rPr>
        <w:t>15.1.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F710F" w:rsidRPr="00DF710F" w:rsidRDefault="00DF710F" w:rsidP="00DF710F">
      <w:pPr>
        <w:ind w:firstLine="709"/>
        <w:jc w:val="both"/>
        <w:rPr>
          <w:sz w:val="20"/>
          <w:szCs w:val="20"/>
        </w:rPr>
      </w:pPr>
      <w:r w:rsidRPr="00DF710F">
        <w:rPr>
          <w:sz w:val="20"/>
          <w:szCs w:val="20"/>
        </w:rPr>
        <w:t>15.2.  Максимальное время регистрации заявления о предоставлении муниципальной услуги составляет 10 минут.</w:t>
      </w:r>
    </w:p>
    <w:p w:rsidR="00DF710F" w:rsidRPr="00DF710F" w:rsidRDefault="00DF710F" w:rsidP="00DF710F">
      <w:pPr>
        <w:widowControl w:val="0"/>
        <w:autoSpaceDE w:val="0"/>
        <w:autoSpaceDN w:val="0"/>
        <w:adjustRightInd w:val="0"/>
        <w:jc w:val="center"/>
        <w:outlineLvl w:val="2"/>
        <w:rPr>
          <w:sz w:val="20"/>
          <w:szCs w:val="20"/>
        </w:rPr>
      </w:pPr>
      <w:r w:rsidRPr="00DF710F">
        <w:rPr>
          <w:sz w:val="20"/>
          <w:szCs w:val="20"/>
        </w:rPr>
        <w:t>Глава 16. ТРЕБОВАНИЯ К ПОМЕЩЕНИЯМ,</w:t>
      </w:r>
    </w:p>
    <w:p w:rsidR="00DF710F" w:rsidRPr="00DF710F" w:rsidRDefault="00DF710F" w:rsidP="00DF710F">
      <w:pPr>
        <w:widowControl w:val="0"/>
        <w:autoSpaceDE w:val="0"/>
        <w:autoSpaceDN w:val="0"/>
        <w:adjustRightInd w:val="0"/>
        <w:jc w:val="center"/>
        <w:rPr>
          <w:sz w:val="20"/>
          <w:szCs w:val="20"/>
        </w:rPr>
      </w:pPr>
      <w:r w:rsidRPr="00DF710F">
        <w:rPr>
          <w:sz w:val="20"/>
          <w:szCs w:val="20"/>
        </w:rPr>
        <w:t xml:space="preserve">В </w:t>
      </w:r>
      <w:proofErr w:type="gramStart"/>
      <w:r w:rsidRPr="00DF710F">
        <w:rPr>
          <w:sz w:val="20"/>
          <w:szCs w:val="20"/>
        </w:rPr>
        <w:t>КОТОРЫХ</w:t>
      </w:r>
      <w:proofErr w:type="gramEnd"/>
      <w:r w:rsidRPr="00DF710F">
        <w:rPr>
          <w:sz w:val="20"/>
          <w:szCs w:val="20"/>
        </w:rPr>
        <w:t xml:space="preserve"> ПРЕДОСТАВЛЯЕТСЯ МУНИЦИПАЛЬНАЯ УСЛУГА</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16.1.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F710F" w:rsidRPr="00DF710F" w:rsidRDefault="00DF710F" w:rsidP="00DF710F">
      <w:pPr>
        <w:autoSpaceDE w:val="0"/>
        <w:autoSpaceDN w:val="0"/>
        <w:adjustRightInd w:val="0"/>
        <w:ind w:firstLine="709"/>
        <w:jc w:val="both"/>
        <w:rPr>
          <w:sz w:val="20"/>
          <w:szCs w:val="20"/>
        </w:rPr>
      </w:pPr>
      <w:r w:rsidRPr="00DF710F">
        <w:rPr>
          <w:sz w:val="20"/>
          <w:szCs w:val="20"/>
        </w:rPr>
        <w:t>16.2. Прием заявлений и документов, необходимых для предоставления муниципальной услуги, осуществляется в кабинете уполномоченного органа.</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16.3.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16.4. Рабочее место должностного лица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16.5.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Места ожидания в очереди на прием, подачу документов, необходимых для предоставления муниципальной услуги, оборудуются стульями.</w:t>
      </w:r>
    </w:p>
    <w:p w:rsidR="00DF710F" w:rsidRPr="00DF710F" w:rsidRDefault="00DF710F" w:rsidP="00DF710F">
      <w:pPr>
        <w:autoSpaceDE w:val="0"/>
        <w:autoSpaceDN w:val="0"/>
        <w:adjustRightInd w:val="0"/>
        <w:ind w:firstLine="709"/>
        <w:jc w:val="both"/>
        <w:rPr>
          <w:sz w:val="20"/>
          <w:szCs w:val="20"/>
        </w:rPr>
      </w:pPr>
      <w:r w:rsidRPr="00DF710F">
        <w:rPr>
          <w:sz w:val="20"/>
          <w:szCs w:val="20"/>
        </w:rPr>
        <w:t>16.6.  Места для заполнения документов оборудуются информационными стендами, стульями и столами для возможности оформления документов.</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16.7. </w:t>
      </w:r>
      <w:bookmarkStart w:id="27" w:name="_GoBack"/>
      <w:r w:rsidRPr="00DF710F">
        <w:rPr>
          <w:sz w:val="20"/>
          <w:szCs w:val="20"/>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xml:space="preserve">16.8. Инвалидам (включая инвалидов, использующих кресла-коляски и собак-проводников) </w:t>
      </w:r>
      <w:bookmarkEnd w:id="27"/>
      <w:r w:rsidRPr="00DF710F">
        <w:rPr>
          <w:sz w:val="20"/>
          <w:szCs w:val="20"/>
        </w:rPr>
        <w:t>(далее – инвалиды) обеспечивается беспрепятственный доступ к зданию и помещениям уполномоченного органа и к предоставляемой в нем муниципальной услуге.</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В целях обеспечения заявителем из числа инвалидов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w:t>
      </w:r>
    </w:p>
    <w:p w:rsidR="00DF710F" w:rsidRPr="00DF710F" w:rsidRDefault="00DF710F" w:rsidP="00DF710F">
      <w:pPr>
        <w:autoSpaceDE w:val="0"/>
        <w:autoSpaceDN w:val="0"/>
        <w:adjustRightInd w:val="0"/>
        <w:ind w:firstLine="709"/>
        <w:jc w:val="both"/>
        <w:rPr>
          <w:strike/>
          <w:sz w:val="20"/>
          <w:szCs w:val="20"/>
        </w:rPr>
      </w:pPr>
      <w:proofErr w:type="gramStart"/>
      <w:r w:rsidRPr="00DF710F">
        <w:rPr>
          <w:sz w:val="20"/>
          <w:szCs w:val="20"/>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w:t>
      </w:r>
      <w:r w:rsidRPr="00DF710F">
        <w:rPr>
          <w:rFonts w:eastAsia="Calibri"/>
          <w:sz w:val="20"/>
          <w:szCs w:val="20"/>
        </w:rPr>
        <w:t xml:space="preserve"> посадки в транспортное средство и высадки из него</w:t>
      </w:r>
      <w:r w:rsidRPr="00DF710F">
        <w:rPr>
          <w:sz w:val="20"/>
          <w:szCs w:val="20"/>
        </w:rPr>
        <w:t>, в том числе с использованием кресла-коляски;</w:t>
      </w:r>
      <w:proofErr w:type="gramEnd"/>
    </w:p>
    <w:p w:rsidR="00DF710F" w:rsidRPr="00DF710F" w:rsidRDefault="00DF710F" w:rsidP="00DF710F">
      <w:pPr>
        <w:pStyle w:val="ConsPlusNormal"/>
        <w:ind w:firstLine="709"/>
        <w:jc w:val="both"/>
        <w:rPr>
          <w:rFonts w:ascii="Times New Roman" w:eastAsia="Calibri" w:hAnsi="Times New Roman" w:cs="Times New Roman"/>
        </w:rPr>
      </w:pPr>
      <w:r w:rsidRPr="00DF710F">
        <w:rPr>
          <w:rFonts w:ascii="Times New Roman" w:eastAsia="Calibri" w:hAnsi="Times New Roman" w:cs="Times New Roman"/>
        </w:rPr>
        <w:t xml:space="preserve">сопровождение </w:t>
      </w:r>
      <w:r w:rsidRPr="00DF710F">
        <w:rPr>
          <w:rFonts w:ascii="Times New Roman" w:hAnsi="Times New Roman" w:cs="Times New Roman"/>
          <w:color w:val="000000"/>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DF710F">
        <w:rPr>
          <w:rFonts w:ascii="Times New Roman" w:eastAsia="Calibri" w:hAnsi="Times New Roman" w:cs="Times New Roman"/>
        </w:rPr>
        <w:t>;</w:t>
      </w:r>
    </w:p>
    <w:p w:rsidR="00DF710F" w:rsidRPr="00DF710F" w:rsidRDefault="00DF710F" w:rsidP="00DF710F">
      <w:pPr>
        <w:pStyle w:val="ConsPlusNormal"/>
        <w:ind w:firstLine="709"/>
        <w:jc w:val="both"/>
        <w:rPr>
          <w:rFonts w:ascii="Times New Roman" w:eastAsia="Calibri" w:hAnsi="Times New Roman" w:cs="Times New Roman"/>
        </w:rPr>
      </w:pPr>
      <w:r w:rsidRPr="00DF710F">
        <w:rPr>
          <w:rFonts w:ascii="Times New Roman" w:eastAsia="Calibri" w:hAnsi="Times New Roman" w:cs="Times New Roman"/>
        </w:rPr>
        <w:t xml:space="preserve">содействие при входе в здание </w:t>
      </w:r>
      <w:r w:rsidRPr="00DF710F">
        <w:rPr>
          <w:rFonts w:ascii="Times New Roman" w:hAnsi="Times New Roman" w:cs="Times New Roman"/>
        </w:rPr>
        <w:t>уполномоченного органа</w:t>
      </w:r>
      <w:r w:rsidRPr="00DF710F">
        <w:rPr>
          <w:rFonts w:ascii="Times New Roman" w:eastAsia="Calibri" w:hAnsi="Times New Roman" w:cs="Times New Roman"/>
        </w:rPr>
        <w:t xml:space="preserve"> и выходе из него, информирование о доступных маршрутах общественного транспорта</w:t>
      </w:r>
      <w:r w:rsidRPr="00DF710F">
        <w:rPr>
          <w:rFonts w:ascii="Times New Roman" w:hAnsi="Times New Roman" w:cs="Times New Roman"/>
        </w:rPr>
        <w:t xml:space="preserve">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r w:rsidRPr="00DF710F">
        <w:rPr>
          <w:rFonts w:ascii="Times New Roman" w:eastAsia="Calibri" w:hAnsi="Times New Roman" w:cs="Times New Roman"/>
        </w:rPr>
        <w:t>;</w:t>
      </w:r>
    </w:p>
    <w:p w:rsidR="00DF710F" w:rsidRPr="00DF710F" w:rsidRDefault="00DF710F" w:rsidP="00DF710F">
      <w:pPr>
        <w:pStyle w:val="ConsPlusNormal"/>
        <w:ind w:firstLine="709"/>
        <w:jc w:val="both"/>
        <w:rPr>
          <w:rFonts w:ascii="Times New Roman" w:hAnsi="Times New Roman" w:cs="Times New Roman"/>
        </w:rPr>
      </w:pPr>
      <w:proofErr w:type="gramStart"/>
      <w:r w:rsidRPr="00DF710F">
        <w:rPr>
          <w:rFonts w:ascii="Times New Roman" w:hAnsi="Times New Roman" w:cs="Times New Roman"/>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roofErr w:type="gramEnd"/>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 xml:space="preserve">допуск </w:t>
      </w:r>
      <w:r w:rsidRPr="00DF710F">
        <w:rPr>
          <w:rFonts w:ascii="Times New Roman" w:eastAsia="Calibri" w:hAnsi="Times New Roman" w:cs="Times New Roman"/>
          <w:color w:val="000000"/>
        </w:rPr>
        <w:t xml:space="preserve">в </w:t>
      </w:r>
      <w:r w:rsidRPr="00DF710F">
        <w:rPr>
          <w:rFonts w:ascii="Times New Roman" w:hAnsi="Times New Roman" w:cs="Times New Roman"/>
        </w:rPr>
        <w:t xml:space="preserve">уполномоченный орган </w:t>
      </w:r>
      <w:proofErr w:type="spellStart"/>
      <w:r w:rsidRPr="00DF710F">
        <w:rPr>
          <w:rFonts w:ascii="Times New Roman" w:hAnsi="Times New Roman" w:cs="Times New Roman"/>
        </w:rPr>
        <w:t>сурдопереводчика</w:t>
      </w:r>
      <w:proofErr w:type="spellEnd"/>
      <w:r w:rsidRPr="00DF710F">
        <w:rPr>
          <w:rFonts w:ascii="Times New Roman" w:hAnsi="Times New Roman" w:cs="Times New Roman"/>
        </w:rPr>
        <w:t xml:space="preserve"> и </w:t>
      </w:r>
      <w:proofErr w:type="spellStart"/>
      <w:r w:rsidRPr="00DF710F">
        <w:rPr>
          <w:rFonts w:ascii="Times New Roman" w:hAnsi="Times New Roman" w:cs="Times New Roman"/>
        </w:rPr>
        <w:t>тифлосурдопереводчика</w:t>
      </w:r>
      <w:proofErr w:type="spellEnd"/>
      <w:r w:rsidRPr="00DF710F">
        <w:rPr>
          <w:rFonts w:ascii="Times New Roman" w:hAnsi="Times New Roman" w:cs="Times New Roman"/>
        </w:rPr>
        <w:t xml:space="preserve">;  </w:t>
      </w:r>
    </w:p>
    <w:p w:rsidR="00DF710F" w:rsidRPr="00DF710F" w:rsidRDefault="00DF710F" w:rsidP="00DF710F">
      <w:pPr>
        <w:pStyle w:val="ConsPlusNormal"/>
        <w:ind w:firstLine="709"/>
        <w:jc w:val="both"/>
        <w:rPr>
          <w:rFonts w:ascii="Times New Roman" w:eastAsia="Calibri" w:hAnsi="Times New Roman" w:cs="Times New Roman"/>
        </w:rPr>
      </w:pPr>
      <w:r w:rsidRPr="00DF710F">
        <w:rPr>
          <w:rFonts w:ascii="Times New Roman" w:eastAsia="Calibri" w:hAnsi="Times New Roman" w:cs="Times New Roman"/>
          <w:color w:val="000000"/>
        </w:rPr>
        <w:t xml:space="preserve">допуск в </w:t>
      </w:r>
      <w:r w:rsidRPr="00DF710F">
        <w:rPr>
          <w:rFonts w:ascii="Times New Roman" w:hAnsi="Times New Roman" w:cs="Times New Roman"/>
        </w:rPr>
        <w:t>уполномоченный орган</w:t>
      </w:r>
      <w:r w:rsidRPr="00DF710F">
        <w:rPr>
          <w:rFonts w:ascii="Times New Roman" w:eastAsia="Calibri" w:hAnsi="Times New Roman" w:cs="Times New Roman"/>
          <w:color w:val="000000"/>
        </w:rPr>
        <w:t xml:space="preserve"> собаки-проводника при наличии документа, подтверждающего ее специальное обучение, выданного </w:t>
      </w:r>
      <w:r w:rsidRPr="00DF710F">
        <w:rPr>
          <w:rFonts w:ascii="Times New Roman" w:eastAsia="Calibri" w:hAnsi="Times New Roman" w:cs="Times New Roman"/>
        </w:rPr>
        <w:t xml:space="preserve">по форме и в порядке, </w:t>
      </w:r>
      <w:proofErr w:type="gramStart"/>
      <w:r w:rsidRPr="00DF710F">
        <w:rPr>
          <w:rFonts w:ascii="Times New Roman" w:eastAsia="Calibri" w:hAnsi="Times New Roman" w:cs="Times New Roman"/>
        </w:rPr>
        <w:t>определенными</w:t>
      </w:r>
      <w:proofErr w:type="gramEnd"/>
      <w:r w:rsidRPr="00DF710F">
        <w:rPr>
          <w:rFonts w:ascii="Times New Roman" w:eastAsia="Calibri" w:hAnsi="Times New Roman" w:cs="Times New Roman"/>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xml:space="preserve">16.9. В случаях, если здание невозможно полностью приспособить с учетом потребностей инвалидов, </w:t>
      </w:r>
      <w:r w:rsidRPr="00DF710F">
        <w:rPr>
          <w:sz w:val="20"/>
          <w:szCs w:val="20"/>
        </w:rPr>
        <w:lastRenderedPageBreak/>
        <w:t xml:space="preserve">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DF710F">
        <w:rPr>
          <w:sz w:val="20"/>
          <w:szCs w:val="20"/>
        </w:rPr>
        <w:t>это</w:t>
      </w:r>
      <w:proofErr w:type="gramEnd"/>
      <w:r w:rsidRPr="00DF710F">
        <w:rPr>
          <w:sz w:val="20"/>
          <w:szCs w:val="20"/>
        </w:rPr>
        <w:t xml:space="preserve"> возможно, обеспечить предоставление необходимых услуг по месту жительства инвалида или в дистанционном </w:t>
      </w:r>
      <w:proofErr w:type="gramStart"/>
      <w:r w:rsidRPr="00DF710F">
        <w:rPr>
          <w:sz w:val="20"/>
          <w:szCs w:val="20"/>
        </w:rPr>
        <w:t>режиме</w:t>
      </w:r>
      <w:proofErr w:type="gramEnd"/>
      <w:r w:rsidRPr="00DF710F">
        <w:rPr>
          <w:sz w:val="20"/>
          <w:szCs w:val="20"/>
        </w:rPr>
        <w:t>.</w:t>
      </w:r>
    </w:p>
    <w:p w:rsidR="00DF710F" w:rsidRPr="00DF710F" w:rsidRDefault="00DF710F" w:rsidP="00DF710F">
      <w:pPr>
        <w:widowControl w:val="0"/>
        <w:autoSpaceDE w:val="0"/>
        <w:autoSpaceDN w:val="0"/>
        <w:adjustRightInd w:val="0"/>
        <w:jc w:val="center"/>
        <w:outlineLvl w:val="2"/>
        <w:rPr>
          <w:sz w:val="20"/>
          <w:szCs w:val="20"/>
        </w:rPr>
      </w:pPr>
      <w:r w:rsidRPr="00DF710F">
        <w:rPr>
          <w:sz w:val="20"/>
          <w:szCs w:val="20"/>
        </w:rPr>
        <w:t>Глава 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17.1 Основными показателями доступности и качества муниципальной услуги являются:</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соблюдение требований к местам предоставления муниципальной услуги, их транспортной доступности;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среднее время ожидания в очереди при подаче документов;</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количество взаимодействий заявителя с должностными лицами уполномоченного органа.</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17.2  Основными требованиями к качеству рассмотрения обращений заявителей являются:</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достоверность предоставляемой заявителям информации о ходе рассмотрения обращения;</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полнота информирования заявителей о ходе рассмотрения обращения;</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наглядность форм предоставляемой информации об административных процедурах;</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удобство и доступность получения заявителями информации о порядке предоставления муниципальной услуги;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оперативность вынесения решения в отношении рассматриваемого обращения.</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17.3.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17.4. Взаимодействие заявителя с должностными лицами уполномоченного органа осуществляется при личном обращении заявителя:</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для подачи документов, необходимых для предоставления муниципальной услуги;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за получением результата предоставления муниципальной услуги.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17.5.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17.6.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17.7. Заявителю обеспечивается возможность получения муниципальной услуги посредством использования электронной почты, Портала, МФЦ.</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Заявителю посредством Портала, МФЦ, обеспечивается возможность получения сведений о ходе предоставления муниципальной услуги.</w:t>
      </w:r>
    </w:p>
    <w:p w:rsidR="00DF710F" w:rsidRPr="00DF710F" w:rsidRDefault="00DF710F" w:rsidP="00DF710F">
      <w:pPr>
        <w:widowControl w:val="0"/>
        <w:autoSpaceDE w:val="0"/>
        <w:autoSpaceDN w:val="0"/>
        <w:adjustRightInd w:val="0"/>
        <w:jc w:val="center"/>
        <w:outlineLvl w:val="2"/>
        <w:rPr>
          <w:sz w:val="20"/>
          <w:szCs w:val="20"/>
        </w:rPr>
      </w:pPr>
      <w:r w:rsidRPr="00DF710F">
        <w:rPr>
          <w:sz w:val="20"/>
          <w:szCs w:val="20"/>
        </w:rPr>
        <w:t>Глава 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F710F" w:rsidRPr="00DF710F" w:rsidRDefault="00DF710F" w:rsidP="00DF710F">
      <w:pPr>
        <w:widowControl w:val="0"/>
        <w:autoSpaceDE w:val="0"/>
        <w:autoSpaceDN w:val="0"/>
        <w:adjustRightInd w:val="0"/>
        <w:ind w:firstLine="709"/>
        <w:rPr>
          <w:sz w:val="20"/>
          <w:szCs w:val="20"/>
        </w:rPr>
      </w:pPr>
      <w:r w:rsidRPr="00DF710F">
        <w:rPr>
          <w:sz w:val="20"/>
          <w:szCs w:val="20"/>
        </w:rPr>
        <w:t>18.1.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F710F" w:rsidRPr="00DF710F" w:rsidRDefault="00DF710F" w:rsidP="00DF710F">
      <w:pPr>
        <w:widowControl w:val="0"/>
        <w:autoSpaceDE w:val="0"/>
        <w:autoSpaceDN w:val="0"/>
        <w:adjustRightInd w:val="0"/>
        <w:ind w:firstLine="709"/>
        <w:rPr>
          <w:sz w:val="20"/>
          <w:szCs w:val="20"/>
        </w:rPr>
      </w:pPr>
      <w:r w:rsidRPr="00DF710F">
        <w:rPr>
          <w:sz w:val="20"/>
          <w:szCs w:val="20"/>
        </w:rPr>
        <w:t>1) прием заявления и документов, необходимых для предоставления муниципальной услуги, подлежащих представлению заявителем;</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2) обработка заявления и представленных документов;</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3) формирование и направление межведомственных запросов в органы (организации), участвующие в предоставлении муниципальной услуги;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4) выдача результата оказания муниципальной услуги или решения об отказе в предоставлении муниципальной услуги.</w:t>
      </w:r>
    </w:p>
    <w:p w:rsidR="00DF710F" w:rsidRPr="00DF710F" w:rsidRDefault="00DF710F" w:rsidP="00DF710F">
      <w:pPr>
        <w:widowControl w:val="0"/>
        <w:tabs>
          <w:tab w:val="left" w:pos="-142"/>
          <w:tab w:val="left" w:pos="0"/>
        </w:tabs>
        <w:autoSpaceDE w:val="0"/>
        <w:autoSpaceDN w:val="0"/>
        <w:adjustRightInd w:val="0"/>
        <w:ind w:firstLine="709"/>
        <w:jc w:val="both"/>
        <w:rPr>
          <w:rFonts w:eastAsia="Calibri"/>
          <w:i/>
          <w:sz w:val="20"/>
          <w:szCs w:val="20"/>
        </w:rPr>
      </w:pPr>
      <w:r w:rsidRPr="00DF710F">
        <w:rPr>
          <w:sz w:val="20"/>
          <w:szCs w:val="20"/>
        </w:rPr>
        <w:t xml:space="preserve">18.2. </w:t>
      </w:r>
      <w:r w:rsidRPr="00DF710F">
        <w:rPr>
          <w:rFonts w:eastAsia="Calibri"/>
          <w:sz w:val="20"/>
          <w:szCs w:val="20"/>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w:t>
      </w:r>
    </w:p>
    <w:p w:rsidR="00DF710F" w:rsidRPr="00DF710F" w:rsidRDefault="00DF710F" w:rsidP="00DF710F">
      <w:pPr>
        <w:tabs>
          <w:tab w:val="left" w:pos="-142"/>
          <w:tab w:val="left" w:pos="0"/>
        </w:tabs>
        <w:autoSpaceDE w:val="0"/>
        <w:autoSpaceDN w:val="0"/>
        <w:adjustRightInd w:val="0"/>
        <w:ind w:firstLine="709"/>
        <w:jc w:val="both"/>
        <w:rPr>
          <w:rFonts w:eastAsia="Calibri"/>
          <w:sz w:val="20"/>
          <w:szCs w:val="20"/>
        </w:rPr>
      </w:pPr>
      <w:r w:rsidRPr="00DF710F">
        <w:rPr>
          <w:rFonts w:eastAsia="Calibri"/>
          <w:sz w:val="20"/>
          <w:szCs w:val="20"/>
        </w:rPr>
        <w:t>I этап – возможность получения информации о муниципальной услуге посредством Портала;</w:t>
      </w:r>
    </w:p>
    <w:p w:rsidR="00DF710F" w:rsidRPr="00DF710F" w:rsidRDefault="00DF710F" w:rsidP="00DF710F">
      <w:pPr>
        <w:tabs>
          <w:tab w:val="left" w:pos="-142"/>
          <w:tab w:val="left" w:pos="0"/>
        </w:tabs>
        <w:autoSpaceDE w:val="0"/>
        <w:autoSpaceDN w:val="0"/>
        <w:adjustRightInd w:val="0"/>
        <w:ind w:firstLine="709"/>
        <w:jc w:val="both"/>
        <w:rPr>
          <w:rFonts w:eastAsia="Calibri"/>
          <w:sz w:val="20"/>
          <w:szCs w:val="20"/>
        </w:rPr>
      </w:pPr>
      <w:r w:rsidRPr="00DF710F">
        <w:rPr>
          <w:rFonts w:eastAsia="Calibri"/>
          <w:sz w:val="20"/>
          <w:szCs w:val="20"/>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F710F" w:rsidRPr="00DF710F" w:rsidRDefault="00DF710F" w:rsidP="00DF710F">
      <w:pPr>
        <w:tabs>
          <w:tab w:val="left" w:pos="-142"/>
          <w:tab w:val="left" w:pos="0"/>
        </w:tabs>
        <w:autoSpaceDE w:val="0"/>
        <w:autoSpaceDN w:val="0"/>
        <w:adjustRightInd w:val="0"/>
        <w:ind w:firstLine="709"/>
        <w:jc w:val="both"/>
        <w:rPr>
          <w:rFonts w:eastAsia="Calibri"/>
          <w:sz w:val="20"/>
          <w:szCs w:val="20"/>
        </w:rPr>
      </w:pPr>
      <w:r w:rsidRPr="00DF710F">
        <w:rPr>
          <w:rFonts w:eastAsia="Calibri"/>
          <w:sz w:val="20"/>
          <w:szCs w:val="20"/>
        </w:rPr>
        <w:t>III этап – возможность в целях получения муниципальной услуги представления документов в электронном виде с использованием Портала;</w:t>
      </w:r>
    </w:p>
    <w:p w:rsidR="00DF710F" w:rsidRPr="00DF710F" w:rsidRDefault="00DF710F" w:rsidP="00DF710F">
      <w:pPr>
        <w:widowControl w:val="0"/>
        <w:autoSpaceDE w:val="0"/>
        <w:autoSpaceDN w:val="0"/>
        <w:adjustRightInd w:val="0"/>
        <w:ind w:firstLine="709"/>
        <w:jc w:val="both"/>
        <w:rPr>
          <w:rFonts w:eastAsia="Calibri"/>
          <w:sz w:val="20"/>
          <w:szCs w:val="20"/>
        </w:rPr>
      </w:pPr>
      <w:r w:rsidRPr="00DF710F">
        <w:rPr>
          <w:rFonts w:eastAsia="Calibri"/>
          <w:sz w:val="20"/>
          <w:szCs w:val="20"/>
        </w:rPr>
        <w:t xml:space="preserve">IV этап – возможность </w:t>
      </w:r>
      <w:proofErr w:type="gramStart"/>
      <w:r w:rsidRPr="00DF710F">
        <w:rPr>
          <w:rFonts w:eastAsia="Calibri"/>
          <w:sz w:val="20"/>
          <w:szCs w:val="20"/>
        </w:rPr>
        <w:t>осуществления мониторинга хода предоставления муниципальной услуги</w:t>
      </w:r>
      <w:proofErr w:type="gramEnd"/>
      <w:r w:rsidRPr="00DF710F">
        <w:rPr>
          <w:rFonts w:eastAsia="Calibri"/>
          <w:sz w:val="20"/>
          <w:szCs w:val="20"/>
        </w:rPr>
        <w:t xml:space="preserve"> с использованием Портала;</w:t>
      </w:r>
    </w:p>
    <w:p w:rsidR="00DF710F" w:rsidRPr="00DF710F" w:rsidRDefault="00DF710F" w:rsidP="00DF710F">
      <w:pPr>
        <w:widowControl w:val="0"/>
        <w:autoSpaceDE w:val="0"/>
        <w:autoSpaceDN w:val="0"/>
        <w:adjustRightInd w:val="0"/>
        <w:ind w:firstLine="709"/>
        <w:jc w:val="both"/>
        <w:rPr>
          <w:rFonts w:eastAsia="Calibri"/>
          <w:sz w:val="20"/>
          <w:szCs w:val="20"/>
        </w:rPr>
      </w:pPr>
      <w:proofErr w:type="gramStart"/>
      <w:r w:rsidRPr="00DF710F">
        <w:rPr>
          <w:rFonts w:eastAsia="Calibri"/>
          <w:sz w:val="20"/>
          <w:szCs w:val="20"/>
          <w:lang w:val="en-US"/>
        </w:rPr>
        <w:t>V</w:t>
      </w:r>
      <w:r w:rsidRPr="00DF710F">
        <w:rPr>
          <w:rFonts w:eastAsia="Calibri"/>
          <w:sz w:val="20"/>
          <w:szCs w:val="20"/>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xml:space="preserve">18.3. </w:t>
      </w:r>
      <w:r w:rsidRPr="00DF710F">
        <w:rPr>
          <w:rFonts w:eastAsia="Calibri"/>
          <w:sz w:val="20"/>
          <w:szCs w:val="20"/>
        </w:rPr>
        <w:t xml:space="preserve">При обращении за предоставлением муниципальной услуги в электронной форме заявитель либо его представитель использует </w:t>
      </w:r>
      <w:hyperlink r:id="rId23" w:history="1">
        <w:r w:rsidRPr="00DF710F">
          <w:rPr>
            <w:rFonts w:eastAsia="Calibri"/>
            <w:sz w:val="20"/>
            <w:szCs w:val="20"/>
          </w:rPr>
          <w:t>электронную подпись</w:t>
        </w:r>
      </w:hyperlink>
      <w:r w:rsidRPr="00DF710F">
        <w:rPr>
          <w:rFonts w:eastAsia="Calibri"/>
          <w:sz w:val="20"/>
          <w:szCs w:val="20"/>
        </w:rPr>
        <w:t xml:space="preserve"> в порядке, установленном законодательством. Перечень классов </w:t>
      </w:r>
      <w:r w:rsidRPr="00DF710F">
        <w:rPr>
          <w:rFonts w:eastAsia="Calibri"/>
          <w:sz w:val="20"/>
          <w:szCs w:val="20"/>
        </w:rPr>
        <w:lastRenderedPageBreak/>
        <w:t xml:space="preserve">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4" w:history="1">
        <w:r w:rsidRPr="00DF710F">
          <w:rPr>
            <w:rFonts w:eastAsia="Calibri"/>
            <w:sz w:val="20"/>
            <w:szCs w:val="20"/>
          </w:rPr>
          <w:t>электронной подписи</w:t>
        </w:r>
      </w:hyperlink>
      <w:r w:rsidRPr="00DF710F">
        <w:rPr>
          <w:rFonts w:eastAsia="Calibri"/>
          <w:sz w:val="20"/>
          <w:szCs w:val="20"/>
        </w:rPr>
        <w:t>, устанавливается в соответствии с законодательством.</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18.4.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9.3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18.5.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xml:space="preserve">18.6. В течение 5 календарных дней </w:t>
      </w:r>
      <w:proofErr w:type="gramStart"/>
      <w:r w:rsidRPr="00DF710F">
        <w:rPr>
          <w:sz w:val="20"/>
          <w:szCs w:val="20"/>
        </w:rPr>
        <w:t>с даты направления</w:t>
      </w:r>
      <w:proofErr w:type="gramEnd"/>
      <w:r w:rsidRPr="00DF710F">
        <w:rPr>
          <w:sz w:val="20"/>
          <w:szCs w:val="20"/>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9.3 административного регламента. </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xml:space="preserve">18.7. </w:t>
      </w:r>
      <w:proofErr w:type="gramStart"/>
      <w:r w:rsidRPr="00DF710F">
        <w:rPr>
          <w:sz w:val="20"/>
          <w:szCs w:val="20"/>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DF710F">
        <w:rPr>
          <w:sz w:val="20"/>
          <w:szCs w:val="20"/>
        </w:rPr>
        <w:t xml:space="preserve"> статьи 6 Федерального закона от 27 июля 2006 года № 152-ФЗ «О персональных данных» не требуется.</w:t>
      </w:r>
    </w:p>
    <w:p w:rsidR="00DF710F" w:rsidRPr="00DF710F" w:rsidRDefault="00DF710F" w:rsidP="00DF710F">
      <w:pPr>
        <w:widowControl w:val="0"/>
        <w:autoSpaceDE w:val="0"/>
        <w:autoSpaceDN w:val="0"/>
        <w:adjustRightInd w:val="0"/>
        <w:jc w:val="center"/>
        <w:rPr>
          <w:sz w:val="20"/>
          <w:szCs w:val="20"/>
        </w:rPr>
      </w:pPr>
      <w:r w:rsidRPr="00DF710F">
        <w:rPr>
          <w:sz w:val="20"/>
          <w:szCs w:val="2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F710F" w:rsidRPr="00DF710F" w:rsidRDefault="00DF710F" w:rsidP="00DF710F">
      <w:pPr>
        <w:widowControl w:val="0"/>
        <w:autoSpaceDE w:val="0"/>
        <w:autoSpaceDN w:val="0"/>
        <w:adjustRightInd w:val="0"/>
        <w:ind w:firstLine="709"/>
        <w:jc w:val="center"/>
        <w:rPr>
          <w:sz w:val="20"/>
          <w:szCs w:val="20"/>
        </w:rPr>
      </w:pPr>
      <w:bookmarkStart w:id="28" w:name="Par343"/>
      <w:bookmarkEnd w:id="28"/>
      <w:r w:rsidRPr="00DF710F">
        <w:rPr>
          <w:sz w:val="20"/>
          <w:szCs w:val="20"/>
        </w:rPr>
        <w:t>Глава 19. СОСТАВ И ПОСЛЕДОВАТЕЛЬНОСТЬ АДМИНИСТРАТИВНЫХ ПРОЦЕДУР</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19.1. Предоставление муниципальной услуги включает в себя следующие административные процедуры:</w:t>
      </w:r>
    </w:p>
    <w:p w:rsidR="00DF710F" w:rsidRPr="00DF710F" w:rsidRDefault="00DF710F" w:rsidP="00DF710F">
      <w:pPr>
        <w:autoSpaceDE w:val="0"/>
        <w:autoSpaceDN w:val="0"/>
        <w:adjustRightInd w:val="0"/>
        <w:ind w:firstLine="709"/>
        <w:jc w:val="both"/>
        <w:rPr>
          <w:rFonts w:eastAsia="Calibri"/>
          <w:sz w:val="20"/>
          <w:szCs w:val="20"/>
        </w:rPr>
      </w:pPr>
      <w:r w:rsidRPr="00DF710F">
        <w:rPr>
          <w:sz w:val="20"/>
          <w:szCs w:val="20"/>
        </w:rPr>
        <w:t>а) прием, регистрация заявления и документов, подлежащих представлению заявителем</w:t>
      </w:r>
      <w:r w:rsidRPr="00DF710F">
        <w:rPr>
          <w:rFonts w:eastAsia="Calibri"/>
          <w:sz w:val="20"/>
          <w:szCs w:val="20"/>
        </w:rPr>
        <w:t>;</w:t>
      </w:r>
    </w:p>
    <w:p w:rsidR="00DF710F" w:rsidRPr="00DF710F" w:rsidRDefault="00DF710F" w:rsidP="00DF710F">
      <w:pPr>
        <w:autoSpaceDE w:val="0"/>
        <w:autoSpaceDN w:val="0"/>
        <w:adjustRightInd w:val="0"/>
        <w:ind w:firstLine="709"/>
        <w:jc w:val="both"/>
        <w:rPr>
          <w:rFonts w:eastAsia="Calibri"/>
          <w:sz w:val="20"/>
          <w:szCs w:val="20"/>
        </w:rPr>
      </w:pPr>
      <w:r w:rsidRPr="00DF710F">
        <w:rPr>
          <w:rFonts w:eastAsia="Calibri"/>
          <w:sz w:val="20"/>
          <w:szCs w:val="20"/>
        </w:rPr>
        <w:t>б) формирование и направление межведомственных запросов в органы, участвующие в предоставлении муниципальной услуги;</w:t>
      </w:r>
    </w:p>
    <w:p w:rsidR="00DF710F" w:rsidRPr="00DF710F" w:rsidRDefault="00DF710F" w:rsidP="00DF710F">
      <w:pPr>
        <w:ind w:firstLine="709"/>
        <w:jc w:val="both"/>
        <w:rPr>
          <w:sz w:val="20"/>
          <w:szCs w:val="20"/>
        </w:rPr>
      </w:pPr>
      <w:bookmarkStart w:id="29" w:name="sub_9633"/>
      <w:r w:rsidRPr="00DF710F">
        <w:rPr>
          <w:sz w:val="20"/>
          <w:szCs w:val="20"/>
        </w:rP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DF710F" w:rsidRPr="00DF710F" w:rsidRDefault="00DF710F" w:rsidP="00DF710F">
      <w:pPr>
        <w:ind w:firstLine="709"/>
        <w:jc w:val="both"/>
        <w:rPr>
          <w:sz w:val="20"/>
          <w:szCs w:val="20"/>
        </w:rPr>
      </w:pPr>
      <w:bookmarkStart w:id="30" w:name="sub_9634"/>
      <w:bookmarkEnd w:id="29"/>
      <w:r w:rsidRPr="00DF710F">
        <w:rPr>
          <w:sz w:val="20"/>
          <w:szCs w:val="20"/>
        </w:rP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DF710F" w:rsidRPr="00DF710F" w:rsidRDefault="00DF710F" w:rsidP="00DF710F">
      <w:pPr>
        <w:ind w:firstLine="709"/>
        <w:jc w:val="both"/>
        <w:rPr>
          <w:sz w:val="20"/>
          <w:szCs w:val="20"/>
        </w:rPr>
      </w:pPr>
      <w:bookmarkStart w:id="31" w:name="sub_9635"/>
      <w:bookmarkEnd w:id="30"/>
      <w:proofErr w:type="spellStart"/>
      <w:r w:rsidRPr="00DF710F">
        <w:rPr>
          <w:sz w:val="20"/>
          <w:szCs w:val="20"/>
        </w:rPr>
        <w:t>д</w:t>
      </w:r>
      <w:proofErr w:type="spellEnd"/>
      <w:r w:rsidRPr="00DF710F">
        <w:rPr>
          <w:sz w:val="20"/>
          <w:szCs w:val="20"/>
        </w:rPr>
        <w:t xml:space="preserve">)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5" w:history="1">
        <w:r w:rsidRPr="00DF710F">
          <w:rPr>
            <w:rStyle w:val="ad"/>
            <w:b w:val="0"/>
            <w:color w:val="auto"/>
            <w:sz w:val="20"/>
            <w:szCs w:val="20"/>
          </w:rPr>
          <w:t>пунктом 4 статьи 39.25</w:t>
        </w:r>
      </w:hyperlink>
      <w:r w:rsidRPr="00DF710F">
        <w:rPr>
          <w:sz w:val="20"/>
          <w:szCs w:val="20"/>
        </w:rPr>
        <w:t xml:space="preserve"> Земельного кодекса РФ;</w:t>
      </w:r>
    </w:p>
    <w:p w:rsidR="00DF710F" w:rsidRPr="00DF710F" w:rsidRDefault="00DF710F" w:rsidP="00DF710F">
      <w:pPr>
        <w:ind w:firstLine="709"/>
        <w:jc w:val="both"/>
        <w:rPr>
          <w:sz w:val="20"/>
          <w:szCs w:val="20"/>
        </w:rPr>
      </w:pPr>
      <w:bookmarkStart w:id="32" w:name="sub_9636"/>
      <w:bookmarkEnd w:id="31"/>
      <w:r w:rsidRPr="00DF710F">
        <w:rPr>
          <w:sz w:val="20"/>
          <w:szCs w:val="20"/>
        </w:rPr>
        <w:t>е) принятие решения об отказе в установлении сервитута и направление (выдача) этого решения заявителю.</w:t>
      </w:r>
    </w:p>
    <w:bookmarkEnd w:id="32"/>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xml:space="preserve"> 19.2.  Блок-схема предоставления муниципальной услуги приводится в приложении № 2 к настоящему административному регламенту.</w:t>
      </w:r>
    </w:p>
    <w:p w:rsidR="00DF710F" w:rsidRPr="00DF710F" w:rsidRDefault="00DF710F" w:rsidP="00DF710F">
      <w:pPr>
        <w:widowControl w:val="0"/>
        <w:autoSpaceDE w:val="0"/>
        <w:autoSpaceDN w:val="0"/>
        <w:adjustRightInd w:val="0"/>
        <w:ind w:firstLine="709"/>
        <w:jc w:val="center"/>
        <w:rPr>
          <w:sz w:val="20"/>
          <w:szCs w:val="20"/>
        </w:rPr>
      </w:pPr>
      <w:r w:rsidRPr="00DF710F">
        <w:rPr>
          <w:sz w:val="20"/>
          <w:szCs w:val="20"/>
        </w:rPr>
        <w:t>Глава 20. ПРИЕМ, РЕГИСТРАЦИЯ ЗАЯВЛЕНИЯ И ДОКУМЕНТОВ, ПОДЛЕЖАЩИХ ПРЕДСТАВЛЕНИЮ ЗАЯВИТЕЛЕМ</w:t>
      </w:r>
    </w:p>
    <w:p w:rsidR="00DF710F" w:rsidRPr="00DF710F" w:rsidRDefault="00DF710F" w:rsidP="00DF710F">
      <w:pPr>
        <w:autoSpaceDE w:val="0"/>
        <w:autoSpaceDN w:val="0"/>
        <w:adjustRightInd w:val="0"/>
        <w:ind w:firstLine="709"/>
        <w:jc w:val="both"/>
        <w:rPr>
          <w:sz w:val="20"/>
          <w:szCs w:val="20"/>
          <w:lang w:eastAsia="en-US"/>
        </w:rPr>
      </w:pPr>
      <w:bookmarkStart w:id="33" w:name="Par355"/>
      <w:bookmarkEnd w:id="33"/>
      <w:r w:rsidRPr="00DF710F">
        <w:rPr>
          <w:sz w:val="20"/>
          <w:szCs w:val="20"/>
          <w:lang w:eastAsia="en-US"/>
        </w:rPr>
        <w:t>20.1. Основанием для начала административной процедуры является поступление в уполномоченный орган заявления об у</w:t>
      </w:r>
      <w:r w:rsidRPr="00DF710F">
        <w:rPr>
          <w:sz w:val="20"/>
          <w:szCs w:val="20"/>
        </w:rPr>
        <w:t>становлении сервитута в отношении земельного участка, находящегося в муниципальной собственности муниципального образования «</w:t>
      </w:r>
      <w:proofErr w:type="spellStart"/>
      <w:r w:rsidRPr="00DF710F">
        <w:rPr>
          <w:sz w:val="20"/>
          <w:szCs w:val="20"/>
        </w:rPr>
        <w:t>Новонукутское</w:t>
      </w:r>
      <w:proofErr w:type="spellEnd"/>
      <w:r w:rsidRPr="00DF710F">
        <w:rPr>
          <w:sz w:val="20"/>
          <w:szCs w:val="20"/>
        </w:rPr>
        <w:t>»,</w:t>
      </w:r>
      <w:r w:rsidRPr="00DF710F">
        <w:rPr>
          <w:sz w:val="20"/>
          <w:szCs w:val="20"/>
          <w:lang w:eastAsia="en-US"/>
        </w:rPr>
        <w:t xml:space="preserve"> с приложением документов одним из следующих способов:</w:t>
      </w:r>
    </w:p>
    <w:p w:rsidR="00DF710F" w:rsidRPr="00DF710F" w:rsidRDefault="00DF710F" w:rsidP="00DF710F">
      <w:pPr>
        <w:autoSpaceDE w:val="0"/>
        <w:autoSpaceDN w:val="0"/>
        <w:adjustRightInd w:val="0"/>
        <w:ind w:firstLine="709"/>
        <w:jc w:val="both"/>
        <w:rPr>
          <w:sz w:val="20"/>
          <w:szCs w:val="20"/>
          <w:lang w:eastAsia="en-US"/>
        </w:rPr>
      </w:pPr>
      <w:r w:rsidRPr="00DF710F">
        <w:rPr>
          <w:sz w:val="20"/>
          <w:szCs w:val="20"/>
          <w:lang w:eastAsia="en-US"/>
        </w:rPr>
        <w:t>а) путем личного обращения в уполномоченный орган;</w:t>
      </w:r>
    </w:p>
    <w:p w:rsidR="00DF710F" w:rsidRPr="00DF710F" w:rsidRDefault="00DF710F" w:rsidP="00DF710F">
      <w:pPr>
        <w:autoSpaceDE w:val="0"/>
        <w:autoSpaceDN w:val="0"/>
        <w:adjustRightInd w:val="0"/>
        <w:ind w:firstLine="709"/>
        <w:jc w:val="both"/>
        <w:rPr>
          <w:sz w:val="20"/>
          <w:szCs w:val="20"/>
          <w:lang w:eastAsia="en-US"/>
        </w:rPr>
      </w:pPr>
      <w:r w:rsidRPr="00DF710F">
        <w:rPr>
          <w:sz w:val="20"/>
          <w:szCs w:val="20"/>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F710F" w:rsidRPr="00DF710F" w:rsidRDefault="00DF710F" w:rsidP="00DF710F">
      <w:pPr>
        <w:pStyle w:val="ConsPlusNormal"/>
        <w:ind w:firstLine="709"/>
        <w:jc w:val="both"/>
        <w:rPr>
          <w:rFonts w:ascii="Times New Roman" w:eastAsiaTheme="minorHAnsi" w:hAnsi="Times New Roman" w:cs="Times New Roman"/>
          <w:lang w:eastAsia="en-US"/>
        </w:rPr>
      </w:pPr>
      <w:r w:rsidRPr="00DF710F">
        <w:rPr>
          <w:rFonts w:ascii="Times New Roman" w:hAnsi="Times New Roman" w:cs="Times New Roman"/>
          <w:lang w:eastAsia="en-US"/>
        </w:rPr>
        <w:t xml:space="preserve">в) </w:t>
      </w:r>
      <w:r w:rsidRPr="00DF710F">
        <w:rPr>
          <w:rFonts w:ascii="Times New Roman" w:eastAsiaTheme="minorHAnsi" w:hAnsi="Times New Roman" w:cs="Times New Roman"/>
          <w:lang w:eastAsia="en-US"/>
        </w:rPr>
        <w:t>в форме электронных документов с использованием информационно-телекоммуникационной сети «Интернет»;</w:t>
      </w:r>
    </w:p>
    <w:p w:rsidR="00DF710F" w:rsidRPr="00DF710F" w:rsidRDefault="00DF710F" w:rsidP="00DF710F">
      <w:pPr>
        <w:pStyle w:val="ConsPlusNormal"/>
        <w:ind w:firstLine="709"/>
        <w:jc w:val="both"/>
        <w:rPr>
          <w:rFonts w:ascii="Times New Roman" w:eastAsiaTheme="minorHAnsi" w:hAnsi="Times New Roman" w:cs="Times New Roman"/>
          <w:lang w:eastAsia="en-US"/>
        </w:rPr>
      </w:pPr>
      <w:r w:rsidRPr="00DF710F">
        <w:rPr>
          <w:rFonts w:ascii="Times New Roman" w:eastAsiaTheme="minorHAnsi" w:hAnsi="Times New Roman" w:cs="Times New Roman"/>
          <w:lang w:eastAsia="en-US"/>
        </w:rPr>
        <w:t>г) через МФЦ.</w:t>
      </w:r>
    </w:p>
    <w:p w:rsidR="00DF710F" w:rsidRPr="00DF710F" w:rsidRDefault="00DF710F" w:rsidP="00DF710F">
      <w:pPr>
        <w:autoSpaceDE w:val="0"/>
        <w:autoSpaceDN w:val="0"/>
        <w:adjustRightInd w:val="0"/>
        <w:ind w:firstLine="709"/>
        <w:jc w:val="both"/>
        <w:rPr>
          <w:sz w:val="20"/>
          <w:szCs w:val="20"/>
          <w:lang w:eastAsia="en-US"/>
        </w:rPr>
      </w:pPr>
      <w:r w:rsidRPr="00DF710F">
        <w:rPr>
          <w:sz w:val="20"/>
          <w:szCs w:val="20"/>
        </w:rPr>
        <w:t xml:space="preserve">20.2. В день поступления </w:t>
      </w:r>
      <w:r w:rsidRPr="00DF710F">
        <w:rPr>
          <w:sz w:val="20"/>
          <w:szCs w:val="20"/>
          <w:lang w:eastAsia="en-US"/>
        </w:rPr>
        <w:t xml:space="preserve">(получения через организации федеральной почтовой связи) </w:t>
      </w:r>
      <w:r w:rsidRPr="00DF710F">
        <w:rPr>
          <w:sz w:val="20"/>
          <w:szCs w:val="20"/>
        </w:rPr>
        <w:t xml:space="preserve">заявление регистрируется </w:t>
      </w:r>
      <w:r w:rsidRPr="00DF710F">
        <w:rPr>
          <w:sz w:val="20"/>
          <w:szCs w:val="20"/>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DF710F" w:rsidRPr="00DF710F" w:rsidRDefault="00DF710F" w:rsidP="00DF710F">
      <w:pPr>
        <w:widowControl w:val="0"/>
        <w:autoSpaceDE w:val="0"/>
        <w:autoSpaceDN w:val="0"/>
        <w:adjustRightInd w:val="0"/>
        <w:ind w:firstLine="709"/>
        <w:jc w:val="both"/>
        <w:rPr>
          <w:sz w:val="20"/>
          <w:szCs w:val="20"/>
          <w:lang w:eastAsia="en-US"/>
        </w:rPr>
      </w:pPr>
      <w:r w:rsidRPr="00DF710F">
        <w:rPr>
          <w:sz w:val="20"/>
          <w:szCs w:val="20"/>
          <w:lang w:eastAsia="en-US"/>
        </w:rPr>
        <w:t>20.3. Днем обращения заявителя считается дата регистрации в уполномоченном органе заявления и документов.</w:t>
      </w:r>
    </w:p>
    <w:p w:rsidR="00DF710F" w:rsidRPr="00DF710F" w:rsidRDefault="00DF710F" w:rsidP="00DF710F">
      <w:pPr>
        <w:autoSpaceDE w:val="0"/>
        <w:autoSpaceDN w:val="0"/>
        <w:adjustRightInd w:val="0"/>
        <w:ind w:firstLine="709"/>
        <w:jc w:val="both"/>
        <w:rPr>
          <w:sz w:val="20"/>
          <w:szCs w:val="20"/>
        </w:rPr>
      </w:pPr>
      <w:r w:rsidRPr="00DF710F">
        <w:rPr>
          <w:sz w:val="20"/>
          <w:szCs w:val="20"/>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F710F" w:rsidRPr="00DF710F" w:rsidRDefault="00DF710F" w:rsidP="00DF710F">
      <w:pPr>
        <w:autoSpaceDE w:val="0"/>
        <w:autoSpaceDN w:val="0"/>
        <w:adjustRightInd w:val="0"/>
        <w:ind w:firstLine="709"/>
        <w:jc w:val="both"/>
        <w:rPr>
          <w:sz w:val="20"/>
          <w:szCs w:val="20"/>
          <w:lang w:eastAsia="en-US"/>
        </w:rPr>
      </w:pPr>
      <w:r w:rsidRPr="00DF710F">
        <w:rPr>
          <w:sz w:val="20"/>
          <w:szCs w:val="20"/>
          <w:lang w:eastAsia="en-US"/>
        </w:rPr>
        <w:t>20.4. Должностное лицо уполномоченного органа, ответственное за прием и регистрацию документов, устанавливает:</w:t>
      </w:r>
    </w:p>
    <w:p w:rsidR="00DF710F" w:rsidRPr="00DF710F" w:rsidRDefault="00DF710F" w:rsidP="00DF710F">
      <w:pPr>
        <w:autoSpaceDE w:val="0"/>
        <w:autoSpaceDN w:val="0"/>
        <w:adjustRightInd w:val="0"/>
        <w:ind w:firstLine="709"/>
        <w:jc w:val="both"/>
        <w:rPr>
          <w:sz w:val="20"/>
          <w:szCs w:val="20"/>
          <w:lang w:eastAsia="en-US"/>
        </w:rPr>
      </w:pPr>
      <w:r w:rsidRPr="00DF710F">
        <w:rPr>
          <w:sz w:val="20"/>
          <w:szCs w:val="20"/>
          <w:lang w:eastAsia="en-US"/>
        </w:rPr>
        <w:t>а) предмет обращения;</w:t>
      </w:r>
    </w:p>
    <w:p w:rsidR="00DF710F" w:rsidRPr="00DF710F" w:rsidRDefault="00DF710F" w:rsidP="00DF710F">
      <w:pPr>
        <w:autoSpaceDE w:val="0"/>
        <w:autoSpaceDN w:val="0"/>
        <w:adjustRightInd w:val="0"/>
        <w:ind w:firstLine="709"/>
        <w:jc w:val="both"/>
        <w:rPr>
          <w:sz w:val="20"/>
          <w:szCs w:val="20"/>
          <w:lang w:eastAsia="en-US"/>
        </w:rPr>
      </w:pPr>
      <w:r w:rsidRPr="00DF710F">
        <w:rPr>
          <w:sz w:val="20"/>
          <w:szCs w:val="20"/>
          <w:lang w:eastAsia="en-US"/>
        </w:rPr>
        <w:t>б) комплектность представленных документов, предусмотренных настоящим административным регламентом;</w:t>
      </w:r>
    </w:p>
    <w:p w:rsidR="00DF710F" w:rsidRPr="00DF710F" w:rsidRDefault="00DF710F" w:rsidP="00DF710F">
      <w:pPr>
        <w:autoSpaceDE w:val="0"/>
        <w:autoSpaceDN w:val="0"/>
        <w:adjustRightInd w:val="0"/>
        <w:ind w:firstLine="709"/>
        <w:jc w:val="both"/>
        <w:rPr>
          <w:sz w:val="20"/>
          <w:szCs w:val="20"/>
          <w:lang w:eastAsia="en-US"/>
        </w:rPr>
      </w:pPr>
      <w:r w:rsidRPr="00DF710F">
        <w:rPr>
          <w:sz w:val="20"/>
          <w:szCs w:val="20"/>
          <w:lang w:eastAsia="en-US"/>
        </w:rPr>
        <w:t>в) соответствие документов требованиям, указанным в пункте 9.5 настоящего административного регламента.</w:t>
      </w:r>
    </w:p>
    <w:p w:rsidR="00DF710F" w:rsidRPr="00DF710F" w:rsidRDefault="00DF710F" w:rsidP="00DF710F">
      <w:pPr>
        <w:autoSpaceDE w:val="0"/>
        <w:autoSpaceDN w:val="0"/>
        <w:adjustRightInd w:val="0"/>
        <w:ind w:firstLine="709"/>
        <w:jc w:val="both"/>
        <w:rPr>
          <w:sz w:val="20"/>
          <w:szCs w:val="20"/>
          <w:lang w:eastAsia="en-US"/>
        </w:rPr>
      </w:pPr>
      <w:r w:rsidRPr="00DF710F">
        <w:rPr>
          <w:sz w:val="20"/>
          <w:szCs w:val="20"/>
          <w:lang w:eastAsia="en-US"/>
        </w:rPr>
        <w:t>Максимальный срок выполнения данного действия составляет 10 минут.</w:t>
      </w:r>
    </w:p>
    <w:p w:rsidR="00DF710F" w:rsidRPr="00DF710F" w:rsidRDefault="00DF710F" w:rsidP="00DF710F">
      <w:pPr>
        <w:autoSpaceDE w:val="0"/>
        <w:autoSpaceDN w:val="0"/>
        <w:adjustRightInd w:val="0"/>
        <w:ind w:firstLine="709"/>
        <w:jc w:val="both"/>
        <w:rPr>
          <w:sz w:val="20"/>
          <w:szCs w:val="20"/>
          <w:lang w:eastAsia="en-US"/>
        </w:rPr>
      </w:pPr>
      <w:r w:rsidRPr="00DF710F">
        <w:rPr>
          <w:sz w:val="20"/>
          <w:szCs w:val="20"/>
          <w:lang w:eastAsia="en-US"/>
        </w:rPr>
        <w:t>20.5.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DF710F" w:rsidRPr="00DF710F" w:rsidRDefault="00DF710F" w:rsidP="00DF710F">
      <w:pPr>
        <w:autoSpaceDE w:val="0"/>
        <w:autoSpaceDN w:val="0"/>
        <w:adjustRightInd w:val="0"/>
        <w:ind w:firstLine="709"/>
        <w:jc w:val="both"/>
        <w:rPr>
          <w:sz w:val="20"/>
          <w:szCs w:val="20"/>
          <w:lang w:eastAsia="en-US"/>
        </w:rPr>
      </w:pPr>
      <w:r w:rsidRPr="00DF710F">
        <w:rPr>
          <w:sz w:val="20"/>
          <w:szCs w:val="20"/>
          <w:lang w:eastAsia="en-US"/>
        </w:rPr>
        <w:t>20.6. Общий срок приема, регистрации и предоставление в распоряжение документов должностному лицу, ответственному за предоставление муниципальной услуги составляет не более 1 дня.</w:t>
      </w:r>
    </w:p>
    <w:p w:rsidR="00DF710F" w:rsidRPr="00DF710F" w:rsidRDefault="00DF710F" w:rsidP="00DF710F">
      <w:pPr>
        <w:widowControl w:val="0"/>
        <w:autoSpaceDE w:val="0"/>
        <w:autoSpaceDN w:val="0"/>
        <w:adjustRightInd w:val="0"/>
        <w:ind w:firstLine="709"/>
        <w:jc w:val="both"/>
        <w:rPr>
          <w:sz w:val="20"/>
          <w:szCs w:val="20"/>
          <w:lang w:eastAsia="en-US"/>
        </w:rPr>
      </w:pPr>
      <w:r w:rsidRPr="00DF710F">
        <w:rPr>
          <w:sz w:val="20"/>
          <w:szCs w:val="20"/>
          <w:lang w:eastAsia="en-US"/>
        </w:rPr>
        <w:t xml:space="preserve">20.7.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Pr="00DF710F">
        <w:rPr>
          <w:sz w:val="20"/>
          <w:szCs w:val="20"/>
          <w:lang w:eastAsia="en-US"/>
        </w:rPr>
        <w:lastRenderedPageBreak/>
        <w:t>установленном порядке.</w:t>
      </w:r>
    </w:p>
    <w:p w:rsidR="00DF710F" w:rsidRPr="00DF710F" w:rsidRDefault="00DF710F" w:rsidP="00DF710F">
      <w:pPr>
        <w:widowControl w:val="0"/>
        <w:autoSpaceDE w:val="0"/>
        <w:autoSpaceDN w:val="0"/>
        <w:adjustRightInd w:val="0"/>
        <w:ind w:firstLine="709"/>
        <w:jc w:val="both"/>
        <w:rPr>
          <w:sz w:val="20"/>
          <w:szCs w:val="20"/>
          <w:lang w:eastAsia="en-US"/>
        </w:rPr>
      </w:pPr>
      <w:r w:rsidRPr="00DF710F">
        <w:rPr>
          <w:sz w:val="20"/>
          <w:szCs w:val="20"/>
          <w:lang w:eastAsia="en-US"/>
        </w:rPr>
        <w:t xml:space="preserve">20.8. При поступлении заявления и прилагаемых к нему документов в уполномоченный орган посредством почтового отправления или электронного документа направляет заявителю уведомление о принятии заявления к рассмотрению почтовым отправлением в течение 5 рабочих дней </w:t>
      </w:r>
      <w:proofErr w:type="gramStart"/>
      <w:r w:rsidRPr="00DF710F">
        <w:rPr>
          <w:sz w:val="20"/>
          <w:szCs w:val="20"/>
          <w:lang w:eastAsia="en-US"/>
        </w:rPr>
        <w:t>с даты получения</w:t>
      </w:r>
      <w:proofErr w:type="gramEnd"/>
      <w:r w:rsidRPr="00DF710F">
        <w:rPr>
          <w:sz w:val="20"/>
          <w:szCs w:val="20"/>
          <w:lang w:eastAsia="en-US"/>
        </w:rPr>
        <w:t xml:space="preserve"> заявления и прилагаемых к нему документов.</w:t>
      </w:r>
    </w:p>
    <w:p w:rsidR="00DF710F" w:rsidRPr="00DF710F" w:rsidRDefault="00DF710F" w:rsidP="00DF710F">
      <w:pPr>
        <w:autoSpaceDE w:val="0"/>
        <w:autoSpaceDN w:val="0"/>
        <w:adjustRightInd w:val="0"/>
        <w:ind w:firstLine="709"/>
        <w:jc w:val="both"/>
        <w:rPr>
          <w:sz w:val="20"/>
          <w:szCs w:val="20"/>
        </w:rPr>
      </w:pPr>
      <w:r w:rsidRPr="00DF710F">
        <w:rPr>
          <w:sz w:val="20"/>
          <w:szCs w:val="20"/>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DF710F" w:rsidRPr="00DF710F" w:rsidRDefault="00DF710F" w:rsidP="00DF710F">
      <w:pPr>
        <w:autoSpaceDE w:val="0"/>
        <w:autoSpaceDN w:val="0"/>
        <w:adjustRightInd w:val="0"/>
        <w:ind w:firstLine="709"/>
        <w:jc w:val="both"/>
        <w:rPr>
          <w:sz w:val="20"/>
          <w:szCs w:val="20"/>
        </w:rPr>
      </w:pPr>
      <w:r w:rsidRPr="00DF710F">
        <w:rPr>
          <w:sz w:val="20"/>
          <w:szCs w:val="20"/>
        </w:rPr>
        <w:t>1) просматривает электронные образцы заявления и прилагаемых к нему документов;</w:t>
      </w:r>
    </w:p>
    <w:p w:rsidR="00DF710F" w:rsidRPr="00DF710F" w:rsidRDefault="00DF710F" w:rsidP="00DF710F">
      <w:pPr>
        <w:autoSpaceDE w:val="0"/>
        <w:autoSpaceDN w:val="0"/>
        <w:adjustRightInd w:val="0"/>
        <w:ind w:firstLine="709"/>
        <w:jc w:val="both"/>
        <w:rPr>
          <w:sz w:val="20"/>
          <w:szCs w:val="20"/>
        </w:rPr>
      </w:pPr>
      <w:r w:rsidRPr="00DF710F">
        <w:rPr>
          <w:sz w:val="20"/>
          <w:szCs w:val="20"/>
        </w:rPr>
        <w:t>2) осуществляет контроль полученных электронных образцов заявления и прилагаемых к нему документов на предмет целостности;</w:t>
      </w:r>
    </w:p>
    <w:p w:rsidR="00DF710F" w:rsidRPr="00DF710F" w:rsidRDefault="00DF710F" w:rsidP="00DF710F">
      <w:pPr>
        <w:autoSpaceDE w:val="0"/>
        <w:autoSpaceDN w:val="0"/>
        <w:adjustRightInd w:val="0"/>
        <w:ind w:firstLine="709"/>
        <w:jc w:val="both"/>
        <w:rPr>
          <w:sz w:val="20"/>
          <w:szCs w:val="20"/>
        </w:rPr>
      </w:pPr>
      <w:r w:rsidRPr="00DF710F">
        <w:rPr>
          <w:sz w:val="20"/>
          <w:szCs w:val="20"/>
        </w:rPr>
        <w:t>3) фиксирует дату получения заявления и прилагаемых к нему документов;</w:t>
      </w:r>
    </w:p>
    <w:p w:rsidR="00DF710F" w:rsidRPr="00DF710F" w:rsidRDefault="00DF710F" w:rsidP="00DF710F">
      <w:pPr>
        <w:autoSpaceDE w:val="0"/>
        <w:autoSpaceDN w:val="0"/>
        <w:adjustRightInd w:val="0"/>
        <w:ind w:firstLine="709"/>
        <w:jc w:val="both"/>
        <w:rPr>
          <w:sz w:val="20"/>
          <w:szCs w:val="20"/>
        </w:rPr>
      </w:pPr>
      <w:proofErr w:type="gramStart"/>
      <w:r w:rsidRPr="00DF710F">
        <w:rPr>
          <w:sz w:val="20"/>
          <w:szCs w:val="20"/>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9.3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DF710F" w:rsidRPr="00DF710F" w:rsidRDefault="00DF710F" w:rsidP="00DF710F">
      <w:pPr>
        <w:widowControl w:val="0"/>
        <w:autoSpaceDE w:val="0"/>
        <w:autoSpaceDN w:val="0"/>
        <w:adjustRightInd w:val="0"/>
        <w:ind w:firstLine="709"/>
        <w:jc w:val="both"/>
        <w:rPr>
          <w:sz w:val="20"/>
          <w:szCs w:val="20"/>
        </w:rPr>
      </w:pPr>
      <w:r w:rsidRPr="00DF710F">
        <w:rPr>
          <w:rFonts w:eastAsia="Calibri"/>
          <w:sz w:val="20"/>
          <w:szCs w:val="20"/>
        </w:rPr>
        <w:t xml:space="preserve">20.9. </w:t>
      </w:r>
      <w:bookmarkStart w:id="34" w:name="Par18"/>
      <w:bookmarkEnd w:id="34"/>
      <w:r w:rsidRPr="00DF710F">
        <w:rPr>
          <w:sz w:val="20"/>
          <w:szCs w:val="20"/>
        </w:rPr>
        <w:t>В случае выявления в документах и заявлении оснований в соответствии с пунктом 11.1 настоящего административного регламента, уведомление об отказе направляется в соответствии с пунктом 11.2 настоящего административного регламента.</w:t>
      </w:r>
    </w:p>
    <w:p w:rsidR="00DF710F" w:rsidRPr="00DF710F" w:rsidRDefault="00DF710F" w:rsidP="00DF710F">
      <w:pPr>
        <w:autoSpaceDE w:val="0"/>
        <w:autoSpaceDN w:val="0"/>
        <w:adjustRightInd w:val="0"/>
        <w:ind w:firstLine="709"/>
        <w:jc w:val="both"/>
        <w:rPr>
          <w:sz w:val="20"/>
          <w:szCs w:val="20"/>
        </w:rPr>
      </w:pPr>
      <w:r w:rsidRPr="00DF710F">
        <w:rPr>
          <w:sz w:val="20"/>
          <w:szCs w:val="20"/>
          <w:lang w:eastAsia="en-US"/>
        </w:rPr>
        <w:t>20.10. </w:t>
      </w:r>
      <w:r w:rsidRPr="00DF710F">
        <w:rPr>
          <w:sz w:val="20"/>
          <w:szCs w:val="20"/>
        </w:rPr>
        <w:t xml:space="preserve">Фиксация результата выполнения административной процедуры осуществляется путем  </w:t>
      </w:r>
      <w:proofErr w:type="gramStart"/>
      <w:r w:rsidRPr="00DF710F">
        <w:rPr>
          <w:sz w:val="20"/>
          <w:szCs w:val="20"/>
        </w:rPr>
        <w:t>регистрации</w:t>
      </w:r>
      <w:proofErr w:type="gramEnd"/>
      <w:r w:rsidRPr="00DF710F">
        <w:rPr>
          <w:sz w:val="20"/>
          <w:szCs w:val="20"/>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DF710F" w:rsidRPr="00DF710F" w:rsidRDefault="00DF710F" w:rsidP="00DF710F">
      <w:pPr>
        <w:autoSpaceDE w:val="0"/>
        <w:autoSpaceDN w:val="0"/>
        <w:adjustRightInd w:val="0"/>
        <w:ind w:firstLine="709"/>
        <w:jc w:val="both"/>
        <w:rPr>
          <w:sz w:val="20"/>
          <w:szCs w:val="20"/>
          <w:lang w:eastAsia="en-US"/>
        </w:rPr>
      </w:pPr>
      <w:r w:rsidRPr="00DF710F">
        <w:rPr>
          <w:sz w:val="20"/>
          <w:szCs w:val="20"/>
          <w:lang w:eastAsia="en-US"/>
        </w:rPr>
        <w:t xml:space="preserve">20.11. Результатом административной процедуры по приему и регистрации заявления и документов является зарегистрированные </w:t>
      </w:r>
      <w:r w:rsidRPr="00DF710F">
        <w:rPr>
          <w:rFonts w:eastAsia="Calibri"/>
          <w:sz w:val="20"/>
          <w:szCs w:val="20"/>
        </w:rPr>
        <w:t>заявление и документы в установленном порядке</w:t>
      </w:r>
      <w:r w:rsidRPr="00DF710F">
        <w:rPr>
          <w:sz w:val="20"/>
          <w:szCs w:val="20"/>
          <w:lang w:eastAsia="en-US"/>
        </w:rPr>
        <w:t>.</w:t>
      </w:r>
    </w:p>
    <w:p w:rsidR="00DF710F" w:rsidRPr="00DF710F" w:rsidRDefault="00DF710F" w:rsidP="00DF710F">
      <w:pPr>
        <w:widowControl w:val="0"/>
        <w:autoSpaceDE w:val="0"/>
        <w:autoSpaceDN w:val="0"/>
        <w:adjustRightInd w:val="0"/>
        <w:ind w:firstLine="709"/>
        <w:jc w:val="center"/>
        <w:rPr>
          <w:sz w:val="20"/>
          <w:szCs w:val="20"/>
        </w:rPr>
      </w:pPr>
      <w:r w:rsidRPr="00DF710F">
        <w:rPr>
          <w:sz w:val="20"/>
          <w:szCs w:val="20"/>
        </w:rPr>
        <w:t>Глава 21. ФОРМИРОВАНИЕ И НАПРАВЛЕНИЕ МЕЖВЕДОМСТВЕННЫХ ЗАПРОСОВ В ОРГАНЫ, УЧАСТВУЮЩИЕ В ПРЕДОСТАВЛЕНИИ МУНИЦИПАЛЬНОЙ УСЛУГИ</w:t>
      </w:r>
    </w:p>
    <w:p w:rsidR="00DF710F" w:rsidRPr="00DF710F" w:rsidRDefault="00DF710F" w:rsidP="00DF710F">
      <w:pPr>
        <w:autoSpaceDE w:val="0"/>
        <w:autoSpaceDN w:val="0"/>
        <w:adjustRightInd w:val="0"/>
        <w:ind w:firstLine="709"/>
        <w:jc w:val="both"/>
        <w:rPr>
          <w:sz w:val="20"/>
          <w:szCs w:val="20"/>
        </w:rPr>
      </w:pPr>
      <w:r w:rsidRPr="00DF710F">
        <w:rPr>
          <w:sz w:val="20"/>
          <w:szCs w:val="20"/>
        </w:rPr>
        <w:t>21.1.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DF710F" w:rsidRPr="00DF710F" w:rsidRDefault="00DF710F" w:rsidP="00DF710F">
      <w:pPr>
        <w:autoSpaceDE w:val="0"/>
        <w:autoSpaceDN w:val="0"/>
        <w:adjustRightInd w:val="0"/>
        <w:ind w:firstLine="709"/>
        <w:jc w:val="both"/>
        <w:rPr>
          <w:sz w:val="20"/>
          <w:szCs w:val="20"/>
        </w:rPr>
      </w:pPr>
      <w:r w:rsidRPr="00DF710F">
        <w:rPr>
          <w:sz w:val="20"/>
          <w:szCs w:val="20"/>
        </w:rPr>
        <w:t xml:space="preserve">21.2. </w:t>
      </w:r>
      <w:proofErr w:type="gramStart"/>
      <w:r w:rsidRPr="00DF710F">
        <w:rPr>
          <w:sz w:val="20"/>
          <w:szCs w:val="20"/>
        </w:rPr>
        <w:t xml:space="preserve">В случае непредставления документов заявителем, указанных в пункте 10.1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налоговой службой России, Федеральной службой государственной регистрации, кадастра и картографии, Федеральным государственным бюджетным учреждением «Федеральная кадастровая палата </w:t>
      </w:r>
      <w:r w:rsidRPr="00DF710F">
        <w:rPr>
          <w:sz w:val="20"/>
          <w:szCs w:val="20"/>
          <w:shd w:val="clear" w:color="auto" w:fill="FFFFFF"/>
        </w:rPr>
        <w:t>Федеральной службы государственной регистрации, кадастра и картографии</w:t>
      </w:r>
      <w:r w:rsidRPr="00DF710F">
        <w:rPr>
          <w:sz w:val="20"/>
          <w:szCs w:val="20"/>
        </w:rPr>
        <w:t>».</w:t>
      </w:r>
      <w:proofErr w:type="gramEnd"/>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xml:space="preserve">В течение трех рабочих дней, следующих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соответствующих межведомственных запросов. Срок получения ответов на межведомственные запросы составляет 5 </w:t>
      </w:r>
    </w:p>
    <w:p w:rsidR="00DF710F" w:rsidRPr="00DF710F" w:rsidRDefault="00DF710F" w:rsidP="00DF710F">
      <w:pPr>
        <w:widowControl w:val="0"/>
        <w:autoSpaceDE w:val="0"/>
        <w:autoSpaceDN w:val="0"/>
        <w:adjustRightInd w:val="0"/>
        <w:jc w:val="both"/>
        <w:rPr>
          <w:sz w:val="20"/>
          <w:szCs w:val="20"/>
        </w:rPr>
      </w:pPr>
      <w:r w:rsidRPr="00DF710F">
        <w:rPr>
          <w:sz w:val="20"/>
          <w:szCs w:val="20"/>
        </w:rPr>
        <w:t>календарных дней.</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21.3. Направление межведомственного запроса и представление документов и информации, перечисленных в пункте 10.1 настоящего административного регламента, допускаются только в целях, связанных с предоставлением муниципальной услуги.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xml:space="preserve">21.4. Межведомственный запрос о представлении документов, указанных в пункте 10.1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sidRPr="00DF710F">
          <w:rPr>
            <w:sz w:val="20"/>
            <w:szCs w:val="20"/>
          </w:rPr>
          <w:t>статьи 7.2</w:t>
        </w:r>
      </w:hyperlink>
      <w:r w:rsidRPr="00DF710F">
        <w:rPr>
          <w:sz w:val="20"/>
          <w:szCs w:val="20"/>
        </w:rPr>
        <w:t xml:space="preserve"> Федерального закона</w:t>
      </w:r>
      <w:r w:rsidRPr="00DF710F">
        <w:rPr>
          <w:sz w:val="20"/>
          <w:szCs w:val="20"/>
        </w:rPr>
        <w:br/>
        <w:t>от 27 июля 2010 года № 210-ФЗ «Об организации предоставления государственных и муниципальных услуг».</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21.5.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21.6.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межведомственных запросов в рамках межведомственного информационного взаимодействия.</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21.7. Результатом административной процедуры является получение документов, указанных в пункте 10.1 настоящего административного регламента.</w:t>
      </w:r>
    </w:p>
    <w:p w:rsidR="00DF710F" w:rsidRPr="00DF710F" w:rsidRDefault="00DF710F" w:rsidP="00DF710F">
      <w:pPr>
        <w:pStyle w:val="1"/>
        <w:numPr>
          <w:ilvl w:val="0"/>
          <w:numId w:val="0"/>
        </w:numPr>
        <w:ind w:left="1440"/>
        <w:jc w:val="center"/>
        <w:rPr>
          <w:rFonts w:eastAsia="Calibri"/>
          <w:b w:val="0"/>
          <w:sz w:val="20"/>
          <w:szCs w:val="20"/>
          <w:u w:val="none"/>
        </w:rPr>
      </w:pPr>
      <w:r w:rsidRPr="00DF710F">
        <w:rPr>
          <w:b w:val="0"/>
          <w:sz w:val="20"/>
          <w:szCs w:val="20"/>
          <w:u w:val="none"/>
        </w:rPr>
        <w:t>Глава 22. ПРИНЯТИЕ РЕШЕНИЯ О УСТАНОВЛЕНИИ СЕРВИТИУТА НА ЗЕМЕЛЬНЫЙ УЧАСТОК, ЛИБО ПРИНЯТИЕ РЕШЕНИЯ ОБ ОТКАЗЕ В УСТАНОВЛЕНИИ СЕРВИТИУТА</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22.1.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xml:space="preserve">22.2. Должностное лицо уполномоченного органа, ответственное предоставление муниципальной услуги, рассматривает поступившее заявление и полученные документы, проверяет наличие или отсутствие оснований, </w:t>
      </w:r>
      <w:r w:rsidRPr="00DF710F">
        <w:rPr>
          <w:sz w:val="20"/>
          <w:szCs w:val="20"/>
        </w:rPr>
        <w:lastRenderedPageBreak/>
        <w:t>предусмотренных пунктом 4 статьи 39.26 Земельного кодекса Российской Федерации, и по результатам указанных рассмотрения и проверки совершает одно из следующих действий:</w:t>
      </w:r>
    </w:p>
    <w:p w:rsidR="00DF710F" w:rsidRPr="00DF710F" w:rsidRDefault="00DF710F" w:rsidP="00DF710F">
      <w:pPr>
        <w:pStyle w:val="ConsPlusNormal"/>
        <w:ind w:firstLine="540"/>
        <w:jc w:val="both"/>
        <w:rPr>
          <w:rFonts w:ascii="Times New Roman" w:hAnsi="Times New Roman" w:cs="Times New Roman"/>
        </w:rPr>
      </w:pPr>
      <w:r w:rsidRPr="00DF710F">
        <w:rPr>
          <w:rFonts w:ascii="Times New Roman" w:hAnsi="Times New Roman" w:cs="Times New Roman"/>
        </w:rPr>
        <w:t>1) направляет заявителю уведомление о возможности заключения соглашения об установлении сервитута в предложенных заявителем границах;</w:t>
      </w:r>
    </w:p>
    <w:p w:rsidR="00DF710F" w:rsidRPr="00DF710F" w:rsidRDefault="00DF710F" w:rsidP="00DF710F">
      <w:pPr>
        <w:pStyle w:val="ConsPlusNormal"/>
        <w:ind w:firstLine="540"/>
        <w:jc w:val="both"/>
        <w:rPr>
          <w:rFonts w:ascii="Times New Roman" w:hAnsi="Times New Roman" w:cs="Times New Roman"/>
        </w:rPr>
      </w:pPr>
      <w:r w:rsidRPr="00DF710F">
        <w:rPr>
          <w:rFonts w:ascii="Times New Roman" w:hAnsi="Times New Roman" w:cs="Times New Roman"/>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DF710F" w:rsidRPr="00DF710F" w:rsidRDefault="00DF710F" w:rsidP="00DF710F">
      <w:pPr>
        <w:pStyle w:val="ConsPlusNormal"/>
        <w:ind w:firstLine="540"/>
        <w:jc w:val="both"/>
        <w:rPr>
          <w:rFonts w:ascii="Times New Roman" w:hAnsi="Times New Roman" w:cs="Times New Roman"/>
          <w:color w:val="E36C0A" w:themeColor="accent6" w:themeShade="BF"/>
        </w:rPr>
      </w:pPr>
      <w:r w:rsidRPr="00DF710F">
        <w:rPr>
          <w:rFonts w:ascii="Times New Roman" w:hAnsi="Times New Roman" w:cs="Times New Roman"/>
        </w:rPr>
        <w:t xml:space="preserve">3) направляет заявителю подписанные уполномоченным органом экземпляры проекта соглашения об установлении сервитута в случае, если указанное в </w:t>
      </w:r>
      <w:hyperlink r:id="rId27" w:history="1">
        <w:r w:rsidRPr="00DF710F">
          <w:rPr>
            <w:rFonts w:ascii="Times New Roman" w:hAnsi="Times New Roman" w:cs="Times New Roman"/>
          </w:rPr>
          <w:t>пункте 1</w:t>
        </w:r>
      </w:hyperlink>
      <w:r w:rsidRPr="00DF710F">
        <w:rPr>
          <w:rFonts w:ascii="Times New Roman" w:hAnsi="Times New Roman" w:cs="Times New Roman"/>
        </w:rPr>
        <w:t xml:space="preserve"> статьи 39.26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28" w:history="1">
        <w:r w:rsidRPr="00DF710F">
          <w:rPr>
            <w:rFonts w:ascii="Times New Roman" w:hAnsi="Times New Roman" w:cs="Times New Roman"/>
          </w:rPr>
          <w:t>пунктом 4 статьи 39.25</w:t>
        </w:r>
      </w:hyperlink>
      <w:r w:rsidRPr="00DF710F">
        <w:rPr>
          <w:rFonts w:ascii="Times New Roman" w:hAnsi="Times New Roman" w:cs="Times New Roman"/>
        </w:rPr>
        <w:t xml:space="preserve"> Земельного кодекса Российской Федерации</w:t>
      </w:r>
      <w:r w:rsidRPr="00DF710F">
        <w:rPr>
          <w:rFonts w:ascii="Times New Roman" w:hAnsi="Times New Roman" w:cs="Times New Roman"/>
          <w:color w:val="E36C0A" w:themeColor="accent6" w:themeShade="BF"/>
        </w:rPr>
        <w:t>;</w:t>
      </w:r>
    </w:p>
    <w:p w:rsidR="00DF710F" w:rsidRPr="00DF710F" w:rsidRDefault="00DF710F" w:rsidP="00DF710F">
      <w:pPr>
        <w:pStyle w:val="ConsPlusNormal"/>
        <w:ind w:firstLine="540"/>
        <w:jc w:val="both"/>
        <w:rPr>
          <w:rFonts w:ascii="Times New Roman" w:hAnsi="Times New Roman" w:cs="Times New Roman"/>
        </w:rPr>
      </w:pPr>
      <w:r w:rsidRPr="00DF710F">
        <w:rPr>
          <w:rFonts w:ascii="Times New Roman" w:hAnsi="Times New Roman" w:cs="Times New Roman"/>
        </w:rPr>
        <w:t>4) принимает решение об отказе в установлении сервитута и направляет это решение заявителю с указанием оснований такого отказа.</w:t>
      </w:r>
    </w:p>
    <w:p w:rsidR="00DF710F" w:rsidRPr="00DF710F" w:rsidRDefault="00DF710F" w:rsidP="00DF710F">
      <w:pPr>
        <w:autoSpaceDE w:val="0"/>
        <w:autoSpaceDN w:val="0"/>
        <w:adjustRightInd w:val="0"/>
        <w:ind w:firstLine="709"/>
        <w:jc w:val="both"/>
        <w:rPr>
          <w:rFonts w:eastAsia="Calibri"/>
          <w:sz w:val="20"/>
          <w:szCs w:val="20"/>
        </w:rPr>
      </w:pPr>
      <w:r w:rsidRPr="00DF710F">
        <w:rPr>
          <w:rFonts w:eastAsia="Calibri"/>
          <w:sz w:val="20"/>
          <w:szCs w:val="20"/>
        </w:rPr>
        <w:t xml:space="preserve"> 22.3. В течени</w:t>
      </w:r>
      <w:proofErr w:type="gramStart"/>
      <w:r w:rsidRPr="00DF710F">
        <w:rPr>
          <w:rFonts w:eastAsia="Calibri"/>
          <w:sz w:val="20"/>
          <w:szCs w:val="20"/>
        </w:rPr>
        <w:t>и</w:t>
      </w:r>
      <w:proofErr w:type="gramEnd"/>
      <w:r w:rsidRPr="00DF710F">
        <w:rPr>
          <w:rFonts w:eastAsia="Calibri"/>
          <w:sz w:val="20"/>
          <w:szCs w:val="20"/>
        </w:rPr>
        <w:t xml:space="preserve"> трех рабочих дней после подписания документов, указанных в п. 22.2. настоящего административного регламента, должностное лицо, уполномоченное на предоставление муниципальной услуги направляет соответствующие документы заявителю.</w:t>
      </w:r>
    </w:p>
    <w:p w:rsidR="00DF710F" w:rsidRPr="00DF710F" w:rsidRDefault="00DF710F" w:rsidP="00DF710F">
      <w:pPr>
        <w:ind w:firstLine="709"/>
        <w:jc w:val="both"/>
        <w:rPr>
          <w:sz w:val="20"/>
          <w:szCs w:val="20"/>
        </w:rPr>
      </w:pPr>
      <w:r w:rsidRPr="00DF710F">
        <w:rPr>
          <w:rFonts w:eastAsia="Calibri"/>
          <w:sz w:val="20"/>
          <w:szCs w:val="20"/>
        </w:rPr>
        <w:t xml:space="preserve">22.4.  Промежуточным результатом административной процедуры является </w:t>
      </w:r>
      <w:r w:rsidRPr="00DF710F">
        <w:rPr>
          <w:sz w:val="20"/>
          <w:szCs w:val="20"/>
        </w:rPr>
        <w:t>получение заявителем одного из документов:</w:t>
      </w:r>
    </w:p>
    <w:p w:rsidR="00DF710F" w:rsidRPr="00DF710F" w:rsidRDefault="00DF710F" w:rsidP="00DF710F">
      <w:pPr>
        <w:ind w:firstLine="709"/>
        <w:jc w:val="both"/>
        <w:rPr>
          <w:sz w:val="20"/>
          <w:szCs w:val="20"/>
        </w:rPr>
      </w:pPr>
      <w:r w:rsidRPr="00DF710F">
        <w:rPr>
          <w:sz w:val="20"/>
          <w:szCs w:val="20"/>
        </w:rPr>
        <w:t>- уведомления о возможности заключения соглашения об установлении сервитута в предложенных заявителем границах;</w:t>
      </w:r>
    </w:p>
    <w:p w:rsidR="00DF710F" w:rsidRPr="00DF710F" w:rsidRDefault="00DF710F" w:rsidP="00DF710F">
      <w:pPr>
        <w:autoSpaceDE w:val="0"/>
        <w:autoSpaceDN w:val="0"/>
        <w:adjustRightInd w:val="0"/>
        <w:ind w:firstLine="709"/>
        <w:jc w:val="both"/>
        <w:rPr>
          <w:sz w:val="20"/>
          <w:szCs w:val="20"/>
        </w:rPr>
      </w:pPr>
      <w:r w:rsidRPr="00DF710F">
        <w:rPr>
          <w:sz w:val="20"/>
          <w:szCs w:val="20"/>
        </w:rPr>
        <w:t xml:space="preserve">- предложение </w:t>
      </w:r>
      <w:proofErr w:type="gramStart"/>
      <w:r w:rsidRPr="00DF710F">
        <w:rPr>
          <w:sz w:val="20"/>
          <w:szCs w:val="2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DF710F">
        <w:rPr>
          <w:sz w:val="20"/>
          <w:szCs w:val="20"/>
        </w:rPr>
        <w:t xml:space="preserve"> территории.</w:t>
      </w:r>
    </w:p>
    <w:p w:rsidR="00DF710F" w:rsidRPr="00DF710F" w:rsidRDefault="00DF710F" w:rsidP="00DF710F">
      <w:pPr>
        <w:autoSpaceDE w:val="0"/>
        <w:autoSpaceDN w:val="0"/>
        <w:adjustRightInd w:val="0"/>
        <w:ind w:firstLine="709"/>
        <w:jc w:val="both"/>
        <w:rPr>
          <w:rFonts w:eastAsiaTheme="minorHAnsi"/>
          <w:sz w:val="20"/>
          <w:szCs w:val="20"/>
          <w:lang w:eastAsia="en-US"/>
        </w:rPr>
      </w:pPr>
      <w:r w:rsidRPr="00DF710F">
        <w:rPr>
          <w:sz w:val="20"/>
          <w:szCs w:val="20"/>
        </w:rPr>
        <w:t xml:space="preserve">22.5. </w:t>
      </w:r>
      <w:r w:rsidRPr="00DF710F">
        <w:rPr>
          <w:rFonts w:eastAsiaTheme="minorHAnsi"/>
          <w:sz w:val="20"/>
          <w:szCs w:val="20"/>
          <w:lang w:eastAsia="en-US"/>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кадастровых работ о части земельного участка, в отношении которой устанавливается сервитут.</w:t>
      </w:r>
    </w:p>
    <w:p w:rsidR="00DF710F" w:rsidRPr="00DF710F" w:rsidRDefault="00DF710F" w:rsidP="00DF710F">
      <w:pPr>
        <w:autoSpaceDE w:val="0"/>
        <w:autoSpaceDN w:val="0"/>
        <w:adjustRightInd w:val="0"/>
        <w:ind w:firstLine="709"/>
        <w:jc w:val="both"/>
        <w:rPr>
          <w:rFonts w:eastAsia="Calibri"/>
          <w:sz w:val="20"/>
          <w:szCs w:val="20"/>
        </w:rPr>
      </w:pPr>
      <w:r w:rsidRPr="00DF710F">
        <w:rPr>
          <w:rFonts w:eastAsiaTheme="minorHAnsi"/>
          <w:sz w:val="20"/>
          <w:szCs w:val="20"/>
          <w:lang w:eastAsia="en-US"/>
        </w:rPr>
        <w:t>22.6. По факту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руководителем уполномоченного органа.</w:t>
      </w:r>
    </w:p>
    <w:p w:rsidR="00DF710F" w:rsidRPr="00DF710F" w:rsidRDefault="00DF710F" w:rsidP="00DF710F">
      <w:pPr>
        <w:ind w:firstLine="709"/>
        <w:jc w:val="both"/>
        <w:rPr>
          <w:sz w:val="20"/>
          <w:szCs w:val="20"/>
        </w:rPr>
      </w:pPr>
      <w:r w:rsidRPr="00DF710F">
        <w:rPr>
          <w:rFonts w:eastAsia="Calibri"/>
          <w:sz w:val="20"/>
          <w:szCs w:val="20"/>
        </w:rPr>
        <w:t xml:space="preserve">22.7.  Результатом административной процедуры является </w:t>
      </w:r>
      <w:r w:rsidRPr="00DF710F">
        <w:rPr>
          <w:sz w:val="20"/>
          <w:szCs w:val="20"/>
        </w:rPr>
        <w:t>получение заявителем одного из документов:</w:t>
      </w:r>
    </w:p>
    <w:p w:rsidR="00DF710F" w:rsidRPr="00DF710F" w:rsidRDefault="00DF710F" w:rsidP="00DF710F">
      <w:pPr>
        <w:ind w:firstLine="709"/>
        <w:jc w:val="both"/>
        <w:rPr>
          <w:sz w:val="20"/>
          <w:szCs w:val="20"/>
        </w:rPr>
      </w:pPr>
      <w:r w:rsidRPr="00DF710F">
        <w:rPr>
          <w:sz w:val="20"/>
          <w:szCs w:val="20"/>
        </w:rP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9" w:history="1">
        <w:r w:rsidRPr="00DF710F">
          <w:rPr>
            <w:rStyle w:val="ad"/>
            <w:b w:val="0"/>
            <w:color w:val="auto"/>
            <w:sz w:val="20"/>
            <w:szCs w:val="20"/>
          </w:rPr>
          <w:t>пунктом 4 статьи 39.25</w:t>
        </w:r>
      </w:hyperlink>
      <w:r w:rsidRPr="00DF710F">
        <w:rPr>
          <w:sz w:val="20"/>
          <w:szCs w:val="20"/>
        </w:rPr>
        <w:t xml:space="preserve"> Земельного кодекса РФ;</w:t>
      </w:r>
    </w:p>
    <w:p w:rsidR="00DF710F" w:rsidRPr="00DF710F" w:rsidRDefault="00DF710F" w:rsidP="00DF710F">
      <w:pPr>
        <w:ind w:firstLine="709"/>
        <w:jc w:val="both"/>
        <w:rPr>
          <w:sz w:val="20"/>
          <w:szCs w:val="20"/>
        </w:rPr>
      </w:pPr>
      <w:r w:rsidRPr="00DF710F">
        <w:rPr>
          <w:sz w:val="20"/>
          <w:szCs w:val="20"/>
        </w:rPr>
        <w:t>- решение в форме письменного уведомления заявителя об отказе в предоставлении муниципальной услуги.</w:t>
      </w:r>
    </w:p>
    <w:p w:rsidR="00DF710F" w:rsidRPr="00DF710F" w:rsidRDefault="00DF710F" w:rsidP="00DF710F">
      <w:pPr>
        <w:widowControl w:val="0"/>
        <w:autoSpaceDE w:val="0"/>
        <w:autoSpaceDN w:val="0"/>
        <w:adjustRightInd w:val="0"/>
        <w:ind w:firstLine="709"/>
        <w:jc w:val="both"/>
        <w:rPr>
          <w:i/>
          <w:sz w:val="20"/>
          <w:szCs w:val="20"/>
          <w:lang w:eastAsia="en-US"/>
        </w:rPr>
      </w:pPr>
      <w:r w:rsidRPr="00DF710F">
        <w:rPr>
          <w:rFonts w:eastAsia="Calibri"/>
          <w:sz w:val="20"/>
          <w:szCs w:val="20"/>
        </w:rPr>
        <w:t xml:space="preserve"> 22.8. Способом фиксации является регистрация документов, которые являются результатом предоставления муниципальной услуги в журнале регистрации соответствующих документов.</w:t>
      </w:r>
    </w:p>
    <w:p w:rsidR="00DF710F" w:rsidRPr="00DF710F" w:rsidRDefault="00DF710F" w:rsidP="00DF710F">
      <w:pPr>
        <w:widowControl w:val="0"/>
        <w:autoSpaceDE w:val="0"/>
        <w:autoSpaceDN w:val="0"/>
        <w:adjustRightInd w:val="0"/>
        <w:ind w:firstLine="709"/>
        <w:jc w:val="both"/>
        <w:rPr>
          <w:rFonts w:eastAsia="Calibri"/>
          <w:sz w:val="20"/>
          <w:szCs w:val="20"/>
        </w:rPr>
      </w:pPr>
      <w:r w:rsidRPr="00DF710F">
        <w:rPr>
          <w:sz w:val="20"/>
          <w:szCs w:val="20"/>
          <w:lang w:eastAsia="en-US"/>
        </w:rPr>
        <w:t>Способом фиксации уведомления об отказе в предоставлении муниципальной услуги является его регистрации в журнале регистрации исходящей корреспонденции уполномоченного органа.</w:t>
      </w:r>
    </w:p>
    <w:p w:rsidR="00DF710F" w:rsidRPr="00DF710F" w:rsidRDefault="00DF710F" w:rsidP="00DF710F">
      <w:pPr>
        <w:widowControl w:val="0"/>
        <w:autoSpaceDE w:val="0"/>
        <w:autoSpaceDN w:val="0"/>
        <w:adjustRightInd w:val="0"/>
        <w:ind w:firstLine="709"/>
        <w:jc w:val="center"/>
        <w:outlineLvl w:val="2"/>
        <w:rPr>
          <w:sz w:val="20"/>
          <w:szCs w:val="20"/>
        </w:rPr>
      </w:pPr>
      <w:r w:rsidRPr="00DF710F">
        <w:rPr>
          <w:sz w:val="20"/>
          <w:szCs w:val="20"/>
        </w:rPr>
        <w:t xml:space="preserve">Раздел IV. ФОРМЫ </w:t>
      </w:r>
      <w:proofErr w:type="gramStart"/>
      <w:r w:rsidRPr="00DF710F">
        <w:rPr>
          <w:sz w:val="20"/>
          <w:szCs w:val="20"/>
        </w:rPr>
        <w:t>КОНТРОЛЯ ЗА</w:t>
      </w:r>
      <w:proofErr w:type="gramEnd"/>
      <w:r w:rsidRPr="00DF710F">
        <w:rPr>
          <w:sz w:val="20"/>
          <w:szCs w:val="20"/>
        </w:rPr>
        <w:t xml:space="preserve"> ПРЕДОСТАВЛЕНИЕМ МУНИЦИПАЛЬНОЙ УСЛУГИ</w:t>
      </w:r>
    </w:p>
    <w:p w:rsidR="00DF710F" w:rsidRPr="00DF710F" w:rsidRDefault="00DF710F" w:rsidP="00DF710F">
      <w:pPr>
        <w:widowControl w:val="0"/>
        <w:autoSpaceDE w:val="0"/>
        <w:autoSpaceDN w:val="0"/>
        <w:adjustRightInd w:val="0"/>
        <w:jc w:val="center"/>
        <w:outlineLvl w:val="2"/>
        <w:rPr>
          <w:sz w:val="20"/>
          <w:szCs w:val="20"/>
        </w:rPr>
      </w:pPr>
      <w:bookmarkStart w:id="35" w:name="Par413"/>
      <w:bookmarkEnd w:id="35"/>
      <w:r w:rsidRPr="00DF710F">
        <w:rPr>
          <w:sz w:val="20"/>
          <w:szCs w:val="20"/>
        </w:rPr>
        <w:t xml:space="preserve">Глава 23. ПОРЯДОК ОСУЩЕСТВЛЕНИЯ ТЕКУЩЕГО </w:t>
      </w:r>
      <w:proofErr w:type="gramStart"/>
      <w:r w:rsidRPr="00DF710F">
        <w:rPr>
          <w:sz w:val="20"/>
          <w:szCs w:val="20"/>
        </w:rPr>
        <w:t>КОНТРОЛЯ ЗА</w:t>
      </w:r>
      <w:proofErr w:type="gramEnd"/>
      <w:r w:rsidRPr="00DF710F">
        <w:rPr>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710F" w:rsidRPr="00DF710F" w:rsidRDefault="00DF710F" w:rsidP="00DF710F">
      <w:pPr>
        <w:widowControl w:val="0"/>
        <w:autoSpaceDE w:val="0"/>
        <w:autoSpaceDN w:val="0"/>
        <w:adjustRightInd w:val="0"/>
        <w:ind w:firstLine="709"/>
        <w:jc w:val="both"/>
        <w:rPr>
          <w:sz w:val="20"/>
          <w:szCs w:val="20"/>
          <w:lang w:eastAsia="ko-KR"/>
        </w:rPr>
      </w:pPr>
      <w:r w:rsidRPr="00DF710F">
        <w:rPr>
          <w:sz w:val="20"/>
          <w:szCs w:val="20"/>
          <w:lang w:eastAsia="ko-KR"/>
        </w:rPr>
        <w:t xml:space="preserve">23.1. Текущий </w:t>
      </w:r>
      <w:proofErr w:type="gramStart"/>
      <w:r w:rsidRPr="00DF710F">
        <w:rPr>
          <w:sz w:val="20"/>
          <w:szCs w:val="20"/>
          <w:lang w:eastAsia="ko-KR"/>
        </w:rPr>
        <w:t>контроль за</w:t>
      </w:r>
      <w:proofErr w:type="gramEnd"/>
      <w:r w:rsidRPr="00DF710F">
        <w:rPr>
          <w:sz w:val="20"/>
          <w:szCs w:val="20"/>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DF710F" w:rsidRPr="00DF710F" w:rsidRDefault="00DF710F" w:rsidP="00DF710F">
      <w:pPr>
        <w:autoSpaceDE w:val="0"/>
        <w:autoSpaceDN w:val="0"/>
        <w:adjustRightInd w:val="0"/>
        <w:ind w:firstLine="709"/>
        <w:jc w:val="both"/>
        <w:rPr>
          <w:sz w:val="20"/>
          <w:szCs w:val="20"/>
        </w:rPr>
      </w:pPr>
      <w:r w:rsidRPr="00DF710F">
        <w:rPr>
          <w:sz w:val="20"/>
          <w:szCs w:val="20"/>
          <w:lang w:eastAsia="ko-KR"/>
        </w:rPr>
        <w:t>23.2. </w:t>
      </w:r>
      <w:r w:rsidRPr="00DF710F">
        <w:rPr>
          <w:sz w:val="20"/>
          <w:szCs w:val="20"/>
        </w:rPr>
        <w:t>Основными задачами текущего контроля являются:</w:t>
      </w:r>
    </w:p>
    <w:p w:rsidR="00DF710F" w:rsidRPr="00DF710F" w:rsidRDefault="00DF710F" w:rsidP="00DF710F">
      <w:pPr>
        <w:autoSpaceDE w:val="0"/>
        <w:autoSpaceDN w:val="0"/>
        <w:adjustRightInd w:val="0"/>
        <w:ind w:firstLine="709"/>
        <w:jc w:val="both"/>
        <w:rPr>
          <w:sz w:val="20"/>
          <w:szCs w:val="20"/>
        </w:rPr>
      </w:pPr>
      <w:r w:rsidRPr="00DF710F">
        <w:rPr>
          <w:sz w:val="20"/>
          <w:szCs w:val="20"/>
        </w:rPr>
        <w:t>а) обеспечение своевременного и качественного предоставления муниципальной услуги;</w:t>
      </w:r>
    </w:p>
    <w:p w:rsidR="00DF710F" w:rsidRPr="00DF710F" w:rsidRDefault="00DF710F" w:rsidP="00DF710F">
      <w:pPr>
        <w:autoSpaceDE w:val="0"/>
        <w:autoSpaceDN w:val="0"/>
        <w:adjustRightInd w:val="0"/>
        <w:ind w:firstLine="709"/>
        <w:jc w:val="both"/>
        <w:rPr>
          <w:sz w:val="20"/>
          <w:szCs w:val="20"/>
        </w:rPr>
      </w:pPr>
      <w:r w:rsidRPr="00DF710F">
        <w:rPr>
          <w:sz w:val="20"/>
          <w:szCs w:val="20"/>
        </w:rPr>
        <w:t>б) выявление нарушений в сроках и качестве предоставления муниципальной услуги;</w:t>
      </w:r>
    </w:p>
    <w:p w:rsidR="00DF710F" w:rsidRPr="00DF710F" w:rsidRDefault="00DF710F" w:rsidP="00DF710F">
      <w:pPr>
        <w:autoSpaceDE w:val="0"/>
        <w:autoSpaceDN w:val="0"/>
        <w:adjustRightInd w:val="0"/>
        <w:ind w:firstLine="709"/>
        <w:jc w:val="both"/>
        <w:rPr>
          <w:sz w:val="20"/>
          <w:szCs w:val="20"/>
        </w:rPr>
      </w:pPr>
      <w:r w:rsidRPr="00DF710F">
        <w:rPr>
          <w:sz w:val="20"/>
          <w:szCs w:val="20"/>
        </w:rPr>
        <w:t>в) выявление и устранение причин и условий, способствующих ненадлежащему предоставлению муниципальной услуги;</w:t>
      </w:r>
    </w:p>
    <w:p w:rsidR="00DF710F" w:rsidRPr="00DF710F" w:rsidRDefault="00DF710F" w:rsidP="00DF710F">
      <w:pPr>
        <w:autoSpaceDE w:val="0"/>
        <w:autoSpaceDN w:val="0"/>
        <w:adjustRightInd w:val="0"/>
        <w:ind w:firstLine="709"/>
        <w:jc w:val="both"/>
        <w:rPr>
          <w:sz w:val="20"/>
          <w:szCs w:val="20"/>
        </w:rPr>
      </w:pPr>
      <w:r w:rsidRPr="00DF710F">
        <w:rPr>
          <w:sz w:val="20"/>
          <w:szCs w:val="20"/>
        </w:rPr>
        <w:t>г) принятие мер по надлежащему предоставлению муниципальной услуги.</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23.3. Текущий контроль осуществляется на постоянной основе.</w:t>
      </w:r>
    </w:p>
    <w:p w:rsidR="00DF710F" w:rsidRPr="00DF710F" w:rsidRDefault="00DF710F" w:rsidP="00DF710F">
      <w:pPr>
        <w:widowControl w:val="0"/>
        <w:autoSpaceDE w:val="0"/>
        <w:autoSpaceDN w:val="0"/>
        <w:adjustRightInd w:val="0"/>
        <w:jc w:val="center"/>
        <w:outlineLvl w:val="2"/>
        <w:rPr>
          <w:sz w:val="20"/>
          <w:szCs w:val="20"/>
        </w:rPr>
      </w:pPr>
      <w:r w:rsidRPr="00DF710F">
        <w:rPr>
          <w:sz w:val="20"/>
          <w:szCs w:val="20"/>
        </w:rPr>
        <w:t xml:space="preserve">Глава 24. ПОРЯДОК И ПЕРИОДИЧНОСТЬ ОСУЩЕСТВЛЕНИЯ ПРОВЕРОК (МОНИТОРИНГА) ПОЛНОТЫ И КАЧЕСТВА ПРЕДОСТАВЛЕНИЯ МУНИЦИПАЛЬНОЙ УСЛУГИ, В ТОМ ЧИСЛЕ ПОРЯДОК И ФОРМЫ </w:t>
      </w:r>
      <w:proofErr w:type="gramStart"/>
      <w:r w:rsidRPr="00DF710F">
        <w:rPr>
          <w:sz w:val="20"/>
          <w:szCs w:val="20"/>
        </w:rPr>
        <w:t>КОНТРОЛЯ ЗА</w:t>
      </w:r>
      <w:proofErr w:type="gramEnd"/>
      <w:r w:rsidRPr="00DF710F">
        <w:rPr>
          <w:sz w:val="20"/>
          <w:szCs w:val="20"/>
        </w:rPr>
        <w:t xml:space="preserve"> ПОЛНОТОЙ И КАЧЕСТВОМ ПРЕДОСТАВЛЕНИЯ МУНИЦИПАЛЬНОЙ УСЛУГИ</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24.1. </w:t>
      </w:r>
      <w:proofErr w:type="gramStart"/>
      <w:r w:rsidRPr="00DF710F">
        <w:rPr>
          <w:rFonts w:ascii="Times New Roman" w:hAnsi="Times New Roman" w:cs="Times New Roman"/>
          <w:lang w:eastAsia="ko-KR"/>
        </w:rPr>
        <w:t>Контроль за</w:t>
      </w:r>
      <w:proofErr w:type="gramEnd"/>
      <w:r w:rsidRPr="00DF710F">
        <w:rPr>
          <w:rFonts w:ascii="Times New Roman" w:hAnsi="Times New Roman" w:cs="Times New Roman"/>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 xml:space="preserve">Состав Комиссии утверждается актом уполномоченного органа, в </w:t>
      </w:r>
      <w:proofErr w:type="gramStart"/>
      <w:r w:rsidRPr="00DF710F">
        <w:rPr>
          <w:rFonts w:ascii="Times New Roman" w:hAnsi="Times New Roman" w:cs="Times New Roman"/>
          <w:lang w:eastAsia="ko-KR"/>
        </w:rPr>
        <w:t>которую</w:t>
      </w:r>
      <w:proofErr w:type="gramEnd"/>
      <w:r w:rsidRPr="00DF710F">
        <w:rPr>
          <w:rFonts w:ascii="Times New Roman" w:hAnsi="Times New Roman" w:cs="Times New Roman"/>
          <w:lang w:eastAsia="ko-KR"/>
        </w:rPr>
        <w:t xml:space="preserve"> включаются муниципальные служащие уполномоченного органа, не участвующие в предоставлении муниципальной услуги.</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24.2. Периодичность проведения проверок (мониторинга)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DF710F" w:rsidRPr="00DF710F" w:rsidRDefault="00DF710F" w:rsidP="00DF710F">
      <w:pPr>
        <w:autoSpaceDE w:val="0"/>
        <w:autoSpaceDN w:val="0"/>
        <w:adjustRightInd w:val="0"/>
        <w:ind w:firstLine="709"/>
        <w:jc w:val="both"/>
        <w:rPr>
          <w:sz w:val="20"/>
          <w:szCs w:val="20"/>
        </w:rPr>
      </w:pPr>
      <w:r w:rsidRPr="00DF710F">
        <w:rPr>
          <w:sz w:val="20"/>
          <w:szCs w:val="20"/>
        </w:rPr>
        <w:t xml:space="preserve">24.3.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24.4.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lastRenderedPageBreak/>
        <w:t>24.5. Заявитель уведомляется о результатах проверки в течение 10 календарных дней со дня принятия соответствующего решения.</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24.6.  </w:t>
      </w:r>
      <w:r w:rsidRPr="00DF710F">
        <w:rPr>
          <w:rFonts w:ascii="Times New Roman" w:hAnsi="Times New Roman" w:cs="Times New Roman"/>
        </w:rPr>
        <w:t>Плановые проверки осуществляются на основании полугодовых или годовых планов работы.</w:t>
      </w:r>
    </w:p>
    <w:p w:rsidR="00DF710F" w:rsidRPr="00DF710F" w:rsidRDefault="00DF710F" w:rsidP="00DF710F">
      <w:pPr>
        <w:autoSpaceDE w:val="0"/>
        <w:autoSpaceDN w:val="0"/>
        <w:adjustRightInd w:val="0"/>
        <w:ind w:firstLine="709"/>
        <w:jc w:val="both"/>
        <w:rPr>
          <w:sz w:val="20"/>
          <w:szCs w:val="20"/>
        </w:rPr>
      </w:pPr>
      <w:r w:rsidRPr="00DF710F">
        <w:rPr>
          <w:sz w:val="20"/>
          <w:szCs w:val="20"/>
        </w:rPr>
        <w:t xml:space="preserve">23.7. 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Pr="00DF710F">
        <w:rPr>
          <w:sz w:val="20"/>
          <w:szCs w:val="20"/>
          <w:lang w:eastAsia="ko-KR"/>
        </w:rPr>
        <w:t>уполномоченного органа</w:t>
      </w:r>
      <w:r w:rsidRPr="00DF710F">
        <w:rPr>
          <w:sz w:val="20"/>
          <w:szCs w:val="20"/>
        </w:rPr>
        <w:t>.</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lang w:eastAsia="ko-KR"/>
        </w:rPr>
        <w:t>24.8. </w:t>
      </w:r>
      <w:r w:rsidRPr="00DF710F">
        <w:rPr>
          <w:rFonts w:ascii="Times New Roman" w:hAnsi="Times New Roman" w:cs="Times New Roman"/>
        </w:rPr>
        <w:t xml:space="preserve"> По результатам проведенных проверки (мониторинга)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F710F" w:rsidRPr="00DF710F" w:rsidRDefault="00DF710F" w:rsidP="00DF710F">
      <w:pPr>
        <w:widowControl w:val="0"/>
        <w:autoSpaceDE w:val="0"/>
        <w:autoSpaceDN w:val="0"/>
        <w:adjustRightInd w:val="0"/>
        <w:ind w:firstLine="709"/>
        <w:jc w:val="center"/>
        <w:outlineLvl w:val="2"/>
        <w:rPr>
          <w:sz w:val="20"/>
          <w:szCs w:val="20"/>
        </w:rPr>
      </w:pPr>
      <w:r w:rsidRPr="00DF710F">
        <w:rPr>
          <w:sz w:val="20"/>
          <w:szCs w:val="20"/>
        </w:rPr>
        <w:t>Глава 25.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25.1.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25.2.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F710F" w:rsidRPr="00DF710F" w:rsidRDefault="00DF710F" w:rsidP="00DF710F">
      <w:pPr>
        <w:widowControl w:val="0"/>
        <w:autoSpaceDE w:val="0"/>
        <w:autoSpaceDN w:val="0"/>
        <w:adjustRightInd w:val="0"/>
        <w:ind w:firstLine="709"/>
        <w:jc w:val="center"/>
        <w:outlineLvl w:val="2"/>
        <w:rPr>
          <w:sz w:val="20"/>
          <w:szCs w:val="20"/>
        </w:rPr>
      </w:pPr>
      <w:r w:rsidRPr="00DF710F">
        <w:rPr>
          <w:sz w:val="20"/>
          <w:szCs w:val="20"/>
        </w:rPr>
        <w:t xml:space="preserve">Глава 26. ПОЛОЖЕНИЯ, ХАРАКТЕРИЗУЮЩИЕ ТРЕБОВАНИЯ К ПОРЯДКУ И ФОРМАМ </w:t>
      </w:r>
      <w:proofErr w:type="gramStart"/>
      <w:r w:rsidRPr="00DF710F">
        <w:rPr>
          <w:sz w:val="20"/>
          <w:szCs w:val="20"/>
        </w:rPr>
        <w:t>КОНТРОЛЯ ЗА</w:t>
      </w:r>
      <w:proofErr w:type="gramEnd"/>
      <w:r w:rsidRPr="00DF710F">
        <w:rPr>
          <w:sz w:val="20"/>
          <w:szCs w:val="20"/>
        </w:rPr>
        <w:t xml:space="preserve"> ПРЕДОСТАВЛЕНИЕМ МУНИЦИПАЛЬНОЙ УСЛУГИ, В ТОМ ЧИСЛЕ СО СТОРОНЫ ГРАЖДАН, ИХ ОБЪЕДИНЕНИЙ И ОРГАНИЗАЦИЕЙ</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lang w:eastAsia="ko-KR"/>
        </w:rPr>
        <w:t>26.1. </w:t>
      </w:r>
      <w:proofErr w:type="gramStart"/>
      <w:r w:rsidRPr="00DF710F">
        <w:rPr>
          <w:sz w:val="20"/>
          <w:szCs w:val="20"/>
        </w:rPr>
        <w:t>Контроль за</w:t>
      </w:r>
      <w:proofErr w:type="gramEnd"/>
      <w:r w:rsidRPr="00DF710F">
        <w:rPr>
          <w:sz w:val="20"/>
          <w:szCs w:val="20"/>
        </w:rPr>
        <w:t xml:space="preserve"> предоставлением муниципальной услуги со стороны граждан, их объединений и организаций осуществляется путем информирования руководителя уполномоченного органа о фактах:</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xml:space="preserve">- нарушения прав и законных интересов заявителей решением, действием (бездействием) </w:t>
      </w:r>
      <w:r w:rsidRPr="00DF710F">
        <w:rPr>
          <w:sz w:val="20"/>
          <w:szCs w:val="20"/>
          <w:lang w:eastAsia="ko-KR"/>
        </w:rPr>
        <w:t>уполномоченного органа</w:t>
      </w:r>
      <w:r w:rsidRPr="00DF710F">
        <w:rPr>
          <w:sz w:val="20"/>
          <w:szCs w:val="20"/>
        </w:rPr>
        <w:t>, его должностных лиц;</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xml:space="preserve">- некорректного поведения должностных лиц </w:t>
      </w:r>
      <w:r w:rsidRPr="00DF710F">
        <w:rPr>
          <w:sz w:val="20"/>
          <w:szCs w:val="20"/>
          <w:lang w:eastAsia="ko-KR"/>
        </w:rPr>
        <w:t>уполномоченного органа</w:t>
      </w:r>
      <w:r w:rsidRPr="00DF710F">
        <w:rPr>
          <w:sz w:val="20"/>
          <w:szCs w:val="20"/>
        </w:rPr>
        <w:t>, нарушения правил служебной этики при предоставлении муниципальной услуги.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26.2. Информацию, указанную в пункте 26.1</w:t>
      </w:r>
      <w:hyperlink w:anchor="Par401" w:history="1"/>
      <w:r w:rsidRPr="00DF710F">
        <w:rPr>
          <w:sz w:val="20"/>
          <w:szCs w:val="20"/>
        </w:rPr>
        <w:t xml:space="preserve"> настоящего административного регламента, заявители могут сообщить по телефонам </w:t>
      </w:r>
      <w:r w:rsidRPr="00DF710F">
        <w:rPr>
          <w:sz w:val="20"/>
          <w:szCs w:val="20"/>
          <w:lang w:eastAsia="ko-KR"/>
        </w:rPr>
        <w:t>уполномоченного органа</w:t>
      </w:r>
      <w:r w:rsidRPr="00DF710F">
        <w:rPr>
          <w:sz w:val="20"/>
          <w:szCs w:val="20"/>
        </w:rPr>
        <w:t>, указанным в пункте 3.13 настоящего административного регламента, или на адрес электронной почты уполномоченного органа в информационно-телекоммуникационной сети «Интернет».</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26.3. Срок рассмотрения обращений со стороны граждан, их объединений и организаций составляет 30 календарных дней с момента их регистрации.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26.4. </w:t>
      </w:r>
      <w:proofErr w:type="gramStart"/>
      <w:r w:rsidRPr="00DF710F">
        <w:rPr>
          <w:rFonts w:ascii="Times New Roman" w:hAnsi="Times New Roman" w:cs="Times New Roman"/>
          <w:lang w:eastAsia="ko-KR"/>
        </w:rPr>
        <w:t>Контроль за</w:t>
      </w:r>
      <w:proofErr w:type="gramEnd"/>
      <w:r w:rsidRPr="00DF710F">
        <w:rPr>
          <w:rFonts w:ascii="Times New Roman" w:hAnsi="Times New Roman" w:cs="Times New Roman"/>
          <w:lang w:eastAsia="ko-KR"/>
        </w:rPr>
        <w:t xml:space="preserve"> предоставлением муниципальной услуги осуществляется в соответствии с действующим законодательством.</w:t>
      </w:r>
    </w:p>
    <w:p w:rsidR="00DF710F" w:rsidRPr="00DF710F" w:rsidRDefault="00DF710F" w:rsidP="00DF710F">
      <w:pPr>
        <w:widowControl w:val="0"/>
        <w:autoSpaceDE w:val="0"/>
        <w:autoSpaceDN w:val="0"/>
        <w:adjustRightInd w:val="0"/>
        <w:ind w:firstLine="709"/>
        <w:jc w:val="center"/>
        <w:outlineLvl w:val="2"/>
        <w:rPr>
          <w:sz w:val="20"/>
          <w:szCs w:val="20"/>
        </w:rPr>
      </w:pPr>
      <w:r w:rsidRPr="00DF710F">
        <w:rPr>
          <w:sz w:val="20"/>
          <w:szCs w:val="2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F710F" w:rsidRPr="00DF710F" w:rsidRDefault="00DF710F" w:rsidP="00DF710F">
      <w:pPr>
        <w:widowControl w:val="0"/>
        <w:autoSpaceDE w:val="0"/>
        <w:autoSpaceDN w:val="0"/>
        <w:adjustRightInd w:val="0"/>
        <w:ind w:firstLine="709"/>
        <w:jc w:val="center"/>
        <w:outlineLvl w:val="2"/>
        <w:rPr>
          <w:sz w:val="20"/>
          <w:szCs w:val="20"/>
        </w:rPr>
      </w:pPr>
      <w:bookmarkStart w:id="36" w:name="Par459"/>
      <w:bookmarkEnd w:id="36"/>
      <w:r w:rsidRPr="00DF710F">
        <w:rPr>
          <w:sz w:val="20"/>
          <w:szCs w:val="20"/>
        </w:rPr>
        <w:t>Глава 27. ОБЖАЛОВАНИЕ РЕШЕНИЙ И ДЕЙСТВИЙ (БЕЗДЕЙСТВИЯ) УПОЛНОМОЧЕННОГО ОРГАНА, А ТАКЖЕ ДОЛЖНОСТНЫХ ЛИЦ УПОЛНОМОЧЕННОГО ОРГАНА</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27.1.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27.2.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главе муниципального образования «</w:t>
      </w:r>
      <w:proofErr w:type="spellStart"/>
      <w:r w:rsidRPr="00DF710F">
        <w:rPr>
          <w:rFonts w:ascii="Times New Roman" w:hAnsi="Times New Roman" w:cs="Times New Roman"/>
          <w:lang w:eastAsia="ko-KR"/>
        </w:rPr>
        <w:t>Новонукутское</w:t>
      </w:r>
      <w:proofErr w:type="spellEnd"/>
      <w:r w:rsidRPr="00DF710F">
        <w:rPr>
          <w:rFonts w:ascii="Times New Roman" w:hAnsi="Times New Roman" w:cs="Times New Roman"/>
          <w:lang w:eastAsia="ko-KR"/>
        </w:rPr>
        <w:t>»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27.3. Информацию о порядке подачи и рассмотрения жалобы заинтересованные лица могут получить:</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а) на стендах, расположенных в помещениях, занимаемых уполномоченным органом;</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б) на официальном сайте уполномоченного органа в информационно-телекоммуникационной сети «Интернет»;</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 xml:space="preserve">в) посредством Портала. </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27.4. Заинтересованное лицо может обратиться с жалобой, в том числе в следующих случаях:</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а) нарушение срока регистрации заявления заявителя о предоставлении муниципальной услуги;</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б) нарушение срока предоставления муниципальной услуги;</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DF710F" w:rsidRPr="00DF710F" w:rsidRDefault="00DF710F" w:rsidP="00DF710F">
      <w:pPr>
        <w:pStyle w:val="ConsPlusNormal"/>
        <w:ind w:firstLine="709"/>
        <w:jc w:val="both"/>
        <w:rPr>
          <w:rFonts w:ascii="Times New Roman" w:hAnsi="Times New Roman" w:cs="Times New Roman"/>
          <w:lang w:eastAsia="ko-KR"/>
        </w:rPr>
      </w:pPr>
      <w:proofErr w:type="spellStart"/>
      <w:proofErr w:type="gramStart"/>
      <w:r w:rsidRPr="00DF710F">
        <w:rPr>
          <w:rFonts w:ascii="Times New Roman" w:hAnsi="Times New Roman" w:cs="Times New Roman"/>
          <w:lang w:eastAsia="ko-KR"/>
        </w:rPr>
        <w:t>д</w:t>
      </w:r>
      <w:proofErr w:type="spellEnd"/>
      <w:r w:rsidRPr="00DF710F">
        <w:rPr>
          <w:rFonts w:ascii="Times New Roman" w:hAnsi="Times New Roman" w:cs="Times New Roman"/>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DF710F" w:rsidRPr="00DF710F" w:rsidRDefault="00DF710F" w:rsidP="00DF710F">
      <w:pPr>
        <w:pStyle w:val="ConsPlusNormal"/>
        <w:ind w:firstLine="709"/>
        <w:jc w:val="both"/>
        <w:rPr>
          <w:rFonts w:ascii="Times New Roman" w:hAnsi="Times New Roman" w:cs="Times New Roman"/>
          <w:lang w:eastAsia="ko-KR"/>
        </w:rPr>
      </w:pPr>
      <w:proofErr w:type="gramStart"/>
      <w:r w:rsidRPr="00DF710F">
        <w:rPr>
          <w:rFonts w:ascii="Times New Roman" w:hAnsi="Times New Roman" w:cs="Times New Roman"/>
          <w:lang w:eastAsia="ko-KR"/>
        </w:rPr>
        <w:lastRenderedPageBreak/>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27.5. Жалоба может быть подана в письменной форме на бумажном носителе, в электронной форме одним из следующих способов:</w:t>
      </w:r>
    </w:p>
    <w:p w:rsidR="00DF710F" w:rsidRPr="00DF710F" w:rsidRDefault="00DF710F" w:rsidP="00DF710F">
      <w:pPr>
        <w:pStyle w:val="6"/>
        <w:spacing w:before="0" w:line="240" w:lineRule="auto"/>
        <w:ind w:firstLine="708"/>
        <w:jc w:val="both"/>
        <w:rPr>
          <w:rFonts w:ascii="Times New Roman" w:hAnsi="Times New Roman" w:cs="Times New Roman"/>
          <w:i w:val="0"/>
          <w:color w:val="auto"/>
          <w:sz w:val="20"/>
          <w:szCs w:val="20"/>
        </w:rPr>
      </w:pPr>
      <w:r w:rsidRPr="00DF710F">
        <w:rPr>
          <w:rFonts w:ascii="Times New Roman" w:hAnsi="Times New Roman" w:cs="Times New Roman"/>
          <w:i w:val="0"/>
          <w:color w:val="auto"/>
          <w:sz w:val="20"/>
          <w:szCs w:val="20"/>
          <w:lang w:eastAsia="ko-KR"/>
        </w:rPr>
        <w:t xml:space="preserve">а) лично по адресу: </w:t>
      </w:r>
      <w:r w:rsidRPr="00DF710F">
        <w:rPr>
          <w:rFonts w:ascii="Times New Roman" w:hAnsi="Times New Roman" w:cs="Times New Roman"/>
          <w:i w:val="0"/>
          <w:color w:val="auto"/>
          <w:sz w:val="20"/>
          <w:szCs w:val="20"/>
        </w:rPr>
        <w:t xml:space="preserve">669401, Иркутская область, </w:t>
      </w:r>
      <w:proofErr w:type="spellStart"/>
      <w:r w:rsidRPr="00DF710F">
        <w:rPr>
          <w:rFonts w:ascii="Times New Roman" w:hAnsi="Times New Roman" w:cs="Times New Roman"/>
          <w:i w:val="0"/>
          <w:color w:val="auto"/>
          <w:sz w:val="20"/>
          <w:szCs w:val="20"/>
        </w:rPr>
        <w:t>Нукутский</w:t>
      </w:r>
      <w:proofErr w:type="spellEnd"/>
      <w:r w:rsidRPr="00DF710F">
        <w:rPr>
          <w:rFonts w:ascii="Times New Roman" w:hAnsi="Times New Roman" w:cs="Times New Roman"/>
          <w:i w:val="0"/>
          <w:color w:val="auto"/>
          <w:sz w:val="20"/>
          <w:szCs w:val="20"/>
        </w:rPr>
        <w:t xml:space="preserve"> район, ул</w:t>
      </w:r>
      <w:proofErr w:type="gramStart"/>
      <w:r w:rsidRPr="00DF710F">
        <w:rPr>
          <w:rFonts w:ascii="Times New Roman" w:hAnsi="Times New Roman" w:cs="Times New Roman"/>
          <w:i w:val="0"/>
          <w:color w:val="auto"/>
          <w:sz w:val="20"/>
          <w:szCs w:val="20"/>
        </w:rPr>
        <w:t>.М</w:t>
      </w:r>
      <w:proofErr w:type="gramEnd"/>
      <w:r w:rsidRPr="00DF710F">
        <w:rPr>
          <w:rFonts w:ascii="Times New Roman" w:hAnsi="Times New Roman" w:cs="Times New Roman"/>
          <w:i w:val="0"/>
          <w:color w:val="auto"/>
          <w:sz w:val="20"/>
          <w:szCs w:val="20"/>
        </w:rPr>
        <w:t>айская, 29</w:t>
      </w:r>
    </w:p>
    <w:p w:rsidR="00DF710F" w:rsidRPr="00DF710F" w:rsidRDefault="00DF710F" w:rsidP="00DF710F">
      <w:pPr>
        <w:pStyle w:val="6"/>
        <w:spacing w:before="0" w:line="240" w:lineRule="auto"/>
        <w:ind w:firstLine="708"/>
        <w:jc w:val="both"/>
        <w:rPr>
          <w:rFonts w:ascii="Times New Roman" w:hAnsi="Times New Roman" w:cs="Times New Roman"/>
          <w:i w:val="0"/>
          <w:color w:val="auto"/>
          <w:sz w:val="20"/>
          <w:szCs w:val="20"/>
        </w:rPr>
      </w:pPr>
      <w:r w:rsidRPr="00DF710F">
        <w:rPr>
          <w:rFonts w:ascii="Times New Roman" w:hAnsi="Times New Roman" w:cs="Times New Roman"/>
          <w:i w:val="0"/>
          <w:color w:val="auto"/>
          <w:sz w:val="20"/>
          <w:szCs w:val="20"/>
        </w:rPr>
        <w:t>Телефон/факс:  8(39549) 21-4-30; 8(39549)21-6-57</w:t>
      </w:r>
      <w:r w:rsidRPr="00DF710F">
        <w:rPr>
          <w:rFonts w:ascii="Times New Roman" w:hAnsi="Times New Roman" w:cs="Times New Roman"/>
          <w:i w:val="0"/>
          <w:sz w:val="20"/>
          <w:szCs w:val="20"/>
          <w:lang w:eastAsia="ko-KR"/>
        </w:rPr>
        <w:t>;</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б) через организации федеральной почтовой связи;</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в) с использованием информационно-телекоммуникационной сети «Интернет»:</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 xml:space="preserve">электронная почта: </w:t>
      </w:r>
      <w:proofErr w:type="spellStart"/>
      <w:r w:rsidRPr="00DF710F">
        <w:rPr>
          <w:rFonts w:ascii="Times New Roman" w:hAnsi="Times New Roman" w:cs="Times New Roman"/>
          <w:lang w:val="en-US"/>
        </w:rPr>
        <w:t>admm</w:t>
      </w:r>
      <w:proofErr w:type="spellEnd"/>
      <w:r w:rsidRPr="00DF710F">
        <w:rPr>
          <w:rFonts w:ascii="Times New Roman" w:hAnsi="Times New Roman" w:cs="Times New Roman"/>
        </w:rPr>
        <w:t>_</w:t>
      </w:r>
      <w:proofErr w:type="spellStart"/>
      <w:r w:rsidRPr="00DF710F">
        <w:rPr>
          <w:rFonts w:ascii="Times New Roman" w:hAnsi="Times New Roman" w:cs="Times New Roman"/>
          <w:lang w:val="en-US"/>
        </w:rPr>
        <w:t>nukuni</w:t>
      </w:r>
      <w:proofErr w:type="spellEnd"/>
      <w:r w:rsidRPr="00DF710F">
        <w:rPr>
          <w:rFonts w:ascii="Times New Roman" w:hAnsi="Times New Roman" w:cs="Times New Roman"/>
        </w:rPr>
        <w:t>@</w:t>
      </w:r>
      <w:r w:rsidRPr="00DF710F">
        <w:rPr>
          <w:rFonts w:ascii="Times New Roman" w:hAnsi="Times New Roman" w:cs="Times New Roman"/>
          <w:lang w:val="en-US"/>
        </w:rPr>
        <w:t>mail</w:t>
      </w:r>
      <w:r w:rsidRPr="00DF710F">
        <w:rPr>
          <w:rFonts w:ascii="Times New Roman" w:hAnsi="Times New Roman" w:cs="Times New Roman"/>
        </w:rPr>
        <w:t>.</w:t>
      </w:r>
      <w:proofErr w:type="spellStart"/>
      <w:r w:rsidRPr="00DF710F">
        <w:rPr>
          <w:rFonts w:ascii="Times New Roman" w:hAnsi="Times New Roman" w:cs="Times New Roman"/>
          <w:lang w:val="en-US"/>
        </w:rPr>
        <w:t>ru</w:t>
      </w:r>
      <w:proofErr w:type="spellEnd"/>
      <w:r w:rsidRPr="00DF710F">
        <w:rPr>
          <w:rFonts w:ascii="Times New Roman" w:hAnsi="Times New Roman" w:cs="Times New Roman"/>
          <w:lang w:eastAsia="ko-KR"/>
        </w:rPr>
        <w:t>;</w:t>
      </w:r>
    </w:p>
    <w:p w:rsidR="00DF710F" w:rsidRPr="00DF710F" w:rsidRDefault="00DF710F" w:rsidP="00DF710F">
      <w:pPr>
        <w:jc w:val="both"/>
        <w:rPr>
          <w:sz w:val="20"/>
          <w:szCs w:val="20"/>
        </w:rPr>
      </w:pPr>
      <w:r w:rsidRPr="00DF710F">
        <w:rPr>
          <w:sz w:val="20"/>
          <w:szCs w:val="20"/>
          <w:lang w:eastAsia="ko-KR"/>
        </w:rPr>
        <w:t xml:space="preserve">официальный сайт уполномоченного органа: </w:t>
      </w:r>
      <w:proofErr w:type="spellStart"/>
      <w:r w:rsidRPr="00DF710F">
        <w:rPr>
          <w:sz w:val="20"/>
          <w:szCs w:val="20"/>
        </w:rPr>
        <w:t>www.новонукутское</w:t>
      </w:r>
      <w:proofErr w:type="gramStart"/>
      <w:r w:rsidRPr="00DF710F">
        <w:rPr>
          <w:sz w:val="20"/>
          <w:szCs w:val="20"/>
        </w:rPr>
        <w:t>.р</w:t>
      </w:r>
      <w:proofErr w:type="gramEnd"/>
      <w:r w:rsidRPr="00DF710F">
        <w:rPr>
          <w:sz w:val="20"/>
          <w:szCs w:val="20"/>
        </w:rPr>
        <w:t>ф</w:t>
      </w:r>
      <w:proofErr w:type="spellEnd"/>
      <w:r w:rsidRPr="00DF710F">
        <w:rPr>
          <w:sz w:val="20"/>
          <w:szCs w:val="20"/>
          <w:lang w:eastAsia="ko-KR"/>
        </w:rPr>
        <w:t>;</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г) посредством Портала;</w:t>
      </w:r>
    </w:p>
    <w:p w:rsidR="00DF710F" w:rsidRPr="00DF710F" w:rsidRDefault="00DF710F" w:rsidP="00DF710F">
      <w:pPr>
        <w:pStyle w:val="ConsPlusNormal"/>
        <w:ind w:firstLine="709"/>
        <w:jc w:val="both"/>
        <w:rPr>
          <w:rFonts w:ascii="Times New Roman" w:hAnsi="Times New Roman" w:cs="Times New Roman"/>
          <w:lang w:eastAsia="ko-KR"/>
        </w:rPr>
      </w:pPr>
      <w:proofErr w:type="spellStart"/>
      <w:r w:rsidRPr="00DF710F">
        <w:rPr>
          <w:rFonts w:ascii="Times New Roman" w:hAnsi="Times New Roman" w:cs="Times New Roman"/>
          <w:lang w:eastAsia="ko-KR"/>
        </w:rPr>
        <w:t>д</w:t>
      </w:r>
      <w:proofErr w:type="spellEnd"/>
      <w:r w:rsidRPr="00DF710F">
        <w:rPr>
          <w:rFonts w:ascii="Times New Roman" w:hAnsi="Times New Roman" w:cs="Times New Roman"/>
          <w:lang w:eastAsia="ko-KR"/>
        </w:rPr>
        <w:t>) через МФЦ.</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Прием жалоб осуществляется в соответствии с графиком приема заявителей.</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27.6.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заместитель руководителя уполномоченного органа.</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Прием заинтересованных лиц руководителем уполномоченного органа (исполняющим обязанности руководителя уполномоченного органа)  проводится по предварительной записи, которая осуществляется по телефону: 8(39549) 21-4-30.</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27.7. При личном приеме обратившееся заинтересованное лицо предъявляет документ, удостоверяющий его личность.</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27.8. Жалоба должна содержать:</w:t>
      </w:r>
    </w:p>
    <w:p w:rsidR="00DF710F" w:rsidRPr="00DF710F" w:rsidRDefault="00DF710F" w:rsidP="00DF710F">
      <w:pPr>
        <w:pStyle w:val="ConsPlusNormal"/>
        <w:ind w:firstLine="709"/>
        <w:jc w:val="both"/>
        <w:rPr>
          <w:rFonts w:ascii="Times New Roman" w:hAnsi="Times New Roman" w:cs="Times New Roman"/>
          <w:lang w:eastAsia="ko-KR"/>
        </w:rPr>
      </w:pPr>
      <w:proofErr w:type="gramStart"/>
      <w:r w:rsidRPr="00DF710F">
        <w:rPr>
          <w:rFonts w:ascii="Times New Roman" w:hAnsi="Times New Roman" w:cs="Times New Roman"/>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DF710F" w:rsidRPr="00DF710F" w:rsidRDefault="00DF710F" w:rsidP="00DF710F">
      <w:pPr>
        <w:pStyle w:val="ConsPlusNormal"/>
        <w:ind w:firstLine="709"/>
        <w:jc w:val="both"/>
        <w:rPr>
          <w:rFonts w:ascii="Times New Roman" w:hAnsi="Times New Roman" w:cs="Times New Roman"/>
          <w:lang w:eastAsia="ko-KR"/>
        </w:rPr>
      </w:pPr>
      <w:proofErr w:type="gramStart"/>
      <w:r w:rsidRPr="00DF710F">
        <w:rPr>
          <w:rFonts w:ascii="Times New Roman" w:hAnsi="Times New Roman" w:cs="Times New Roman"/>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в) сведения об обжалуемых решениях и действиях (бездействии) уполномоченного органа, должностного лица уполномоченного органа;</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 xml:space="preserve">г) доводы, на основании которых заинтересованное лицо </w:t>
      </w:r>
      <w:proofErr w:type="gramStart"/>
      <w:r w:rsidRPr="00DF710F">
        <w:rPr>
          <w:rFonts w:ascii="Times New Roman" w:hAnsi="Times New Roman" w:cs="Times New Roman"/>
          <w:lang w:eastAsia="ko-KR"/>
        </w:rPr>
        <w:t>не согласно</w:t>
      </w:r>
      <w:proofErr w:type="gramEnd"/>
      <w:r w:rsidRPr="00DF710F">
        <w:rPr>
          <w:rFonts w:ascii="Times New Roman" w:hAnsi="Times New Roman" w:cs="Times New Roman"/>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27.9. При рассмотрении жалобы:</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F710F" w:rsidRPr="00DF710F" w:rsidRDefault="00DF710F" w:rsidP="00DF710F">
      <w:pPr>
        <w:autoSpaceDE w:val="0"/>
        <w:autoSpaceDN w:val="0"/>
        <w:adjustRightInd w:val="0"/>
        <w:ind w:firstLine="709"/>
        <w:jc w:val="both"/>
        <w:rPr>
          <w:sz w:val="20"/>
          <w:szCs w:val="20"/>
          <w:lang w:eastAsia="en-US"/>
        </w:rPr>
      </w:pPr>
      <w:r w:rsidRPr="00DF710F">
        <w:rPr>
          <w:sz w:val="20"/>
          <w:szCs w:val="20"/>
          <w:lang w:eastAsia="ko-KR"/>
        </w:rPr>
        <w:t>27.10.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F710F" w:rsidRPr="00DF710F" w:rsidRDefault="00DF710F" w:rsidP="00DF710F">
      <w:pPr>
        <w:pStyle w:val="ConsPlusNormal"/>
        <w:ind w:firstLine="709"/>
        <w:jc w:val="both"/>
        <w:rPr>
          <w:rFonts w:ascii="Times New Roman" w:hAnsi="Times New Roman" w:cs="Times New Roman"/>
          <w:lang w:eastAsia="ko-KR"/>
        </w:rPr>
      </w:pPr>
      <w:proofErr w:type="gramStart"/>
      <w:r w:rsidRPr="00DF710F">
        <w:rPr>
          <w:rFonts w:ascii="Times New Roman" w:hAnsi="Times New Roman" w:cs="Times New Roman"/>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F710F" w:rsidRPr="00DF710F" w:rsidRDefault="00DF710F" w:rsidP="00DF710F">
      <w:pPr>
        <w:ind w:firstLine="709"/>
        <w:jc w:val="both"/>
        <w:rPr>
          <w:sz w:val="20"/>
          <w:szCs w:val="20"/>
        </w:rPr>
      </w:pPr>
      <w:r w:rsidRPr="00DF710F">
        <w:rPr>
          <w:sz w:val="20"/>
          <w:szCs w:val="20"/>
          <w:lang w:eastAsia="ko-KR"/>
        </w:rPr>
        <w:t>27.11. </w:t>
      </w:r>
      <w:r w:rsidRPr="00DF710F">
        <w:rPr>
          <w:sz w:val="20"/>
          <w:szCs w:val="20"/>
        </w:rPr>
        <w:t>Порядок рассмотрения отдельных жалоб:</w:t>
      </w:r>
    </w:p>
    <w:p w:rsidR="00DF710F" w:rsidRPr="00DF710F" w:rsidRDefault="00DF710F" w:rsidP="00DF710F">
      <w:pPr>
        <w:ind w:firstLine="709"/>
        <w:jc w:val="both"/>
        <w:rPr>
          <w:sz w:val="20"/>
          <w:szCs w:val="20"/>
        </w:rPr>
      </w:pPr>
      <w:r w:rsidRPr="00DF710F">
        <w:rPr>
          <w:sz w:val="20"/>
          <w:szCs w:val="20"/>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F710F" w:rsidRPr="00DF710F" w:rsidRDefault="00DF710F" w:rsidP="00DF710F">
      <w:pPr>
        <w:ind w:firstLine="709"/>
        <w:jc w:val="both"/>
        <w:rPr>
          <w:sz w:val="20"/>
          <w:szCs w:val="20"/>
        </w:rPr>
      </w:pPr>
      <w:proofErr w:type="gramStart"/>
      <w:r w:rsidRPr="00DF710F">
        <w:rPr>
          <w:sz w:val="20"/>
          <w:szCs w:val="20"/>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DF710F">
        <w:rPr>
          <w:sz w:val="20"/>
          <w:szCs w:val="20"/>
        </w:rPr>
        <w:t>;</w:t>
      </w:r>
    </w:p>
    <w:p w:rsidR="00DF710F" w:rsidRPr="00DF710F" w:rsidRDefault="00DF710F" w:rsidP="00DF710F">
      <w:pPr>
        <w:ind w:firstLine="709"/>
        <w:jc w:val="both"/>
        <w:rPr>
          <w:sz w:val="20"/>
          <w:szCs w:val="20"/>
        </w:rPr>
      </w:pPr>
      <w:proofErr w:type="gramStart"/>
      <w:r w:rsidRPr="00DF710F">
        <w:rPr>
          <w:sz w:val="20"/>
          <w:szCs w:val="20"/>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DF710F" w:rsidRPr="00DF710F" w:rsidRDefault="00DF710F" w:rsidP="00DF710F">
      <w:pPr>
        <w:pStyle w:val="ConsPlusNormal"/>
        <w:ind w:firstLine="709"/>
        <w:jc w:val="both"/>
        <w:rPr>
          <w:rFonts w:ascii="Times New Roman" w:hAnsi="Times New Roman" w:cs="Times New Roman"/>
        </w:rPr>
      </w:pPr>
      <w:proofErr w:type="gramStart"/>
      <w:r w:rsidRPr="00DF710F">
        <w:rPr>
          <w:rFonts w:ascii="Times New Roman" w:hAnsi="Times New Roman" w:cs="Times New Roman"/>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DF710F">
        <w:rPr>
          <w:rFonts w:ascii="Times New Roman" w:hAnsi="Times New Roman" w:cs="Times New Roman"/>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lastRenderedPageBreak/>
        <w:t>27.12. По результатам рассмотрения жалобы уполномоченный орган принимает одно из следующих решений:</w:t>
      </w:r>
    </w:p>
    <w:p w:rsidR="00DF710F" w:rsidRPr="00DF710F" w:rsidRDefault="00DF710F" w:rsidP="00DF710F">
      <w:pPr>
        <w:pStyle w:val="ConsPlusNormal"/>
        <w:ind w:firstLine="709"/>
        <w:jc w:val="both"/>
        <w:rPr>
          <w:rFonts w:ascii="Times New Roman" w:hAnsi="Times New Roman" w:cs="Times New Roman"/>
          <w:lang w:eastAsia="ko-KR"/>
        </w:rPr>
      </w:pPr>
      <w:proofErr w:type="gramStart"/>
      <w:r w:rsidRPr="00DF710F">
        <w:rPr>
          <w:rFonts w:ascii="Times New Roman" w:hAnsi="Times New Roman" w:cs="Times New Roman"/>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DF710F">
        <w:rPr>
          <w:rFonts w:ascii="Times New Roman" w:hAnsi="Times New Roman" w:cs="Times New Roman"/>
          <w:lang w:eastAsia="ko-KR"/>
        </w:rPr>
        <w:t>Новонукутское</w:t>
      </w:r>
      <w:proofErr w:type="spellEnd"/>
      <w:r w:rsidRPr="00DF710F">
        <w:rPr>
          <w:rFonts w:ascii="Times New Roman" w:hAnsi="Times New Roman" w:cs="Times New Roman"/>
          <w:lang w:eastAsia="ko-KR"/>
        </w:rPr>
        <w:t>»;</w:t>
      </w:r>
      <w:proofErr w:type="gramEnd"/>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б) отказывает в удовлетворении жалобы.</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27.13. Не позднее дня, следующего за днем принятия решения, указанного в пункте 27.12.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27.14. В ответе по результатам рассмотрения жалобы указываются:</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в) фамилия, имя и (если имеется) отчество заинтересованного лица, подавшего жалобу;</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г) основания для принятия решения по жалобе;</w:t>
      </w:r>
    </w:p>
    <w:p w:rsidR="00DF710F" w:rsidRPr="00DF710F" w:rsidRDefault="00DF710F" w:rsidP="00DF710F">
      <w:pPr>
        <w:pStyle w:val="ConsPlusNormal"/>
        <w:ind w:firstLine="709"/>
        <w:jc w:val="both"/>
        <w:rPr>
          <w:rFonts w:ascii="Times New Roman" w:hAnsi="Times New Roman" w:cs="Times New Roman"/>
          <w:lang w:eastAsia="ko-KR"/>
        </w:rPr>
      </w:pPr>
      <w:proofErr w:type="spellStart"/>
      <w:r w:rsidRPr="00DF710F">
        <w:rPr>
          <w:rFonts w:ascii="Times New Roman" w:hAnsi="Times New Roman" w:cs="Times New Roman"/>
          <w:lang w:eastAsia="ko-KR"/>
        </w:rPr>
        <w:t>д</w:t>
      </w:r>
      <w:proofErr w:type="spellEnd"/>
      <w:r w:rsidRPr="00DF710F">
        <w:rPr>
          <w:rFonts w:ascii="Times New Roman" w:hAnsi="Times New Roman" w:cs="Times New Roman"/>
          <w:lang w:eastAsia="ko-KR"/>
        </w:rPr>
        <w:t>) принятое по жалобе решение;</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ж) сведения о порядке обжалования принятого по жалобе решения.</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27.15. Основаниями отказа в удовлетворении жалобы являются:</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а) наличие вступившего в законную силу решения суда, арбитражного суда по жалобе о том же предмете и по тем же основаниям;</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б) подача жалобы лицом, полномочия которого не подтверждены в порядке, установленном законодательством Российской Федерации;</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в) наличие решения по жалобе, принятого ранее в отношении того же заинтересованного лица и по тому же предмету жалобы.</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27.16. Решение, принятое по результатам рассмотрения жалобы, может быть обжаловано в порядке, установленном законодательством.</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 xml:space="preserve">27.17. В случае установления в ходе или по результатам </w:t>
      </w:r>
      <w:proofErr w:type="gramStart"/>
      <w:r w:rsidRPr="00DF710F">
        <w:rPr>
          <w:rFonts w:ascii="Times New Roman" w:hAnsi="Times New Roman" w:cs="Times New Roman"/>
          <w:lang w:eastAsia="ko-KR"/>
        </w:rPr>
        <w:t>рассмотрения жалобы признаков состава административного правонарушения</w:t>
      </w:r>
      <w:proofErr w:type="gramEnd"/>
      <w:r w:rsidRPr="00DF710F">
        <w:rPr>
          <w:rFonts w:ascii="Times New Roman" w:hAnsi="Times New Roman" w:cs="Times New Roman"/>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27.18. Способами информирования заинтересованных лиц о порядке подачи и рассмотрения жалобы являются:</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а) личное обращение заинтересованных лиц в уполномоченный орган;</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б) через организации почтовой связи;</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в) с помощью средств электронной связи (направление письма на адрес электронной почты уполномоченный орган);</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г) с помощью телефонной и факсимильной связи.</w:t>
      </w:r>
    </w:p>
    <w:p w:rsidR="00DF710F" w:rsidRPr="00DF710F" w:rsidRDefault="00DF710F" w:rsidP="00DF710F">
      <w:pPr>
        <w:pStyle w:val="ConsPlusNormal"/>
        <w:ind w:firstLine="709"/>
        <w:jc w:val="both"/>
        <w:rPr>
          <w:rFonts w:ascii="Times New Roman" w:hAnsi="Times New Roman" w:cs="Times New Roman"/>
          <w:lang w:eastAsia="ko-KR"/>
        </w:rPr>
      </w:pPr>
    </w:p>
    <w:tbl>
      <w:tblPr>
        <w:tblW w:w="0" w:type="auto"/>
        <w:tblLook w:val="04A0"/>
      </w:tblPr>
      <w:tblGrid>
        <w:gridCol w:w="5495"/>
        <w:gridCol w:w="3850"/>
      </w:tblGrid>
      <w:tr w:rsidR="00DF710F" w:rsidRPr="00DF710F" w:rsidTr="00DF710F">
        <w:tc>
          <w:tcPr>
            <w:tcW w:w="5495" w:type="dxa"/>
          </w:tcPr>
          <w:p w:rsidR="00DF710F" w:rsidRPr="00DF710F" w:rsidRDefault="00DF710F" w:rsidP="00DF710F">
            <w:pPr>
              <w:widowControl w:val="0"/>
              <w:autoSpaceDE w:val="0"/>
              <w:autoSpaceDN w:val="0"/>
              <w:adjustRightInd w:val="0"/>
              <w:rPr>
                <w:sz w:val="20"/>
                <w:szCs w:val="20"/>
              </w:rPr>
            </w:pPr>
            <w:r w:rsidRPr="00DF710F">
              <w:rPr>
                <w:sz w:val="20"/>
                <w:szCs w:val="20"/>
              </w:rPr>
              <w:t xml:space="preserve">Глава </w:t>
            </w:r>
          </w:p>
          <w:p w:rsidR="00DF710F" w:rsidRPr="00DF710F" w:rsidRDefault="00DF710F" w:rsidP="00DF710F">
            <w:pPr>
              <w:widowControl w:val="0"/>
              <w:autoSpaceDE w:val="0"/>
              <w:autoSpaceDN w:val="0"/>
              <w:adjustRightInd w:val="0"/>
              <w:rPr>
                <w:sz w:val="20"/>
                <w:szCs w:val="20"/>
              </w:rPr>
            </w:pPr>
            <w:r w:rsidRPr="00DF710F">
              <w:rPr>
                <w:sz w:val="20"/>
                <w:szCs w:val="20"/>
              </w:rPr>
              <w:t>муниципального образования «</w:t>
            </w:r>
            <w:proofErr w:type="spellStart"/>
            <w:r w:rsidRPr="00DF710F">
              <w:rPr>
                <w:sz w:val="20"/>
                <w:szCs w:val="20"/>
              </w:rPr>
              <w:t>Новонукутское</w:t>
            </w:r>
            <w:proofErr w:type="spellEnd"/>
            <w:r w:rsidRPr="00DF710F">
              <w:rPr>
                <w:sz w:val="20"/>
                <w:szCs w:val="20"/>
              </w:rPr>
              <w:t>»</w:t>
            </w:r>
          </w:p>
        </w:tc>
        <w:tc>
          <w:tcPr>
            <w:tcW w:w="3850" w:type="dxa"/>
            <w:vAlign w:val="bottom"/>
          </w:tcPr>
          <w:p w:rsidR="00DF710F" w:rsidRPr="00DF710F" w:rsidRDefault="00DF710F" w:rsidP="00DF710F">
            <w:pPr>
              <w:widowControl w:val="0"/>
              <w:autoSpaceDE w:val="0"/>
              <w:autoSpaceDN w:val="0"/>
              <w:adjustRightInd w:val="0"/>
              <w:jc w:val="right"/>
              <w:rPr>
                <w:sz w:val="20"/>
                <w:szCs w:val="20"/>
              </w:rPr>
            </w:pPr>
            <w:r w:rsidRPr="00DF710F">
              <w:rPr>
                <w:sz w:val="20"/>
                <w:szCs w:val="20"/>
              </w:rPr>
              <w:t xml:space="preserve">О.Н. </w:t>
            </w:r>
            <w:proofErr w:type="spellStart"/>
            <w:r w:rsidRPr="00DF710F">
              <w:rPr>
                <w:sz w:val="20"/>
                <w:szCs w:val="20"/>
              </w:rPr>
              <w:t>Кархова</w:t>
            </w:r>
            <w:proofErr w:type="spellEnd"/>
          </w:p>
        </w:tc>
      </w:tr>
    </w:tbl>
    <w:p w:rsidR="00DF710F" w:rsidRPr="00DF710F" w:rsidRDefault="00DF710F" w:rsidP="00DF710F">
      <w:pPr>
        <w:widowControl w:val="0"/>
        <w:tabs>
          <w:tab w:val="left" w:pos="5137"/>
        </w:tabs>
        <w:autoSpaceDE w:val="0"/>
        <w:autoSpaceDN w:val="0"/>
        <w:adjustRightInd w:val="0"/>
        <w:ind w:left="5137"/>
        <w:jc w:val="both"/>
        <w:rPr>
          <w:sz w:val="20"/>
          <w:szCs w:val="20"/>
        </w:rPr>
      </w:pPr>
      <w:r w:rsidRPr="00DF710F">
        <w:rPr>
          <w:sz w:val="20"/>
          <w:szCs w:val="20"/>
        </w:rPr>
        <w:t xml:space="preserve">                                                            Приложение № 1 </w:t>
      </w:r>
    </w:p>
    <w:p w:rsidR="00DF710F" w:rsidRPr="00DF710F" w:rsidRDefault="00DF710F" w:rsidP="00DF710F">
      <w:pPr>
        <w:widowControl w:val="0"/>
        <w:tabs>
          <w:tab w:val="left" w:pos="5137"/>
        </w:tabs>
        <w:autoSpaceDE w:val="0"/>
        <w:autoSpaceDN w:val="0"/>
        <w:adjustRightInd w:val="0"/>
        <w:ind w:left="5137"/>
        <w:jc w:val="both"/>
        <w:rPr>
          <w:sz w:val="20"/>
          <w:szCs w:val="20"/>
        </w:rPr>
      </w:pPr>
      <w:r w:rsidRPr="00DF710F">
        <w:rPr>
          <w:sz w:val="20"/>
          <w:szCs w:val="20"/>
        </w:rPr>
        <w:t>к административному регламенту предоставления муниципальной  услуги «Установление сервитута в отношении земельного участка, находящегося в муниципальной собственности муниципального образования «</w:t>
      </w:r>
      <w:proofErr w:type="spellStart"/>
      <w:r w:rsidRPr="00DF710F">
        <w:rPr>
          <w:sz w:val="20"/>
          <w:szCs w:val="20"/>
        </w:rPr>
        <w:t>Новонукутское</w:t>
      </w:r>
      <w:proofErr w:type="spellEnd"/>
      <w:r w:rsidRPr="00DF710F">
        <w:rPr>
          <w:sz w:val="20"/>
          <w:szCs w:val="20"/>
        </w:rPr>
        <w:t>»</w:t>
      </w:r>
    </w:p>
    <w:p w:rsidR="00DF710F" w:rsidRPr="00DF710F" w:rsidRDefault="00DF710F" w:rsidP="00DF710F">
      <w:pPr>
        <w:widowControl w:val="0"/>
        <w:autoSpaceDE w:val="0"/>
        <w:autoSpaceDN w:val="0"/>
        <w:adjustRightInd w:val="0"/>
        <w:jc w:val="right"/>
        <w:rPr>
          <w:sz w:val="20"/>
          <w:szCs w:val="20"/>
        </w:rPr>
      </w:pPr>
    </w:p>
    <w:p w:rsidR="00DF710F" w:rsidRPr="00DF710F" w:rsidRDefault="00DF710F" w:rsidP="00DF710F">
      <w:pPr>
        <w:widowControl w:val="0"/>
        <w:autoSpaceDE w:val="0"/>
        <w:autoSpaceDN w:val="0"/>
        <w:adjustRightInd w:val="0"/>
        <w:jc w:val="right"/>
        <w:rPr>
          <w:sz w:val="20"/>
          <w:szCs w:val="20"/>
        </w:rPr>
      </w:pPr>
      <w:r w:rsidRPr="00DF710F">
        <w:rPr>
          <w:sz w:val="20"/>
          <w:szCs w:val="20"/>
        </w:rPr>
        <w:t>Главе муниципального образования</w:t>
      </w:r>
    </w:p>
    <w:p w:rsidR="00DF710F" w:rsidRPr="00DF710F" w:rsidRDefault="00DF710F" w:rsidP="00DF710F">
      <w:pPr>
        <w:widowControl w:val="0"/>
        <w:autoSpaceDE w:val="0"/>
        <w:autoSpaceDN w:val="0"/>
        <w:adjustRightInd w:val="0"/>
        <w:jc w:val="right"/>
        <w:rPr>
          <w:sz w:val="20"/>
          <w:szCs w:val="20"/>
        </w:rPr>
      </w:pPr>
      <w:r w:rsidRPr="00DF710F">
        <w:rPr>
          <w:sz w:val="20"/>
          <w:szCs w:val="20"/>
        </w:rPr>
        <w:tab/>
      </w:r>
      <w:r w:rsidRPr="00DF710F">
        <w:rPr>
          <w:sz w:val="20"/>
          <w:szCs w:val="20"/>
        </w:rPr>
        <w:tab/>
      </w:r>
      <w:r w:rsidRPr="00DF710F">
        <w:rPr>
          <w:sz w:val="20"/>
          <w:szCs w:val="20"/>
        </w:rPr>
        <w:tab/>
      </w:r>
      <w:r w:rsidRPr="00DF710F">
        <w:rPr>
          <w:sz w:val="20"/>
          <w:szCs w:val="20"/>
        </w:rPr>
        <w:tab/>
      </w:r>
      <w:r w:rsidRPr="00DF710F">
        <w:rPr>
          <w:sz w:val="20"/>
          <w:szCs w:val="20"/>
        </w:rPr>
        <w:tab/>
        <w:t>«</w:t>
      </w:r>
      <w:proofErr w:type="spellStart"/>
      <w:r w:rsidRPr="00DF710F">
        <w:rPr>
          <w:sz w:val="20"/>
          <w:szCs w:val="20"/>
        </w:rPr>
        <w:t>Новонукутское</w:t>
      </w:r>
      <w:proofErr w:type="spellEnd"/>
      <w:r w:rsidRPr="00DF710F">
        <w:rPr>
          <w:sz w:val="20"/>
          <w:szCs w:val="20"/>
        </w:rPr>
        <w:t>» ________________</w:t>
      </w:r>
    </w:p>
    <w:p w:rsidR="00DF710F" w:rsidRPr="00DF710F" w:rsidRDefault="00DF710F" w:rsidP="00DF710F">
      <w:pPr>
        <w:widowControl w:val="0"/>
        <w:autoSpaceDE w:val="0"/>
        <w:autoSpaceDN w:val="0"/>
        <w:adjustRightInd w:val="0"/>
        <w:jc w:val="right"/>
        <w:rPr>
          <w:sz w:val="20"/>
          <w:szCs w:val="20"/>
        </w:rPr>
      </w:pPr>
      <w:r w:rsidRPr="00DF710F">
        <w:rPr>
          <w:sz w:val="20"/>
          <w:szCs w:val="20"/>
        </w:rPr>
        <w:t xml:space="preserve">                                                                                          от ________________________________</w:t>
      </w:r>
    </w:p>
    <w:p w:rsidR="00DF710F" w:rsidRPr="00DF710F" w:rsidRDefault="00DF710F" w:rsidP="00DF710F">
      <w:pPr>
        <w:widowControl w:val="0"/>
        <w:autoSpaceDE w:val="0"/>
        <w:autoSpaceDN w:val="0"/>
        <w:adjustRightInd w:val="0"/>
        <w:jc w:val="right"/>
        <w:rPr>
          <w:sz w:val="20"/>
          <w:szCs w:val="20"/>
        </w:rPr>
      </w:pPr>
      <w:r w:rsidRPr="00DF710F">
        <w:rPr>
          <w:sz w:val="20"/>
          <w:szCs w:val="20"/>
        </w:rPr>
        <w:t xml:space="preserve">                                                                                                                   </w:t>
      </w:r>
      <w:proofErr w:type="gramStart"/>
      <w:r w:rsidRPr="00DF710F">
        <w:rPr>
          <w:sz w:val="20"/>
          <w:szCs w:val="20"/>
        </w:rPr>
        <w:t>(для гражданина - фамилия, имя, отчество</w:t>
      </w:r>
      <w:proofErr w:type="gramEnd"/>
    </w:p>
    <w:p w:rsidR="00DF710F" w:rsidRPr="00DF710F" w:rsidRDefault="00DF710F" w:rsidP="00DF710F">
      <w:pPr>
        <w:widowControl w:val="0"/>
        <w:autoSpaceDE w:val="0"/>
        <w:autoSpaceDN w:val="0"/>
        <w:adjustRightInd w:val="0"/>
        <w:jc w:val="right"/>
        <w:rPr>
          <w:sz w:val="20"/>
          <w:szCs w:val="20"/>
        </w:rPr>
      </w:pPr>
      <w:r w:rsidRPr="00DF710F">
        <w:rPr>
          <w:sz w:val="20"/>
          <w:szCs w:val="20"/>
        </w:rPr>
        <w:t>для юридического лица – полное наименование, ИНН, ОГРН)</w:t>
      </w:r>
    </w:p>
    <w:p w:rsidR="00DF710F" w:rsidRPr="00DF710F" w:rsidRDefault="00DF710F" w:rsidP="00DF710F">
      <w:pPr>
        <w:widowControl w:val="0"/>
        <w:autoSpaceDE w:val="0"/>
        <w:autoSpaceDN w:val="0"/>
        <w:adjustRightInd w:val="0"/>
        <w:jc w:val="right"/>
        <w:rPr>
          <w:sz w:val="20"/>
          <w:szCs w:val="20"/>
        </w:rPr>
      </w:pPr>
      <w:r w:rsidRPr="00DF710F">
        <w:rPr>
          <w:sz w:val="20"/>
          <w:szCs w:val="20"/>
        </w:rPr>
        <w:tab/>
      </w:r>
      <w:r w:rsidRPr="00DF710F">
        <w:rPr>
          <w:sz w:val="20"/>
          <w:szCs w:val="20"/>
        </w:rPr>
        <w:tab/>
      </w:r>
      <w:r w:rsidRPr="00DF710F">
        <w:rPr>
          <w:sz w:val="20"/>
          <w:szCs w:val="20"/>
        </w:rPr>
        <w:tab/>
      </w:r>
      <w:r w:rsidRPr="00DF710F">
        <w:rPr>
          <w:sz w:val="20"/>
          <w:szCs w:val="20"/>
        </w:rPr>
        <w:tab/>
      </w:r>
      <w:r w:rsidRPr="00DF710F">
        <w:rPr>
          <w:sz w:val="20"/>
          <w:szCs w:val="20"/>
        </w:rPr>
        <w:tab/>
      </w:r>
      <w:r w:rsidRPr="00DF710F">
        <w:rPr>
          <w:sz w:val="20"/>
          <w:szCs w:val="20"/>
        </w:rPr>
        <w:tab/>
      </w:r>
      <w:r w:rsidRPr="00DF710F">
        <w:rPr>
          <w:sz w:val="20"/>
          <w:szCs w:val="20"/>
        </w:rPr>
        <w:tab/>
        <w:t>__________________________________</w:t>
      </w:r>
    </w:p>
    <w:p w:rsidR="00DF710F" w:rsidRPr="00DF710F" w:rsidRDefault="00DF710F" w:rsidP="00DF710F">
      <w:pPr>
        <w:widowControl w:val="0"/>
        <w:autoSpaceDE w:val="0"/>
        <w:autoSpaceDN w:val="0"/>
        <w:adjustRightInd w:val="0"/>
        <w:jc w:val="right"/>
        <w:rPr>
          <w:sz w:val="20"/>
          <w:szCs w:val="20"/>
        </w:rPr>
      </w:pPr>
      <w:r w:rsidRPr="00DF710F">
        <w:rPr>
          <w:sz w:val="20"/>
          <w:szCs w:val="20"/>
        </w:rPr>
        <w:tab/>
      </w:r>
      <w:r w:rsidRPr="00DF710F">
        <w:rPr>
          <w:sz w:val="20"/>
          <w:szCs w:val="20"/>
        </w:rPr>
        <w:tab/>
      </w:r>
      <w:r w:rsidRPr="00DF710F">
        <w:rPr>
          <w:sz w:val="20"/>
          <w:szCs w:val="20"/>
        </w:rPr>
        <w:tab/>
      </w:r>
      <w:r w:rsidRPr="00DF710F">
        <w:rPr>
          <w:sz w:val="20"/>
          <w:szCs w:val="20"/>
        </w:rPr>
        <w:tab/>
      </w:r>
      <w:r w:rsidRPr="00DF710F">
        <w:rPr>
          <w:sz w:val="20"/>
          <w:szCs w:val="20"/>
        </w:rPr>
        <w:tab/>
      </w:r>
      <w:r w:rsidRPr="00DF710F">
        <w:rPr>
          <w:sz w:val="20"/>
          <w:szCs w:val="20"/>
        </w:rPr>
        <w:tab/>
        <w:t>__________________________________</w:t>
      </w:r>
    </w:p>
    <w:p w:rsidR="00DF710F" w:rsidRPr="00DF710F" w:rsidRDefault="00DF710F" w:rsidP="00DF710F">
      <w:pPr>
        <w:widowControl w:val="0"/>
        <w:autoSpaceDE w:val="0"/>
        <w:autoSpaceDN w:val="0"/>
        <w:adjustRightInd w:val="0"/>
        <w:jc w:val="right"/>
        <w:rPr>
          <w:sz w:val="20"/>
          <w:szCs w:val="20"/>
        </w:rPr>
      </w:pPr>
      <w:r w:rsidRPr="00DF710F">
        <w:rPr>
          <w:sz w:val="20"/>
          <w:szCs w:val="20"/>
        </w:rPr>
        <w:tab/>
      </w:r>
      <w:r w:rsidRPr="00DF710F">
        <w:rPr>
          <w:sz w:val="20"/>
          <w:szCs w:val="20"/>
        </w:rPr>
        <w:tab/>
      </w:r>
      <w:r w:rsidRPr="00DF710F">
        <w:rPr>
          <w:sz w:val="20"/>
          <w:szCs w:val="20"/>
        </w:rPr>
        <w:tab/>
      </w:r>
      <w:r w:rsidRPr="00DF710F">
        <w:rPr>
          <w:sz w:val="20"/>
          <w:szCs w:val="20"/>
        </w:rPr>
        <w:tab/>
      </w:r>
      <w:r w:rsidRPr="00DF710F">
        <w:rPr>
          <w:sz w:val="20"/>
          <w:szCs w:val="20"/>
        </w:rPr>
        <w:tab/>
      </w:r>
      <w:r w:rsidRPr="00DF710F">
        <w:rPr>
          <w:sz w:val="20"/>
          <w:szCs w:val="20"/>
        </w:rPr>
        <w:tab/>
      </w:r>
      <w:r w:rsidRPr="00DF710F">
        <w:rPr>
          <w:sz w:val="20"/>
          <w:szCs w:val="20"/>
        </w:rPr>
        <w:tab/>
        <w:t>проживающего (место нахождения, место регистрации):  __________________________________</w:t>
      </w:r>
    </w:p>
    <w:p w:rsidR="00DF710F" w:rsidRPr="00DF710F" w:rsidRDefault="00DF710F" w:rsidP="00DF710F">
      <w:pPr>
        <w:widowControl w:val="0"/>
        <w:autoSpaceDE w:val="0"/>
        <w:autoSpaceDN w:val="0"/>
        <w:adjustRightInd w:val="0"/>
        <w:jc w:val="right"/>
        <w:rPr>
          <w:sz w:val="20"/>
          <w:szCs w:val="20"/>
        </w:rPr>
      </w:pPr>
      <w:r w:rsidRPr="00DF710F">
        <w:rPr>
          <w:sz w:val="20"/>
          <w:szCs w:val="20"/>
        </w:rPr>
        <w:tab/>
      </w:r>
      <w:r w:rsidRPr="00DF710F">
        <w:rPr>
          <w:sz w:val="20"/>
          <w:szCs w:val="20"/>
        </w:rPr>
        <w:tab/>
      </w:r>
      <w:r w:rsidRPr="00DF710F">
        <w:rPr>
          <w:sz w:val="20"/>
          <w:szCs w:val="20"/>
        </w:rPr>
        <w:tab/>
      </w:r>
      <w:r w:rsidRPr="00DF710F">
        <w:rPr>
          <w:sz w:val="20"/>
          <w:szCs w:val="20"/>
        </w:rPr>
        <w:tab/>
      </w:r>
      <w:r w:rsidRPr="00DF710F">
        <w:rPr>
          <w:sz w:val="20"/>
          <w:szCs w:val="20"/>
        </w:rPr>
        <w:tab/>
      </w:r>
      <w:r w:rsidRPr="00DF710F">
        <w:rPr>
          <w:sz w:val="20"/>
          <w:szCs w:val="20"/>
        </w:rPr>
        <w:tab/>
      </w:r>
      <w:r w:rsidRPr="00DF710F">
        <w:rPr>
          <w:sz w:val="20"/>
          <w:szCs w:val="20"/>
        </w:rPr>
        <w:tab/>
        <w:t>__________________________________</w:t>
      </w:r>
    </w:p>
    <w:p w:rsidR="00DF710F" w:rsidRPr="00DF710F" w:rsidRDefault="00DF710F" w:rsidP="00DF710F">
      <w:pPr>
        <w:widowControl w:val="0"/>
        <w:autoSpaceDE w:val="0"/>
        <w:autoSpaceDN w:val="0"/>
        <w:adjustRightInd w:val="0"/>
        <w:jc w:val="right"/>
        <w:rPr>
          <w:sz w:val="20"/>
          <w:szCs w:val="20"/>
        </w:rPr>
      </w:pPr>
      <w:r w:rsidRPr="00DF710F">
        <w:rPr>
          <w:sz w:val="20"/>
          <w:szCs w:val="20"/>
        </w:rPr>
        <w:tab/>
        <w:t xml:space="preserve">                                           Документ, удостоверяющий личность:</w:t>
      </w:r>
    </w:p>
    <w:p w:rsidR="00DF710F" w:rsidRPr="00DF710F" w:rsidRDefault="00DF710F" w:rsidP="00DF710F">
      <w:pPr>
        <w:widowControl w:val="0"/>
        <w:autoSpaceDE w:val="0"/>
        <w:autoSpaceDN w:val="0"/>
        <w:adjustRightInd w:val="0"/>
        <w:jc w:val="right"/>
        <w:rPr>
          <w:sz w:val="20"/>
          <w:szCs w:val="20"/>
        </w:rPr>
      </w:pPr>
      <w:r w:rsidRPr="00DF710F">
        <w:rPr>
          <w:sz w:val="20"/>
          <w:szCs w:val="20"/>
        </w:rPr>
        <w:t xml:space="preserve"> ________</w:t>
      </w:r>
    </w:p>
    <w:p w:rsidR="00DF710F" w:rsidRPr="00DF710F" w:rsidRDefault="00DF710F" w:rsidP="00DF710F">
      <w:pPr>
        <w:widowControl w:val="0"/>
        <w:autoSpaceDE w:val="0"/>
        <w:autoSpaceDN w:val="0"/>
        <w:adjustRightInd w:val="0"/>
        <w:jc w:val="right"/>
        <w:rPr>
          <w:sz w:val="20"/>
          <w:szCs w:val="20"/>
        </w:rPr>
      </w:pPr>
      <w:r w:rsidRPr="00DF710F">
        <w:rPr>
          <w:sz w:val="20"/>
          <w:szCs w:val="20"/>
        </w:rPr>
        <w:t>_________________________</w:t>
      </w:r>
    </w:p>
    <w:p w:rsidR="00DF710F" w:rsidRDefault="00DF710F" w:rsidP="00DF710F">
      <w:pPr>
        <w:widowControl w:val="0"/>
        <w:autoSpaceDE w:val="0"/>
        <w:autoSpaceDN w:val="0"/>
        <w:adjustRightInd w:val="0"/>
        <w:jc w:val="center"/>
        <w:rPr>
          <w:sz w:val="20"/>
          <w:szCs w:val="20"/>
        </w:rPr>
      </w:pPr>
      <w:r w:rsidRPr="00DF710F">
        <w:rPr>
          <w:sz w:val="20"/>
          <w:szCs w:val="20"/>
        </w:rPr>
        <w:t xml:space="preserve">                                                                                                                                                                 </w:t>
      </w:r>
      <w:proofErr w:type="gramStart"/>
      <w:r w:rsidRPr="00DF710F">
        <w:rPr>
          <w:sz w:val="20"/>
          <w:szCs w:val="20"/>
        </w:rPr>
        <w:t xml:space="preserve">(серия, номер, кем и когда </w:t>
      </w:r>
      <w:r>
        <w:rPr>
          <w:sz w:val="20"/>
          <w:szCs w:val="20"/>
        </w:rPr>
        <w:t xml:space="preserve">  </w:t>
      </w:r>
      <w:proofErr w:type="gramEnd"/>
    </w:p>
    <w:p w:rsidR="00DF710F" w:rsidRPr="00DF710F" w:rsidRDefault="00DF710F" w:rsidP="00DF710F">
      <w:pPr>
        <w:widowControl w:val="0"/>
        <w:autoSpaceDE w:val="0"/>
        <w:autoSpaceDN w:val="0"/>
        <w:adjustRightInd w:val="0"/>
        <w:ind w:left="5664" w:firstLine="708"/>
        <w:jc w:val="center"/>
        <w:rPr>
          <w:sz w:val="20"/>
          <w:szCs w:val="20"/>
        </w:rPr>
      </w:pPr>
      <w:r w:rsidRPr="00DF710F">
        <w:rPr>
          <w:sz w:val="20"/>
          <w:szCs w:val="20"/>
        </w:rPr>
        <w:t>выдан)</w:t>
      </w:r>
    </w:p>
    <w:p w:rsidR="00DF710F" w:rsidRPr="00DF710F" w:rsidRDefault="00DF710F" w:rsidP="00DF710F">
      <w:pPr>
        <w:ind w:left="3540" w:firstLine="708"/>
        <w:jc w:val="right"/>
        <w:rPr>
          <w:sz w:val="20"/>
          <w:szCs w:val="20"/>
        </w:rPr>
      </w:pPr>
      <w:r w:rsidRPr="00DF710F">
        <w:rPr>
          <w:sz w:val="20"/>
          <w:szCs w:val="20"/>
        </w:rPr>
        <w:t xml:space="preserve">  (Ф.И.О. представителя, действующего по доверенности)</w:t>
      </w:r>
    </w:p>
    <w:p w:rsidR="00DF710F" w:rsidRPr="00DF710F" w:rsidRDefault="00DF710F" w:rsidP="00DF710F">
      <w:pPr>
        <w:tabs>
          <w:tab w:val="left" w:pos="5655"/>
        </w:tabs>
        <w:ind w:left="3540" w:firstLine="708"/>
        <w:rPr>
          <w:sz w:val="20"/>
          <w:szCs w:val="20"/>
        </w:rPr>
      </w:pPr>
      <w:r w:rsidRPr="00DF710F">
        <w:rPr>
          <w:sz w:val="20"/>
          <w:szCs w:val="20"/>
        </w:rPr>
        <w:t xml:space="preserve">                                        _______________________________</w:t>
      </w:r>
    </w:p>
    <w:p w:rsidR="00DF710F" w:rsidRPr="00DF710F" w:rsidRDefault="00DF710F" w:rsidP="00DF710F">
      <w:pPr>
        <w:ind w:left="3540" w:firstLine="708"/>
        <w:rPr>
          <w:i/>
          <w:sz w:val="20"/>
          <w:szCs w:val="20"/>
        </w:rPr>
      </w:pPr>
      <w:r w:rsidRPr="00DF710F">
        <w:rPr>
          <w:sz w:val="20"/>
          <w:szCs w:val="20"/>
        </w:rPr>
        <w:t xml:space="preserve">                                                           (реквизиты доверенности)</w:t>
      </w:r>
    </w:p>
    <w:p w:rsidR="00DF710F" w:rsidRPr="00DF710F" w:rsidRDefault="00DF710F" w:rsidP="00DF710F">
      <w:pPr>
        <w:widowControl w:val="0"/>
        <w:autoSpaceDE w:val="0"/>
        <w:autoSpaceDN w:val="0"/>
        <w:adjustRightInd w:val="0"/>
        <w:jc w:val="center"/>
        <w:rPr>
          <w:sz w:val="20"/>
          <w:szCs w:val="20"/>
        </w:rPr>
      </w:pPr>
      <w:r w:rsidRPr="00DF710F">
        <w:rPr>
          <w:sz w:val="20"/>
          <w:szCs w:val="20"/>
        </w:rPr>
        <w:tab/>
        <w:t xml:space="preserve">                                                                                                   Паспорт представителя: ____________</w:t>
      </w:r>
    </w:p>
    <w:p w:rsidR="00DF710F" w:rsidRPr="00DF710F" w:rsidRDefault="00DF710F" w:rsidP="00DF710F">
      <w:pPr>
        <w:widowControl w:val="0"/>
        <w:autoSpaceDE w:val="0"/>
        <w:autoSpaceDN w:val="0"/>
        <w:adjustRightInd w:val="0"/>
        <w:jc w:val="center"/>
        <w:rPr>
          <w:sz w:val="20"/>
          <w:szCs w:val="20"/>
        </w:rPr>
      </w:pPr>
      <w:r w:rsidRPr="00DF710F">
        <w:rPr>
          <w:sz w:val="20"/>
          <w:szCs w:val="20"/>
        </w:rPr>
        <w:lastRenderedPageBreak/>
        <w:t xml:space="preserve">                                                                                                                                                                              серия, номер, </w:t>
      </w:r>
    </w:p>
    <w:p w:rsidR="00DF710F" w:rsidRPr="00DF710F" w:rsidRDefault="00DF710F" w:rsidP="00DF710F">
      <w:pPr>
        <w:ind w:left="3540" w:firstLine="708"/>
        <w:jc w:val="right"/>
        <w:rPr>
          <w:sz w:val="20"/>
          <w:szCs w:val="20"/>
        </w:rPr>
      </w:pPr>
      <w:r w:rsidRPr="00DF710F">
        <w:rPr>
          <w:sz w:val="20"/>
          <w:szCs w:val="20"/>
        </w:rPr>
        <w:t xml:space="preserve">                     _____________________________________</w:t>
      </w:r>
    </w:p>
    <w:p w:rsidR="00DF710F" w:rsidRPr="00DF710F" w:rsidRDefault="00DF710F" w:rsidP="00DF710F">
      <w:pPr>
        <w:ind w:left="3540" w:firstLine="708"/>
        <w:jc w:val="center"/>
        <w:rPr>
          <w:sz w:val="20"/>
          <w:szCs w:val="20"/>
        </w:rPr>
      </w:pPr>
      <w:r w:rsidRPr="00DF710F">
        <w:rPr>
          <w:sz w:val="20"/>
          <w:szCs w:val="20"/>
        </w:rPr>
        <w:t xml:space="preserve">               кем и когда </w:t>
      </w:r>
      <w:proofErr w:type="gramStart"/>
      <w:r w:rsidRPr="00DF710F">
        <w:rPr>
          <w:sz w:val="20"/>
          <w:szCs w:val="20"/>
        </w:rPr>
        <w:t>выдан</w:t>
      </w:r>
      <w:proofErr w:type="gramEnd"/>
    </w:p>
    <w:p w:rsidR="00DF710F" w:rsidRPr="00DF710F" w:rsidRDefault="00DF710F" w:rsidP="00DF710F">
      <w:pPr>
        <w:ind w:left="3540" w:firstLine="708"/>
        <w:jc w:val="right"/>
        <w:rPr>
          <w:sz w:val="20"/>
          <w:szCs w:val="20"/>
        </w:rPr>
      </w:pPr>
      <w:r w:rsidRPr="00DF710F">
        <w:rPr>
          <w:sz w:val="20"/>
          <w:szCs w:val="20"/>
        </w:rPr>
        <w:t>_____________________________________</w:t>
      </w:r>
    </w:p>
    <w:p w:rsidR="00DF710F" w:rsidRPr="00DF710F" w:rsidRDefault="00DF710F" w:rsidP="00DF710F">
      <w:pPr>
        <w:tabs>
          <w:tab w:val="left" w:pos="5655"/>
        </w:tabs>
        <w:rPr>
          <w:i/>
          <w:sz w:val="20"/>
          <w:szCs w:val="20"/>
        </w:rPr>
      </w:pPr>
      <w:r w:rsidRPr="00DF710F">
        <w:rPr>
          <w:sz w:val="20"/>
          <w:szCs w:val="20"/>
        </w:rPr>
        <w:t xml:space="preserve">                                                                                          </w:t>
      </w:r>
    </w:p>
    <w:p w:rsidR="00DF710F" w:rsidRPr="00DF710F" w:rsidRDefault="00DF710F" w:rsidP="00DF710F">
      <w:pPr>
        <w:pStyle w:val="ConsPlusNonformat"/>
        <w:widowControl/>
        <w:tabs>
          <w:tab w:val="right" w:pos="9354"/>
        </w:tabs>
        <w:jc w:val="both"/>
        <w:rPr>
          <w:rFonts w:ascii="Times New Roman" w:hAnsi="Times New Roman" w:cs="Times New Roman"/>
        </w:rPr>
      </w:pPr>
      <w:r w:rsidRPr="00DF710F">
        <w:rPr>
          <w:rFonts w:ascii="Times New Roman" w:hAnsi="Times New Roman" w:cs="Times New Roman"/>
        </w:rPr>
        <w:t xml:space="preserve">                                       </w:t>
      </w:r>
      <w:r>
        <w:rPr>
          <w:rFonts w:ascii="Times New Roman" w:hAnsi="Times New Roman" w:cs="Times New Roman"/>
        </w:rPr>
        <w:tab/>
      </w:r>
      <w:r w:rsidRPr="00DF710F">
        <w:rPr>
          <w:rFonts w:ascii="Times New Roman" w:hAnsi="Times New Roman" w:cs="Times New Roman"/>
        </w:rPr>
        <w:t xml:space="preserve"> Индекс,  почтовый   адрес  для  связи </w:t>
      </w:r>
    </w:p>
    <w:p w:rsidR="00DF710F" w:rsidRPr="00DF710F" w:rsidRDefault="00DF710F" w:rsidP="00DF710F">
      <w:pPr>
        <w:pStyle w:val="ConsPlusNonformat"/>
        <w:widowControl/>
        <w:tabs>
          <w:tab w:val="right" w:pos="9354"/>
        </w:tabs>
        <w:jc w:val="both"/>
        <w:rPr>
          <w:rFonts w:ascii="Times New Roman" w:hAnsi="Times New Roman" w:cs="Times New Roman"/>
        </w:rPr>
      </w:pPr>
      <w:r w:rsidRPr="00DF710F">
        <w:rPr>
          <w:rFonts w:ascii="Times New Roman" w:hAnsi="Times New Roman" w:cs="Times New Roman"/>
        </w:rPr>
        <w:t xml:space="preserve">                                                                                                             с заявителем _____________________</w:t>
      </w:r>
    </w:p>
    <w:p w:rsidR="00DF710F" w:rsidRPr="00DF710F" w:rsidRDefault="00DF710F" w:rsidP="00DF710F">
      <w:pPr>
        <w:pStyle w:val="ConsPlusNonformat"/>
        <w:widowControl/>
        <w:tabs>
          <w:tab w:val="right" w:pos="9354"/>
        </w:tabs>
        <w:jc w:val="both"/>
        <w:rPr>
          <w:rFonts w:ascii="Times New Roman" w:hAnsi="Times New Roman" w:cs="Times New Roman"/>
        </w:rPr>
      </w:pPr>
      <w:r w:rsidRPr="00DF710F">
        <w:rPr>
          <w:rFonts w:ascii="Times New Roman" w:hAnsi="Times New Roman" w:cs="Times New Roman"/>
        </w:rPr>
        <w:t xml:space="preserve">                                                                                                               _______________________________</w:t>
      </w:r>
    </w:p>
    <w:p w:rsidR="00DF710F" w:rsidRPr="00DF710F" w:rsidRDefault="00DF710F" w:rsidP="00DF710F">
      <w:pPr>
        <w:pStyle w:val="ConsPlusNonformat"/>
        <w:widowControl/>
        <w:tabs>
          <w:tab w:val="right" w:pos="9354"/>
        </w:tabs>
        <w:jc w:val="both"/>
        <w:rPr>
          <w:rFonts w:ascii="Times New Roman" w:hAnsi="Times New Roman" w:cs="Times New Roman"/>
        </w:rPr>
      </w:pPr>
      <w:r w:rsidRPr="00DF710F">
        <w:rPr>
          <w:rFonts w:ascii="Times New Roman" w:hAnsi="Times New Roman" w:cs="Times New Roman"/>
        </w:rPr>
        <w:t xml:space="preserve">                                    </w:t>
      </w:r>
      <w:r>
        <w:rPr>
          <w:rFonts w:ascii="Times New Roman" w:hAnsi="Times New Roman" w:cs="Times New Roman"/>
        </w:rPr>
        <w:tab/>
      </w:r>
      <w:r w:rsidRPr="00DF710F">
        <w:rPr>
          <w:rFonts w:ascii="Times New Roman" w:hAnsi="Times New Roman" w:cs="Times New Roman"/>
        </w:rPr>
        <w:t xml:space="preserve">   адрес </w:t>
      </w:r>
      <w:proofErr w:type="spellStart"/>
      <w:r w:rsidRPr="00DF710F">
        <w:rPr>
          <w:rFonts w:ascii="Times New Roman" w:hAnsi="Times New Roman" w:cs="Times New Roman"/>
        </w:rPr>
        <w:t>эл</w:t>
      </w:r>
      <w:proofErr w:type="spellEnd"/>
      <w:r w:rsidRPr="00DF710F">
        <w:rPr>
          <w:rFonts w:ascii="Times New Roman" w:hAnsi="Times New Roman" w:cs="Times New Roman"/>
        </w:rPr>
        <w:t>. почты _________________</w:t>
      </w:r>
    </w:p>
    <w:p w:rsidR="00DF710F" w:rsidRPr="00DF710F" w:rsidRDefault="00DF710F" w:rsidP="00DF710F">
      <w:pPr>
        <w:widowControl w:val="0"/>
        <w:autoSpaceDE w:val="0"/>
        <w:autoSpaceDN w:val="0"/>
        <w:adjustRightInd w:val="0"/>
        <w:jc w:val="center"/>
        <w:rPr>
          <w:sz w:val="20"/>
          <w:szCs w:val="20"/>
        </w:rPr>
      </w:pPr>
      <w:r w:rsidRPr="00DF710F">
        <w:rPr>
          <w:sz w:val="20"/>
          <w:szCs w:val="20"/>
        </w:rPr>
        <w:tab/>
        <w:t xml:space="preserve">                                                                                                 тел.____________________________</w:t>
      </w:r>
    </w:p>
    <w:p w:rsidR="00DF710F" w:rsidRPr="00DF710F" w:rsidRDefault="00DF710F" w:rsidP="00DF710F">
      <w:pPr>
        <w:pStyle w:val="ConsPlusNonformat"/>
        <w:widowControl/>
        <w:jc w:val="center"/>
        <w:rPr>
          <w:rFonts w:ascii="Times New Roman" w:hAnsi="Times New Roman" w:cs="Times New Roman"/>
          <w:b/>
        </w:rPr>
      </w:pPr>
    </w:p>
    <w:p w:rsidR="00DF710F" w:rsidRPr="00DF710F" w:rsidRDefault="00DF710F" w:rsidP="00DF710F">
      <w:pPr>
        <w:pStyle w:val="ConsPlusNonformat"/>
        <w:widowControl/>
        <w:jc w:val="center"/>
        <w:rPr>
          <w:rFonts w:ascii="Times New Roman" w:hAnsi="Times New Roman" w:cs="Times New Roman"/>
          <w:b/>
        </w:rPr>
      </w:pPr>
      <w:r w:rsidRPr="00DF710F">
        <w:rPr>
          <w:rFonts w:ascii="Times New Roman" w:hAnsi="Times New Roman" w:cs="Times New Roman"/>
          <w:b/>
        </w:rPr>
        <w:t xml:space="preserve">ЗАЯВЛЕНИЕ </w:t>
      </w:r>
    </w:p>
    <w:p w:rsidR="00DF710F" w:rsidRPr="00DF710F" w:rsidRDefault="00DF710F" w:rsidP="00DF710F">
      <w:pPr>
        <w:pStyle w:val="ConsPlusNonformat"/>
        <w:widowControl/>
        <w:jc w:val="center"/>
        <w:rPr>
          <w:rFonts w:ascii="Times New Roman" w:hAnsi="Times New Roman" w:cs="Times New Roman"/>
          <w:b/>
        </w:rPr>
      </w:pPr>
      <w:r w:rsidRPr="00DF710F">
        <w:rPr>
          <w:rFonts w:ascii="Times New Roman" w:hAnsi="Times New Roman" w:cs="Times New Roman"/>
          <w:b/>
          <w:lang w:eastAsia="ko-KR"/>
        </w:rPr>
        <w:t>об установлении сервитута в отношении земельного участка</w:t>
      </w:r>
    </w:p>
    <w:p w:rsidR="00DF710F" w:rsidRPr="00DF710F" w:rsidRDefault="00DF710F" w:rsidP="00DF710F">
      <w:pPr>
        <w:pStyle w:val="afa"/>
        <w:rPr>
          <w:rFonts w:ascii="Times New Roman" w:hAnsi="Times New Roman" w:cs="Times New Roman"/>
          <w:sz w:val="20"/>
          <w:szCs w:val="20"/>
        </w:rPr>
      </w:pPr>
      <w:r w:rsidRPr="00DF710F">
        <w:rPr>
          <w:rFonts w:ascii="Times New Roman" w:hAnsi="Times New Roman" w:cs="Times New Roman"/>
          <w:sz w:val="20"/>
          <w:szCs w:val="20"/>
        </w:rPr>
        <w:t>Прошу  заключить  соглашение  об  установлении сервитута в отношении</w:t>
      </w:r>
    </w:p>
    <w:p w:rsidR="00DF710F" w:rsidRPr="00DF710F" w:rsidRDefault="00DF710F" w:rsidP="00DF710F">
      <w:pPr>
        <w:pStyle w:val="afa"/>
        <w:rPr>
          <w:rFonts w:ascii="Times New Roman" w:hAnsi="Times New Roman" w:cs="Times New Roman"/>
          <w:sz w:val="20"/>
          <w:szCs w:val="20"/>
        </w:rPr>
      </w:pPr>
      <w:r w:rsidRPr="00DF710F">
        <w:rPr>
          <w:rFonts w:ascii="Times New Roman" w:hAnsi="Times New Roman" w:cs="Times New Roman"/>
          <w:sz w:val="20"/>
          <w:szCs w:val="20"/>
        </w:rPr>
        <w:t xml:space="preserve">земельного участка/части земельного участка: </w:t>
      </w:r>
    </w:p>
    <w:p w:rsidR="00DF710F" w:rsidRPr="00DF710F" w:rsidRDefault="00DF710F" w:rsidP="00DF710F">
      <w:pPr>
        <w:pStyle w:val="ConsPlusNonformat"/>
        <w:widowControl/>
        <w:jc w:val="both"/>
        <w:rPr>
          <w:rFonts w:ascii="Times New Roman" w:hAnsi="Times New Roman" w:cs="Times New Roman"/>
        </w:rPr>
      </w:pPr>
      <w:r w:rsidRPr="00DF710F">
        <w:rPr>
          <w:rFonts w:ascii="Times New Roman" w:hAnsi="Times New Roman" w:cs="Times New Roman"/>
        </w:rPr>
        <w:t>Площадь: _______________ кв. м,</w:t>
      </w:r>
    </w:p>
    <w:p w:rsidR="00DF710F" w:rsidRPr="00DF710F" w:rsidRDefault="00DF710F" w:rsidP="00DF710F">
      <w:pPr>
        <w:pStyle w:val="ConsPlusNonformat"/>
        <w:widowControl/>
        <w:jc w:val="both"/>
        <w:rPr>
          <w:rFonts w:ascii="Times New Roman" w:hAnsi="Times New Roman" w:cs="Times New Roman"/>
        </w:rPr>
      </w:pPr>
      <w:r w:rsidRPr="00DF710F">
        <w:rPr>
          <w:rFonts w:ascii="Times New Roman" w:hAnsi="Times New Roman" w:cs="Times New Roman"/>
        </w:rPr>
        <w:t>Местоположение: город______________________________________________________________</w:t>
      </w:r>
    </w:p>
    <w:p w:rsidR="00DF710F" w:rsidRPr="00DF710F" w:rsidRDefault="00DF710F" w:rsidP="00DF710F">
      <w:pPr>
        <w:pStyle w:val="ConsPlusNonformat"/>
        <w:widowControl/>
        <w:jc w:val="both"/>
        <w:rPr>
          <w:rFonts w:ascii="Times New Roman" w:hAnsi="Times New Roman" w:cs="Times New Roman"/>
        </w:rPr>
      </w:pPr>
      <w:r w:rsidRPr="00DF710F">
        <w:rPr>
          <w:rFonts w:ascii="Times New Roman" w:hAnsi="Times New Roman" w:cs="Times New Roman"/>
        </w:rPr>
        <w:t>ул</w:t>
      </w:r>
      <w:proofErr w:type="gramStart"/>
      <w:r w:rsidRPr="00DF710F">
        <w:rPr>
          <w:rFonts w:ascii="Times New Roman" w:hAnsi="Times New Roman" w:cs="Times New Roman"/>
        </w:rPr>
        <w:t>.(</w:t>
      </w:r>
      <w:proofErr w:type="gramEnd"/>
      <w:r w:rsidRPr="00DF710F">
        <w:rPr>
          <w:rFonts w:ascii="Times New Roman" w:hAnsi="Times New Roman" w:cs="Times New Roman"/>
        </w:rPr>
        <w:t xml:space="preserve">пер.)_________________________________№ </w:t>
      </w:r>
      <w:proofErr w:type="spellStart"/>
      <w:r w:rsidRPr="00DF710F">
        <w:rPr>
          <w:rFonts w:ascii="Times New Roman" w:hAnsi="Times New Roman" w:cs="Times New Roman"/>
        </w:rPr>
        <w:t>уч</w:t>
      </w:r>
      <w:proofErr w:type="spellEnd"/>
      <w:r w:rsidRPr="00DF710F">
        <w:rPr>
          <w:rFonts w:ascii="Times New Roman" w:hAnsi="Times New Roman" w:cs="Times New Roman"/>
        </w:rPr>
        <w:t>.______________________________________</w:t>
      </w:r>
    </w:p>
    <w:p w:rsidR="00DF710F" w:rsidRPr="00DF710F" w:rsidRDefault="00DF710F" w:rsidP="00DF710F">
      <w:pPr>
        <w:pStyle w:val="ConsPlusNonformat"/>
        <w:widowControl/>
        <w:ind w:left="-709" w:firstLine="709"/>
        <w:jc w:val="both"/>
        <w:rPr>
          <w:rFonts w:ascii="Times New Roman" w:hAnsi="Times New Roman" w:cs="Times New Roman"/>
        </w:rPr>
      </w:pPr>
      <w:r w:rsidRPr="00DF710F">
        <w:rPr>
          <w:rFonts w:ascii="Times New Roman" w:hAnsi="Times New Roman" w:cs="Times New Roman"/>
        </w:rPr>
        <w:t xml:space="preserve">Кадастровый номер земельного участка_________________________________________________ </w:t>
      </w:r>
    </w:p>
    <w:p w:rsidR="00DF710F" w:rsidRPr="00DF710F" w:rsidRDefault="00DF710F" w:rsidP="00DF710F">
      <w:pPr>
        <w:pStyle w:val="ConsPlusNonformat"/>
        <w:widowControl/>
        <w:ind w:left="-709" w:firstLine="709"/>
        <w:jc w:val="both"/>
        <w:rPr>
          <w:rFonts w:ascii="Times New Roman" w:hAnsi="Times New Roman" w:cs="Times New Roman"/>
        </w:rPr>
      </w:pPr>
      <w:r w:rsidRPr="00DF710F">
        <w:rPr>
          <w:rFonts w:ascii="Times New Roman" w:eastAsiaTheme="minorHAnsi" w:hAnsi="Times New Roman" w:cs="Times New Roman"/>
          <w:lang w:eastAsia="en-US"/>
        </w:rPr>
        <w:t>Учетный номер части земельного участка</w:t>
      </w:r>
      <w:r w:rsidRPr="00DF710F">
        <w:rPr>
          <w:rFonts w:ascii="Times New Roman" w:hAnsi="Times New Roman" w:cs="Times New Roman"/>
        </w:rPr>
        <w:t>_______________________________________________</w:t>
      </w:r>
    </w:p>
    <w:p w:rsidR="00DF710F" w:rsidRPr="00DF710F" w:rsidRDefault="00DF710F" w:rsidP="00DF710F">
      <w:pPr>
        <w:pStyle w:val="ConsPlusNonformat"/>
        <w:widowControl/>
        <w:jc w:val="both"/>
        <w:rPr>
          <w:rFonts w:ascii="Times New Roman" w:hAnsi="Times New Roman" w:cs="Times New Roman"/>
        </w:rPr>
      </w:pPr>
      <w:r w:rsidRPr="00DF710F">
        <w:rPr>
          <w:rFonts w:ascii="Times New Roman" w:hAnsi="Times New Roman" w:cs="Times New Roman"/>
        </w:rPr>
        <w:t>Цель использования земельного участка________________________________________________</w:t>
      </w:r>
    </w:p>
    <w:p w:rsidR="00DF710F" w:rsidRPr="00DF710F" w:rsidRDefault="00DF710F" w:rsidP="00DF710F">
      <w:pPr>
        <w:pStyle w:val="ConsPlusNonformat"/>
        <w:widowControl/>
        <w:jc w:val="both"/>
        <w:rPr>
          <w:rFonts w:ascii="Times New Roman" w:hAnsi="Times New Roman" w:cs="Times New Roman"/>
        </w:rPr>
      </w:pPr>
      <w:r w:rsidRPr="00DF710F">
        <w:rPr>
          <w:rFonts w:ascii="Times New Roman" w:eastAsiaTheme="minorHAnsi" w:hAnsi="Times New Roman" w:cs="Times New Roman"/>
          <w:lang w:eastAsia="en-US"/>
        </w:rPr>
        <w:t>Предполагаемый срок действия сервитута</w:t>
      </w:r>
      <w:r w:rsidRPr="00DF710F">
        <w:rPr>
          <w:rFonts w:ascii="Times New Roman" w:hAnsi="Times New Roman" w:cs="Times New Roman"/>
        </w:rPr>
        <w:t xml:space="preserve"> _______________________________________________</w:t>
      </w:r>
    </w:p>
    <w:p w:rsidR="00DF710F" w:rsidRPr="00DF710F" w:rsidRDefault="00DF710F" w:rsidP="00DF710F">
      <w:pPr>
        <w:pStyle w:val="ConsPlusNonformat"/>
        <w:widowControl/>
        <w:jc w:val="both"/>
        <w:rPr>
          <w:rFonts w:ascii="Times New Roman" w:hAnsi="Times New Roman" w:cs="Times New Roman"/>
        </w:rPr>
      </w:pPr>
    </w:p>
    <w:p w:rsidR="00DF710F" w:rsidRPr="00DF710F" w:rsidRDefault="00DF710F" w:rsidP="00DF710F">
      <w:pPr>
        <w:pStyle w:val="ConsPlusNonformat"/>
        <w:widowControl/>
        <w:jc w:val="both"/>
        <w:rPr>
          <w:rFonts w:ascii="Times New Roman" w:hAnsi="Times New Roman" w:cs="Times New Roman"/>
        </w:rPr>
      </w:pPr>
      <w:r w:rsidRPr="00DF710F">
        <w:rPr>
          <w:rFonts w:ascii="Times New Roman" w:hAnsi="Times New Roman" w:cs="Times New Roman"/>
        </w:rPr>
        <w:t>Заявитель: _______________________________________      _________________</w:t>
      </w:r>
    </w:p>
    <w:p w:rsidR="00DF710F" w:rsidRPr="00DF710F" w:rsidRDefault="00DF710F" w:rsidP="00DF710F">
      <w:pPr>
        <w:pStyle w:val="ConsPlusNonformat"/>
        <w:widowControl/>
        <w:jc w:val="center"/>
        <w:rPr>
          <w:rFonts w:ascii="Times New Roman" w:hAnsi="Times New Roman" w:cs="Times New Roman"/>
        </w:rPr>
      </w:pPr>
      <w:r w:rsidRPr="00DF710F">
        <w:rPr>
          <w:rFonts w:ascii="Times New Roman" w:hAnsi="Times New Roman" w:cs="Times New Roman"/>
        </w:rPr>
        <w:t>(Ф.И.О.)                                                           подпись)</w:t>
      </w:r>
    </w:p>
    <w:p w:rsidR="00DF710F" w:rsidRPr="00DF710F" w:rsidRDefault="00DF710F" w:rsidP="00DF710F">
      <w:pPr>
        <w:pStyle w:val="ConsPlusNonformat"/>
        <w:widowControl/>
        <w:rPr>
          <w:rFonts w:ascii="Times New Roman" w:hAnsi="Times New Roman" w:cs="Times New Roman"/>
        </w:rPr>
      </w:pPr>
      <w:r w:rsidRPr="00DF710F">
        <w:rPr>
          <w:rFonts w:ascii="Times New Roman" w:hAnsi="Times New Roman" w:cs="Times New Roman"/>
        </w:rPr>
        <w:t>"___"__________ 20_____ г.</w:t>
      </w:r>
    </w:p>
    <w:p w:rsidR="00DF710F" w:rsidRPr="00DF710F" w:rsidRDefault="00DF710F" w:rsidP="00DF710F">
      <w:pPr>
        <w:pStyle w:val="ConsPlusNonformat"/>
        <w:widowControl/>
        <w:rPr>
          <w:rFonts w:ascii="Times New Roman" w:hAnsi="Times New Roman" w:cs="Times New Roman"/>
        </w:rPr>
      </w:pPr>
    </w:p>
    <w:p w:rsidR="00DF710F" w:rsidRPr="00DF710F" w:rsidRDefault="00DF710F" w:rsidP="00DF710F">
      <w:pPr>
        <w:pStyle w:val="ConsPlusNonformat"/>
        <w:widowControl/>
        <w:rPr>
          <w:rFonts w:ascii="Times New Roman" w:hAnsi="Times New Roman" w:cs="Times New Roman"/>
        </w:rPr>
      </w:pPr>
      <w:r w:rsidRPr="00DF710F">
        <w:rPr>
          <w:rFonts w:ascii="Times New Roman" w:hAnsi="Times New Roman" w:cs="Times New Roman"/>
        </w:rPr>
        <w:t>К заявлению прилагаются:</w:t>
      </w:r>
    </w:p>
    <w:tbl>
      <w:tblPr>
        <w:tblW w:w="9600" w:type="dxa"/>
        <w:tblInd w:w="70" w:type="dxa"/>
        <w:tblCellMar>
          <w:left w:w="70" w:type="dxa"/>
          <w:right w:w="70" w:type="dxa"/>
        </w:tblCellMar>
        <w:tblLook w:val="04A0"/>
      </w:tblPr>
      <w:tblGrid>
        <w:gridCol w:w="567"/>
        <w:gridCol w:w="5953"/>
        <w:gridCol w:w="1559"/>
        <w:gridCol w:w="1521"/>
      </w:tblGrid>
      <w:tr w:rsidR="00DF710F" w:rsidRPr="00DF710F" w:rsidTr="00DF710F">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DF710F" w:rsidRPr="00DF710F" w:rsidRDefault="00DF710F" w:rsidP="00DF710F">
            <w:pPr>
              <w:pStyle w:val="ConsPlusCell"/>
              <w:widowControl/>
              <w:jc w:val="center"/>
              <w:rPr>
                <w:rFonts w:ascii="Times New Roman" w:hAnsi="Times New Roman" w:cs="Times New Roman"/>
                <w:lang w:eastAsia="en-US"/>
              </w:rPr>
            </w:pPr>
            <w:r w:rsidRPr="00DF710F">
              <w:rPr>
                <w:rFonts w:ascii="Times New Roman" w:hAnsi="Times New Roman" w:cs="Times New Roman"/>
                <w:lang w:eastAsia="en-US"/>
              </w:rPr>
              <w:t xml:space="preserve">№ </w:t>
            </w:r>
            <w:proofErr w:type="spellStart"/>
            <w:proofErr w:type="gramStart"/>
            <w:r w:rsidRPr="00DF710F">
              <w:rPr>
                <w:rFonts w:ascii="Times New Roman" w:hAnsi="Times New Roman" w:cs="Times New Roman"/>
                <w:lang w:eastAsia="en-US"/>
              </w:rPr>
              <w:t>п</w:t>
            </w:r>
            <w:proofErr w:type="spellEnd"/>
            <w:proofErr w:type="gramEnd"/>
            <w:r w:rsidRPr="00DF710F">
              <w:rPr>
                <w:rFonts w:ascii="Times New Roman" w:hAnsi="Times New Roman" w:cs="Times New Roman"/>
                <w:lang w:eastAsia="en-US"/>
              </w:rPr>
              <w:t>/</w:t>
            </w:r>
            <w:proofErr w:type="spellStart"/>
            <w:r w:rsidRPr="00DF710F">
              <w:rPr>
                <w:rFonts w:ascii="Times New Roman" w:hAnsi="Times New Roman" w:cs="Times New Roman"/>
                <w:lang w:eastAsia="en-US"/>
              </w:rPr>
              <w:t>п</w:t>
            </w:r>
            <w:proofErr w:type="spellEnd"/>
          </w:p>
        </w:tc>
        <w:tc>
          <w:tcPr>
            <w:tcW w:w="5953" w:type="dxa"/>
            <w:tcBorders>
              <w:top w:val="single" w:sz="6" w:space="0" w:color="auto"/>
              <w:left w:val="single" w:sz="6" w:space="0" w:color="auto"/>
              <w:bottom w:val="single" w:sz="6" w:space="0" w:color="auto"/>
              <w:right w:val="single" w:sz="6" w:space="0" w:color="auto"/>
            </w:tcBorders>
          </w:tcPr>
          <w:p w:rsidR="00DF710F" w:rsidRPr="00DF710F" w:rsidRDefault="00DF710F" w:rsidP="00DF710F">
            <w:pPr>
              <w:pStyle w:val="ConsPlusCell"/>
              <w:widowControl/>
              <w:jc w:val="center"/>
              <w:rPr>
                <w:rFonts w:ascii="Times New Roman" w:hAnsi="Times New Roman" w:cs="Times New Roman"/>
                <w:lang w:eastAsia="en-US"/>
              </w:rPr>
            </w:pPr>
          </w:p>
          <w:p w:rsidR="00DF710F" w:rsidRPr="00DF710F" w:rsidRDefault="00DF710F" w:rsidP="00DF710F">
            <w:pPr>
              <w:pStyle w:val="ConsPlusCell"/>
              <w:widowControl/>
              <w:jc w:val="center"/>
              <w:rPr>
                <w:rFonts w:ascii="Times New Roman" w:hAnsi="Times New Roman" w:cs="Times New Roman"/>
                <w:lang w:eastAsia="en-US"/>
              </w:rPr>
            </w:pPr>
            <w:r w:rsidRPr="00DF710F">
              <w:rPr>
                <w:rFonts w:ascii="Times New Roman" w:hAnsi="Times New Roman" w:cs="Times New Roman"/>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DF710F" w:rsidRPr="00DF710F" w:rsidRDefault="00DF710F" w:rsidP="00DF710F">
            <w:pPr>
              <w:pStyle w:val="ConsPlusCell"/>
              <w:widowControl/>
              <w:jc w:val="center"/>
              <w:rPr>
                <w:rFonts w:ascii="Times New Roman" w:hAnsi="Times New Roman" w:cs="Times New Roman"/>
                <w:lang w:eastAsia="en-US"/>
              </w:rPr>
            </w:pPr>
            <w:r w:rsidRPr="00DF710F">
              <w:rPr>
                <w:rFonts w:ascii="Times New Roman" w:hAnsi="Times New Roman" w:cs="Times New Roman"/>
                <w:lang w:eastAsia="en-US"/>
              </w:rPr>
              <w:t>Реквизиты</w:t>
            </w:r>
            <w:r w:rsidRPr="00DF710F">
              <w:rPr>
                <w:rFonts w:ascii="Times New Roman" w:hAnsi="Times New Roman" w:cs="Times New Roman"/>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DF710F" w:rsidRPr="00DF710F" w:rsidRDefault="00DF710F" w:rsidP="00DF710F">
            <w:pPr>
              <w:pStyle w:val="ConsPlusCell"/>
              <w:widowControl/>
              <w:jc w:val="center"/>
              <w:rPr>
                <w:rFonts w:ascii="Times New Roman" w:hAnsi="Times New Roman" w:cs="Times New Roman"/>
                <w:lang w:eastAsia="en-US"/>
              </w:rPr>
            </w:pPr>
            <w:r w:rsidRPr="00DF710F">
              <w:rPr>
                <w:rFonts w:ascii="Times New Roman" w:hAnsi="Times New Roman" w:cs="Times New Roman"/>
                <w:lang w:eastAsia="en-US"/>
              </w:rPr>
              <w:t>Количество</w:t>
            </w:r>
            <w:r w:rsidRPr="00DF710F">
              <w:rPr>
                <w:rFonts w:ascii="Times New Roman" w:hAnsi="Times New Roman" w:cs="Times New Roman"/>
                <w:lang w:eastAsia="en-US"/>
              </w:rPr>
              <w:br/>
              <w:t xml:space="preserve">листов  </w:t>
            </w:r>
            <w:r w:rsidRPr="00DF710F">
              <w:rPr>
                <w:rFonts w:ascii="Times New Roman" w:hAnsi="Times New Roman" w:cs="Times New Roman"/>
                <w:lang w:eastAsia="en-US"/>
              </w:rPr>
              <w:br/>
              <w:t>в экземпляре</w:t>
            </w:r>
          </w:p>
        </w:tc>
      </w:tr>
      <w:tr w:rsidR="00DF710F" w:rsidRPr="00DF710F" w:rsidTr="00DF710F">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DF710F" w:rsidRPr="00DF710F" w:rsidRDefault="00DF710F" w:rsidP="00DF710F">
            <w:pPr>
              <w:pStyle w:val="ConsPlusCell"/>
              <w:widowControl/>
              <w:jc w:val="center"/>
              <w:rPr>
                <w:rFonts w:ascii="Times New Roman" w:hAnsi="Times New Roman" w:cs="Times New Roman"/>
                <w:lang w:eastAsia="en-US"/>
              </w:rPr>
            </w:pPr>
            <w:r w:rsidRPr="00DF710F">
              <w:rPr>
                <w:rFonts w:ascii="Times New Roman" w:hAnsi="Times New Roman" w:cs="Times New Roman"/>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DF710F" w:rsidRPr="00DF710F" w:rsidRDefault="00DF710F" w:rsidP="00DF710F">
            <w:pPr>
              <w:pStyle w:val="ConsPlusCell"/>
              <w:widowControl/>
              <w:jc w:val="center"/>
              <w:rPr>
                <w:rFonts w:ascii="Times New Roman" w:hAnsi="Times New Roman" w:cs="Times New Roman"/>
                <w:lang w:eastAsia="en-US"/>
              </w:rPr>
            </w:pPr>
            <w:r w:rsidRPr="00DF710F">
              <w:rPr>
                <w:rFonts w:ascii="Times New Roman" w:hAnsi="Times New Roman" w:cs="Times New Roman"/>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DF710F" w:rsidRPr="00DF710F" w:rsidRDefault="00DF710F" w:rsidP="00DF710F">
            <w:pPr>
              <w:pStyle w:val="ConsPlusCell"/>
              <w:widowControl/>
              <w:jc w:val="center"/>
              <w:rPr>
                <w:rFonts w:ascii="Times New Roman" w:hAnsi="Times New Roman" w:cs="Times New Roman"/>
                <w:lang w:eastAsia="en-US"/>
              </w:rPr>
            </w:pPr>
            <w:r w:rsidRPr="00DF710F">
              <w:rPr>
                <w:rFonts w:ascii="Times New Roman" w:hAnsi="Times New Roman" w:cs="Times New Roman"/>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DF710F" w:rsidRPr="00DF710F" w:rsidRDefault="00DF710F" w:rsidP="00DF710F">
            <w:pPr>
              <w:pStyle w:val="ConsPlusCell"/>
              <w:widowControl/>
              <w:jc w:val="center"/>
              <w:rPr>
                <w:rFonts w:ascii="Times New Roman" w:hAnsi="Times New Roman" w:cs="Times New Roman"/>
                <w:lang w:eastAsia="en-US"/>
              </w:rPr>
            </w:pPr>
            <w:r w:rsidRPr="00DF710F">
              <w:rPr>
                <w:rFonts w:ascii="Times New Roman" w:hAnsi="Times New Roman" w:cs="Times New Roman"/>
                <w:lang w:eastAsia="en-US"/>
              </w:rPr>
              <w:t>4</w:t>
            </w:r>
          </w:p>
        </w:tc>
      </w:tr>
      <w:tr w:rsidR="00DF710F" w:rsidRPr="00DF710F" w:rsidTr="00DF710F">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DF710F" w:rsidRPr="00DF710F" w:rsidRDefault="00DF710F" w:rsidP="00DF710F">
            <w:pPr>
              <w:pStyle w:val="ConsPlusCell"/>
              <w:widowControl/>
              <w:jc w:val="center"/>
              <w:rPr>
                <w:rFonts w:ascii="Times New Roman" w:hAnsi="Times New Roman" w:cs="Times New Roman"/>
                <w:lang w:eastAsia="en-US"/>
              </w:rPr>
            </w:pPr>
            <w:r w:rsidRPr="00DF710F">
              <w:rPr>
                <w:rFonts w:ascii="Times New Roman" w:hAnsi="Times New Roman" w:cs="Times New Roman"/>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DF710F" w:rsidRPr="00DF710F" w:rsidRDefault="00DF710F" w:rsidP="00DF710F">
            <w:pPr>
              <w:pStyle w:val="ConsPlusCell"/>
              <w:widowControl/>
              <w:rPr>
                <w:rFonts w:ascii="Times New Roman" w:hAnsi="Times New Roman" w:cs="Times New Roman"/>
                <w:lang w:eastAsia="en-US"/>
              </w:rPr>
            </w:pPr>
            <w:r w:rsidRPr="00DF710F">
              <w:rPr>
                <w:rFonts w:ascii="Times New Roman" w:hAnsi="Times New Roman" w:cs="Times New Roman"/>
                <w:lang w:eastAsia="en-US"/>
              </w:rPr>
              <w:t xml:space="preserve">Документ, подтверждающий полномочия представителя заявителя (при необходимости)                                  </w:t>
            </w:r>
          </w:p>
        </w:tc>
        <w:tc>
          <w:tcPr>
            <w:tcW w:w="1559" w:type="dxa"/>
            <w:tcBorders>
              <w:top w:val="single" w:sz="6" w:space="0" w:color="auto"/>
              <w:left w:val="single" w:sz="6" w:space="0" w:color="auto"/>
              <w:bottom w:val="single" w:sz="6" w:space="0" w:color="auto"/>
              <w:right w:val="single" w:sz="6" w:space="0" w:color="auto"/>
            </w:tcBorders>
            <w:hideMark/>
          </w:tcPr>
          <w:p w:rsidR="00DF710F" w:rsidRPr="00DF710F" w:rsidRDefault="00DF710F" w:rsidP="00DF710F">
            <w:pPr>
              <w:pStyle w:val="ConsPlusCell"/>
              <w:widowControl/>
              <w:jc w:val="center"/>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DF710F" w:rsidRPr="00DF710F" w:rsidRDefault="00DF710F" w:rsidP="00DF710F">
            <w:pPr>
              <w:pStyle w:val="ConsPlusCell"/>
              <w:widowControl/>
              <w:jc w:val="center"/>
              <w:rPr>
                <w:rFonts w:ascii="Times New Roman" w:hAnsi="Times New Roman" w:cs="Times New Roman"/>
                <w:lang w:eastAsia="en-US"/>
              </w:rPr>
            </w:pPr>
          </w:p>
        </w:tc>
      </w:tr>
      <w:tr w:rsidR="00DF710F" w:rsidRPr="00DF710F" w:rsidTr="00DF710F">
        <w:trPr>
          <w:cantSplit/>
          <w:trHeight w:val="240"/>
        </w:trPr>
        <w:tc>
          <w:tcPr>
            <w:tcW w:w="567" w:type="dxa"/>
            <w:tcBorders>
              <w:top w:val="single" w:sz="6" w:space="0" w:color="auto"/>
              <w:left w:val="single" w:sz="6" w:space="0" w:color="auto"/>
              <w:bottom w:val="single" w:sz="6" w:space="0" w:color="auto"/>
              <w:right w:val="single" w:sz="6" w:space="0" w:color="auto"/>
            </w:tcBorders>
          </w:tcPr>
          <w:p w:rsidR="00DF710F" w:rsidRPr="00DF710F" w:rsidRDefault="00DF710F" w:rsidP="00DF710F">
            <w:pPr>
              <w:pStyle w:val="ConsPlusCell"/>
              <w:widowControl/>
              <w:jc w:val="center"/>
              <w:rPr>
                <w:rFonts w:ascii="Times New Roman" w:hAnsi="Times New Roman" w:cs="Times New Roman"/>
                <w:lang w:eastAsia="en-US"/>
              </w:rPr>
            </w:pPr>
            <w:r w:rsidRPr="00DF710F">
              <w:rPr>
                <w:rFonts w:ascii="Times New Roman" w:hAnsi="Times New Roman" w:cs="Times New Roman"/>
                <w:lang w:eastAsia="en-US"/>
              </w:rPr>
              <w:t>2</w:t>
            </w:r>
          </w:p>
        </w:tc>
        <w:tc>
          <w:tcPr>
            <w:tcW w:w="5953" w:type="dxa"/>
            <w:tcBorders>
              <w:top w:val="single" w:sz="6" w:space="0" w:color="auto"/>
              <w:left w:val="single" w:sz="6" w:space="0" w:color="auto"/>
              <w:bottom w:val="single" w:sz="6" w:space="0" w:color="auto"/>
              <w:right w:val="single" w:sz="6" w:space="0" w:color="auto"/>
            </w:tcBorders>
          </w:tcPr>
          <w:p w:rsidR="00DF710F" w:rsidRPr="00DF710F" w:rsidRDefault="00DF710F" w:rsidP="00DF710F">
            <w:pPr>
              <w:pStyle w:val="ConsPlusCell"/>
              <w:widowControl/>
              <w:rPr>
                <w:rFonts w:ascii="Times New Roman" w:hAnsi="Times New Roman" w:cs="Times New Roman"/>
                <w:lang w:eastAsia="en-US"/>
              </w:rPr>
            </w:pPr>
            <w:r w:rsidRPr="00DF710F">
              <w:rPr>
                <w:rFonts w:ascii="Times New Roman" w:eastAsiaTheme="minorHAnsi" w:hAnsi="Times New Roman" w:cs="Times New Roman"/>
                <w:lang w:eastAsia="en-US"/>
              </w:rPr>
              <w:t>Схема границ сервитута на кадастровом плане</w:t>
            </w:r>
          </w:p>
        </w:tc>
        <w:tc>
          <w:tcPr>
            <w:tcW w:w="1559" w:type="dxa"/>
            <w:tcBorders>
              <w:top w:val="single" w:sz="6" w:space="0" w:color="auto"/>
              <w:left w:val="single" w:sz="6" w:space="0" w:color="auto"/>
              <w:bottom w:val="single" w:sz="6" w:space="0" w:color="auto"/>
              <w:right w:val="single" w:sz="6" w:space="0" w:color="auto"/>
            </w:tcBorders>
          </w:tcPr>
          <w:p w:rsidR="00DF710F" w:rsidRPr="00DF710F" w:rsidRDefault="00DF710F" w:rsidP="00DF710F">
            <w:pPr>
              <w:pStyle w:val="ConsPlusCell"/>
              <w:widowControl/>
              <w:jc w:val="center"/>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DF710F" w:rsidRPr="00DF710F" w:rsidRDefault="00DF710F" w:rsidP="00DF710F">
            <w:pPr>
              <w:pStyle w:val="ConsPlusCell"/>
              <w:widowControl/>
              <w:jc w:val="center"/>
              <w:rPr>
                <w:rFonts w:ascii="Times New Roman" w:hAnsi="Times New Roman" w:cs="Times New Roman"/>
                <w:lang w:eastAsia="en-US"/>
              </w:rPr>
            </w:pPr>
          </w:p>
        </w:tc>
      </w:tr>
      <w:tr w:rsidR="00DF710F" w:rsidRPr="00DF710F" w:rsidTr="00DF710F">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DF710F" w:rsidRPr="00DF710F" w:rsidRDefault="00DF710F" w:rsidP="00DF710F">
            <w:pPr>
              <w:pStyle w:val="ConsPlusCell"/>
              <w:widowControl/>
              <w:rPr>
                <w:rFonts w:ascii="Times New Roman" w:hAnsi="Times New Roman" w:cs="Times New Roman"/>
                <w:lang w:eastAsia="en-US"/>
              </w:rPr>
            </w:pPr>
            <w:r w:rsidRPr="00DF710F">
              <w:rPr>
                <w:rFonts w:ascii="Times New Roman" w:hAnsi="Times New Roman" w:cs="Times New Roman"/>
                <w:lang w:eastAsia="en-US"/>
              </w:rPr>
              <w:t xml:space="preserve">Иные документы                              </w:t>
            </w:r>
          </w:p>
        </w:tc>
      </w:tr>
      <w:tr w:rsidR="00DF710F" w:rsidRPr="00DF710F" w:rsidTr="00DF710F">
        <w:trPr>
          <w:cantSplit/>
          <w:trHeight w:val="408"/>
        </w:trPr>
        <w:tc>
          <w:tcPr>
            <w:tcW w:w="567" w:type="dxa"/>
            <w:tcBorders>
              <w:top w:val="single" w:sz="4" w:space="0" w:color="auto"/>
              <w:left w:val="single" w:sz="6" w:space="0" w:color="auto"/>
              <w:bottom w:val="single" w:sz="4" w:space="0" w:color="auto"/>
              <w:right w:val="single" w:sz="6" w:space="0" w:color="auto"/>
            </w:tcBorders>
          </w:tcPr>
          <w:p w:rsidR="00DF710F" w:rsidRPr="00DF710F" w:rsidRDefault="00DF710F" w:rsidP="00DF710F">
            <w:pPr>
              <w:pStyle w:val="ConsPlusCell"/>
              <w:widowControl/>
              <w:rPr>
                <w:rFonts w:ascii="Times New Roman" w:hAnsi="Times New Roman" w:cs="Times New Roman"/>
                <w:lang w:eastAsia="en-US"/>
              </w:rPr>
            </w:pPr>
          </w:p>
        </w:tc>
        <w:tc>
          <w:tcPr>
            <w:tcW w:w="5953" w:type="dxa"/>
            <w:tcBorders>
              <w:top w:val="single" w:sz="4" w:space="0" w:color="auto"/>
              <w:left w:val="single" w:sz="6" w:space="0" w:color="auto"/>
              <w:bottom w:val="single" w:sz="4" w:space="0" w:color="auto"/>
              <w:right w:val="single" w:sz="6" w:space="0" w:color="auto"/>
            </w:tcBorders>
          </w:tcPr>
          <w:p w:rsidR="00DF710F" w:rsidRPr="00DF710F" w:rsidRDefault="00DF710F" w:rsidP="00DF710F">
            <w:pPr>
              <w:pStyle w:val="ConsPlusCell"/>
              <w:widowControl/>
              <w:rPr>
                <w:rFonts w:ascii="Times New Roman" w:hAnsi="Times New Roman" w:cs="Times New Roman"/>
                <w:lang w:eastAsia="en-US"/>
              </w:rPr>
            </w:pPr>
          </w:p>
        </w:tc>
        <w:tc>
          <w:tcPr>
            <w:tcW w:w="1559" w:type="dxa"/>
            <w:tcBorders>
              <w:top w:val="single" w:sz="4" w:space="0" w:color="auto"/>
              <w:left w:val="single" w:sz="6" w:space="0" w:color="auto"/>
              <w:bottom w:val="single" w:sz="4" w:space="0" w:color="auto"/>
              <w:right w:val="single" w:sz="6" w:space="0" w:color="auto"/>
            </w:tcBorders>
          </w:tcPr>
          <w:p w:rsidR="00DF710F" w:rsidRPr="00DF710F" w:rsidRDefault="00DF710F" w:rsidP="00DF710F">
            <w:pPr>
              <w:pStyle w:val="ConsPlusCell"/>
              <w:widowControl/>
              <w:rPr>
                <w:rFonts w:ascii="Times New Roman" w:hAnsi="Times New Roman" w:cs="Times New Roman"/>
                <w:lang w:eastAsia="en-US"/>
              </w:rPr>
            </w:pPr>
          </w:p>
        </w:tc>
        <w:tc>
          <w:tcPr>
            <w:tcW w:w="1521" w:type="dxa"/>
            <w:tcBorders>
              <w:top w:val="single" w:sz="4" w:space="0" w:color="auto"/>
              <w:left w:val="single" w:sz="6" w:space="0" w:color="auto"/>
              <w:bottom w:val="single" w:sz="4" w:space="0" w:color="auto"/>
              <w:right w:val="single" w:sz="6" w:space="0" w:color="auto"/>
            </w:tcBorders>
          </w:tcPr>
          <w:p w:rsidR="00DF710F" w:rsidRPr="00DF710F" w:rsidRDefault="00DF710F" w:rsidP="00DF710F">
            <w:pPr>
              <w:pStyle w:val="ConsPlusCell"/>
              <w:widowControl/>
              <w:rPr>
                <w:rFonts w:ascii="Times New Roman" w:hAnsi="Times New Roman" w:cs="Times New Roman"/>
                <w:lang w:eastAsia="en-US"/>
              </w:rPr>
            </w:pPr>
          </w:p>
        </w:tc>
      </w:tr>
    </w:tbl>
    <w:p w:rsidR="00DF710F" w:rsidRPr="00DF710F" w:rsidRDefault="00DF710F" w:rsidP="00DF710F">
      <w:pPr>
        <w:pStyle w:val="ConsPlusNonformat"/>
        <w:widowControl/>
        <w:jc w:val="both"/>
        <w:rPr>
          <w:rFonts w:ascii="Times New Roman" w:hAnsi="Times New Roman" w:cs="Times New Roman"/>
        </w:rPr>
      </w:pPr>
    </w:p>
    <w:p w:rsidR="00DF710F" w:rsidRPr="00DF710F" w:rsidRDefault="00DF710F" w:rsidP="00DF710F">
      <w:pPr>
        <w:widowControl w:val="0"/>
        <w:autoSpaceDE w:val="0"/>
        <w:autoSpaceDN w:val="0"/>
        <w:adjustRightInd w:val="0"/>
        <w:ind w:firstLine="708"/>
        <w:jc w:val="both"/>
        <w:rPr>
          <w:sz w:val="20"/>
          <w:szCs w:val="20"/>
        </w:rPr>
      </w:pPr>
      <w:r w:rsidRPr="00DF710F">
        <w:rPr>
          <w:sz w:val="20"/>
          <w:szCs w:val="20"/>
        </w:rPr>
        <w:t>Способ получения документов (в том числе уведомления об отказе) _____________________________________</w:t>
      </w:r>
    </w:p>
    <w:p w:rsidR="00DF710F" w:rsidRPr="00DF710F" w:rsidRDefault="00DF710F" w:rsidP="00DF710F">
      <w:pPr>
        <w:pStyle w:val="ConsPlusNonformat"/>
        <w:widowControl/>
        <w:rPr>
          <w:rFonts w:ascii="Times New Roman" w:hAnsi="Times New Roman" w:cs="Times New Roman"/>
        </w:rPr>
      </w:pPr>
      <w:r w:rsidRPr="00DF710F">
        <w:rPr>
          <w:rFonts w:ascii="Times New Roman" w:hAnsi="Times New Roman" w:cs="Times New Roman"/>
        </w:rPr>
        <w:t>Заявитель: __________________________________________/ ________________</w:t>
      </w:r>
    </w:p>
    <w:p w:rsidR="00DF710F" w:rsidRPr="00DF710F" w:rsidRDefault="00DF710F" w:rsidP="00DF710F">
      <w:pPr>
        <w:pStyle w:val="ConsPlusNonformat"/>
        <w:widowControl/>
        <w:jc w:val="center"/>
        <w:rPr>
          <w:rFonts w:ascii="Times New Roman" w:hAnsi="Times New Roman" w:cs="Times New Roman"/>
        </w:rPr>
      </w:pPr>
      <w:r w:rsidRPr="00DF710F">
        <w:rPr>
          <w:rFonts w:ascii="Times New Roman" w:hAnsi="Times New Roman" w:cs="Times New Roman"/>
        </w:rPr>
        <w:t>(Ф.И.О.)                                                                              (подпись)</w:t>
      </w:r>
    </w:p>
    <w:p w:rsidR="00DF710F" w:rsidRPr="00DF710F" w:rsidRDefault="00DF710F" w:rsidP="00DF710F">
      <w:pPr>
        <w:pStyle w:val="ConsPlusNonformat"/>
        <w:widowControl/>
        <w:rPr>
          <w:rFonts w:ascii="Times New Roman" w:hAnsi="Times New Roman" w:cs="Times New Roman"/>
          <w:b/>
        </w:rPr>
      </w:pPr>
      <w:r w:rsidRPr="00DF710F">
        <w:rPr>
          <w:rFonts w:ascii="Times New Roman" w:hAnsi="Times New Roman" w:cs="Times New Roman"/>
        </w:rPr>
        <w:t>Принял: гл</w:t>
      </w:r>
      <w:r w:rsidRPr="00DF710F">
        <w:rPr>
          <w:rFonts w:ascii="Times New Roman" w:hAnsi="Times New Roman" w:cs="Times New Roman"/>
          <w:b/>
        </w:rPr>
        <w:t xml:space="preserve">. </w:t>
      </w:r>
      <w:r w:rsidRPr="00DF710F">
        <w:rPr>
          <w:rFonts w:ascii="Times New Roman" w:hAnsi="Times New Roman" w:cs="Times New Roman"/>
        </w:rPr>
        <w:t xml:space="preserve">специалист КУМИ г. </w:t>
      </w:r>
      <w:proofErr w:type="spellStart"/>
      <w:r w:rsidRPr="00DF710F">
        <w:rPr>
          <w:rFonts w:ascii="Times New Roman" w:hAnsi="Times New Roman" w:cs="Times New Roman"/>
        </w:rPr>
        <w:t>Свирска</w:t>
      </w:r>
      <w:r w:rsidRPr="00DF710F">
        <w:rPr>
          <w:rFonts w:ascii="Times New Roman" w:hAnsi="Times New Roman" w:cs="Times New Roman"/>
          <w:b/>
        </w:rPr>
        <w:t>_________________</w:t>
      </w:r>
      <w:proofErr w:type="spellEnd"/>
      <w:r w:rsidRPr="00DF710F">
        <w:rPr>
          <w:rFonts w:ascii="Times New Roman" w:hAnsi="Times New Roman" w:cs="Times New Roman"/>
          <w:b/>
        </w:rPr>
        <w:t>/________________________</w:t>
      </w:r>
    </w:p>
    <w:p w:rsidR="00DF710F" w:rsidRPr="00DF710F" w:rsidRDefault="00DF710F" w:rsidP="00DF710F">
      <w:pPr>
        <w:pStyle w:val="ConsPlusNonformat"/>
        <w:widowControl/>
        <w:rPr>
          <w:rFonts w:ascii="Times New Roman" w:hAnsi="Times New Roman" w:cs="Times New Roman"/>
        </w:rPr>
      </w:pPr>
      <w:r w:rsidRPr="00DF710F">
        <w:rPr>
          <w:rFonts w:ascii="Times New Roman" w:hAnsi="Times New Roman" w:cs="Times New Roman"/>
        </w:rPr>
        <w:t xml:space="preserve">                                                                                                        ( подпись)                                                     (ФИО)</w:t>
      </w:r>
    </w:p>
    <w:p w:rsidR="00DF710F" w:rsidRPr="00DF710F" w:rsidRDefault="00DF710F" w:rsidP="00DF710F">
      <w:pPr>
        <w:pStyle w:val="ConsPlusNonformat"/>
        <w:widowControl/>
        <w:rPr>
          <w:rFonts w:ascii="Times New Roman" w:hAnsi="Times New Roman" w:cs="Times New Roman"/>
        </w:rPr>
      </w:pPr>
      <w:r w:rsidRPr="00DF710F">
        <w:rPr>
          <w:rFonts w:ascii="Times New Roman" w:hAnsi="Times New Roman" w:cs="Times New Roman"/>
        </w:rPr>
        <w:t>"___"__________ 20_____ г.</w:t>
      </w:r>
    </w:p>
    <w:p w:rsidR="00DF710F" w:rsidRPr="00DF710F" w:rsidRDefault="00DF710F" w:rsidP="00DF710F">
      <w:pPr>
        <w:widowControl w:val="0"/>
        <w:autoSpaceDE w:val="0"/>
        <w:autoSpaceDN w:val="0"/>
        <w:adjustRightInd w:val="0"/>
        <w:jc w:val="both"/>
        <w:rPr>
          <w:sz w:val="20"/>
          <w:szCs w:val="20"/>
        </w:rPr>
      </w:pPr>
    </w:p>
    <w:p w:rsidR="00DF710F" w:rsidRPr="00DF710F" w:rsidRDefault="00DF710F" w:rsidP="00DF710F">
      <w:pPr>
        <w:widowControl w:val="0"/>
        <w:tabs>
          <w:tab w:val="left" w:pos="4678"/>
        </w:tabs>
        <w:autoSpaceDE w:val="0"/>
        <w:autoSpaceDN w:val="0"/>
        <w:adjustRightInd w:val="0"/>
        <w:ind w:left="4678"/>
        <w:jc w:val="right"/>
        <w:rPr>
          <w:sz w:val="20"/>
          <w:szCs w:val="20"/>
        </w:rPr>
      </w:pPr>
      <w:r w:rsidRPr="00DF710F">
        <w:rPr>
          <w:sz w:val="20"/>
          <w:szCs w:val="20"/>
        </w:rPr>
        <w:t xml:space="preserve">                                   Приложение № 2 </w:t>
      </w:r>
    </w:p>
    <w:p w:rsidR="00DF710F" w:rsidRPr="00DF710F" w:rsidRDefault="00DF710F" w:rsidP="00DF710F">
      <w:pPr>
        <w:widowControl w:val="0"/>
        <w:tabs>
          <w:tab w:val="left" w:pos="4678"/>
        </w:tabs>
        <w:autoSpaceDE w:val="0"/>
        <w:autoSpaceDN w:val="0"/>
        <w:adjustRightInd w:val="0"/>
        <w:ind w:left="4678"/>
        <w:jc w:val="both"/>
        <w:rPr>
          <w:sz w:val="20"/>
          <w:szCs w:val="20"/>
        </w:rPr>
      </w:pPr>
      <w:r w:rsidRPr="00DF710F">
        <w:rPr>
          <w:sz w:val="20"/>
          <w:szCs w:val="20"/>
        </w:rPr>
        <w:t>к административному регламенту предоставления муниципальной  услуги «Установление сервитута в отношении земельного участка, находящегося в муниципальной собственности муниципального образования «</w:t>
      </w:r>
      <w:proofErr w:type="spellStart"/>
      <w:r w:rsidRPr="00DF710F">
        <w:rPr>
          <w:sz w:val="20"/>
          <w:szCs w:val="20"/>
        </w:rPr>
        <w:t>Новонукутское</w:t>
      </w:r>
      <w:proofErr w:type="spellEnd"/>
      <w:r w:rsidRPr="00DF710F">
        <w:rPr>
          <w:sz w:val="20"/>
          <w:szCs w:val="20"/>
        </w:rPr>
        <w:t>»</w:t>
      </w:r>
    </w:p>
    <w:p w:rsidR="00DF710F" w:rsidRPr="00DF710F" w:rsidRDefault="00DF710F" w:rsidP="00DF710F">
      <w:pPr>
        <w:pStyle w:val="ConsPlusNormal"/>
        <w:widowControl/>
        <w:tabs>
          <w:tab w:val="left" w:pos="851"/>
          <w:tab w:val="left" w:pos="993"/>
        </w:tabs>
        <w:ind w:firstLine="0"/>
        <w:jc w:val="center"/>
        <w:rPr>
          <w:rFonts w:ascii="Times New Roman" w:hAnsi="Times New Roman" w:cs="Times New Roman"/>
        </w:rPr>
      </w:pPr>
    </w:p>
    <w:p w:rsidR="00DF710F" w:rsidRPr="00DF710F" w:rsidRDefault="00DF710F" w:rsidP="00DF710F">
      <w:pPr>
        <w:pStyle w:val="ConsPlusTitle"/>
        <w:jc w:val="center"/>
        <w:rPr>
          <w:spacing w:val="20"/>
          <w:sz w:val="20"/>
          <w:szCs w:val="20"/>
        </w:rPr>
      </w:pPr>
      <w:r w:rsidRPr="00DF710F">
        <w:rPr>
          <w:spacing w:val="20"/>
          <w:sz w:val="20"/>
          <w:szCs w:val="20"/>
        </w:rPr>
        <w:t>БЛОК-СХЕМА</w:t>
      </w:r>
    </w:p>
    <w:p w:rsidR="00DF710F" w:rsidRPr="00DF710F" w:rsidRDefault="00DF710F" w:rsidP="00DF710F">
      <w:pPr>
        <w:pStyle w:val="ConsPlusNormal"/>
        <w:widowControl/>
        <w:ind w:firstLine="540"/>
        <w:jc w:val="right"/>
        <w:rPr>
          <w:rFonts w:ascii="Times New Roman" w:hAnsi="Times New Roman" w:cs="Times New Roman"/>
          <w:color w:val="000000"/>
        </w:rPr>
      </w:pPr>
      <w:r w:rsidRPr="00DF710F">
        <w:rPr>
          <w:rFonts w:ascii="Times New Roman" w:hAnsi="Times New Roman" w:cs="Times New Roman"/>
          <w:noProof/>
          <w:color w:val="000000"/>
        </w:rPr>
        <w:pict>
          <v:roundrect id="Скругленный прямоугольник 16" o:spid="_x0000_s1040" style="position:absolute;left:0;text-align:left;margin-left:51.55pt;margin-top:9.9pt;width:456pt;height:62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">
            <v:textbox>
              <w:txbxContent>
                <w:p w:rsidR="00DF710F" w:rsidRDefault="00DF710F" w:rsidP="00DF710F">
                  <w:pPr>
                    <w:jc w:val="center"/>
                  </w:pPr>
                </w:p>
                <w:p w:rsidR="00DF710F" w:rsidRPr="00452128" w:rsidRDefault="00DF710F" w:rsidP="00DF710F">
                  <w:pPr>
                    <w:ind w:left="426"/>
                    <w:jc w:val="center"/>
                  </w:pPr>
                  <w:r w:rsidRPr="00452128">
                    <w:rPr>
                      <w:rFonts w:eastAsia="Calibri"/>
                      <w:lang w:eastAsia="en-US"/>
                    </w:rPr>
                    <w:t>прием и регистрация заявления и документов, подлежащих представлению заявителем</w:t>
                  </w:r>
                </w:p>
                <w:p w:rsidR="00DF710F" w:rsidRDefault="00DF710F" w:rsidP="00DF710F">
                  <w:pPr>
                    <w:jc w:val="center"/>
                    <w:rPr>
                      <w:sz w:val="20"/>
                      <w:szCs w:val="20"/>
                    </w:rPr>
                  </w:pPr>
                </w:p>
              </w:txbxContent>
            </v:textbox>
          </v:roundrect>
        </w:pict>
      </w:r>
    </w:p>
    <w:p w:rsidR="00DF710F" w:rsidRPr="00DF710F" w:rsidRDefault="00DF710F" w:rsidP="00DF710F">
      <w:pPr>
        <w:pStyle w:val="ConsPlusNormal"/>
        <w:widowControl/>
        <w:ind w:firstLine="540"/>
        <w:jc w:val="right"/>
        <w:rPr>
          <w:rFonts w:ascii="Times New Roman" w:hAnsi="Times New Roman" w:cs="Times New Roman"/>
          <w:color w:val="000000"/>
        </w:rPr>
      </w:pPr>
    </w:p>
    <w:p w:rsidR="00DF710F" w:rsidRPr="00DF710F" w:rsidRDefault="00DF710F" w:rsidP="00DF710F">
      <w:pPr>
        <w:pStyle w:val="ConsPlusNormal"/>
        <w:widowControl/>
        <w:ind w:firstLine="540"/>
        <w:jc w:val="right"/>
        <w:rPr>
          <w:rFonts w:ascii="Times New Roman" w:hAnsi="Times New Roman" w:cs="Times New Roman"/>
          <w:color w:val="000000"/>
        </w:rPr>
      </w:pPr>
    </w:p>
    <w:p w:rsidR="00DF710F" w:rsidRPr="00DF710F" w:rsidRDefault="00DF710F" w:rsidP="00DF710F">
      <w:pPr>
        <w:pStyle w:val="ConsPlusNormal"/>
        <w:widowControl/>
        <w:ind w:firstLine="540"/>
        <w:jc w:val="right"/>
        <w:rPr>
          <w:rFonts w:ascii="Times New Roman" w:hAnsi="Times New Roman" w:cs="Times New Roman"/>
          <w:color w:val="000000"/>
        </w:rPr>
      </w:pPr>
    </w:p>
    <w:p w:rsidR="00DF710F" w:rsidRPr="00DF710F" w:rsidRDefault="00DF710F" w:rsidP="00DF710F">
      <w:pPr>
        <w:pStyle w:val="ConsPlusNormal"/>
        <w:widowControl/>
        <w:ind w:firstLine="540"/>
        <w:jc w:val="right"/>
        <w:rPr>
          <w:rFonts w:ascii="Times New Roman" w:hAnsi="Times New Roman" w:cs="Times New Roman"/>
          <w:color w:val="000000"/>
        </w:rPr>
      </w:pPr>
    </w:p>
    <w:p w:rsidR="00DF710F" w:rsidRPr="00DF710F" w:rsidRDefault="00DF710F" w:rsidP="00DF710F">
      <w:pPr>
        <w:pStyle w:val="ConsPlusNormal"/>
        <w:widowControl/>
        <w:ind w:firstLine="540"/>
        <w:jc w:val="right"/>
        <w:rPr>
          <w:rFonts w:ascii="Times New Roman" w:hAnsi="Times New Roman" w:cs="Times New Roman"/>
          <w:color w:val="000000"/>
        </w:rPr>
      </w:pPr>
    </w:p>
    <w:p w:rsidR="00DF710F" w:rsidRPr="00DF710F" w:rsidRDefault="00DF710F" w:rsidP="00DF710F">
      <w:pPr>
        <w:pStyle w:val="ConsPlusNormal"/>
        <w:widowControl/>
        <w:ind w:firstLine="540"/>
        <w:jc w:val="right"/>
        <w:rPr>
          <w:rFonts w:ascii="Times New Roman" w:hAnsi="Times New Roman" w:cs="Times New Roman"/>
          <w:color w:val="000000"/>
        </w:rPr>
      </w:pPr>
      <w:r w:rsidRPr="00DF710F">
        <w:rPr>
          <w:rFonts w:ascii="Times New Roman" w:hAnsi="Times New Roman" w:cs="Times New Roman"/>
          <w:noProof/>
          <w:color w:val="000000"/>
        </w:rPr>
        <w:pict>
          <v:line id="Прямая соединительная линия 14" o:spid="_x0000_s1042" style="position:absolute;left:0;text-align:left;z-index:251676672;visibility:visible" from="238.2pt,2.9pt" to="238.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">
            <v:stroke endarrow="block"/>
          </v:line>
        </w:pict>
      </w:r>
    </w:p>
    <w:p w:rsidR="00DF710F" w:rsidRPr="00DF710F" w:rsidRDefault="00DF710F" w:rsidP="00DF710F">
      <w:pPr>
        <w:pStyle w:val="ConsPlusNormal"/>
        <w:widowControl/>
        <w:ind w:firstLine="540"/>
        <w:jc w:val="right"/>
        <w:rPr>
          <w:rFonts w:ascii="Times New Roman" w:hAnsi="Times New Roman" w:cs="Times New Roman"/>
          <w:color w:val="000000"/>
        </w:rPr>
      </w:pPr>
      <w:r w:rsidRPr="00DF710F">
        <w:rPr>
          <w:rFonts w:ascii="Times New Roman" w:hAnsi="Times New Roman" w:cs="Times New Roman"/>
          <w:noProof/>
          <w:color w:val="000000"/>
        </w:rPr>
        <w:pict>
          <v:roundrect id="Скругленный прямоугольник 3" o:spid="_x0000_s1054" style="position:absolute;left:0;text-align:left;margin-left:-29.45pt;margin-top:3.95pt;width:92.6pt;height:86.25pt;z-index:25168896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">
            <v:textbox>
              <w:txbxContent>
                <w:p w:rsidR="00DF710F" w:rsidRPr="00FF67DF" w:rsidRDefault="00DF710F" w:rsidP="00DF710F">
                  <w:pPr>
                    <w:pStyle w:val="ConsPlusNormal"/>
                    <w:ind w:firstLine="0"/>
                    <w:jc w:val="center"/>
                    <w:rPr>
                      <w:rFonts w:ascii="Times New Roman" w:eastAsiaTheme="minorHAnsi" w:hAnsi="Times New Roman" w:cs="Times New Roman"/>
                      <w:sz w:val="24"/>
                      <w:szCs w:val="24"/>
                      <w:lang w:eastAsia="en-US"/>
                    </w:rPr>
                  </w:pPr>
                  <w:r w:rsidRPr="00FF67DF">
                    <w:rPr>
                      <w:rFonts w:ascii="Times New Roman" w:hAnsi="Times New Roman" w:cs="Times New Roman"/>
                      <w:sz w:val="24"/>
                      <w:szCs w:val="24"/>
                    </w:rPr>
                    <w:t xml:space="preserve">Принятие решения о </w:t>
                  </w:r>
                  <w:r w:rsidRPr="00FF67DF">
                    <w:rPr>
                      <w:rFonts w:ascii="Times New Roman" w:hAnsi="Times New Roman" w:cs="Times New Roman"/>
                      <w:color w:val="000000"/>
                      <w:sz w:val="24"/>
                      <w:szCs w:val="24"/>
                    </w:rPr>
                    <w:t>возврате заявления</w:t>
                  </w:r>
                </w:p>
                <w:p w:rsidR="00DF710F" w:rsidRPr="00FF67DF" w:rsidRDefault="00DF710F" w:rsidP="00DF710F">
                  <w:pPr>
                    <w:jc w:val="center"/>
                  </w:pPr>
                </w:p>
              </w:txbxContent>
            </v:textbox>
          </v:roundrect>
        </w:pict>
      </w:r>
      <w:r w:rsidRPr="00DF710F">
        <w:rPr>
          <w:rFonts w:ascii="Times New Roman" w:hAnsi="Times New Roman" w:cs="Times New Roman"/>
          <w:noProof/>
          <w:color w:val="000000"/>
        </w:rPr>
        <w:pict>
          <v:roundrect id="Скругленный прямоугольник 1" o:spid="_x0000_s1045" style="position:absolute;left:0;text-align:left;margin-left:110.95pt;margin-top:9.4pt;width:320.1pt;height:58.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">
            <v:textbox>
              <w:txbxContent>
                <w:p w:rsidR="00DF710F" w:rsidRDefault="00DF710F" w:rsidP="00DF710F">
                  <w:pPr>
                    <w:jc w:val="center"/>
                    <w:rPr>
                      <w:sz w:val="20"/>
                    </w:rPr>
                  </w:pPr>
                </w:p>
                <w:p w:rsidR="00DF710F" w:rsidRPr="00452128" w:rsidRDefault="00DF710F" w:rsidP="00DF710F">
                  <w:pPr>
                    <w:jc w:val="center"/>
                  </w:pPr>
                  <w:r w:rsidRPr="00452128">
                    <w:rPr>
                      <w:color w:val="000000"/>
                    </w:rPr>
                    <w:t>рассмотрение документов на предмет наличия (отсутствия) оснований для возврата заявления</w:t>
                  </w:r>
                </w:p>
                <w:p w:rsidR="00DF710F" w:rsidRDefault="00DF710F" w:rsidP="00DF710F">
                  <w:pPr>
                    <w:jc w:val="center"/>
                    <w:rPr>
                      <w:sz w:val="20"/>
                    </w:rPr>
                  </w:pPr>
                </w:p>
              </w:txbxContent>
            </v:textbox>
          </v:roundrect>
        </w:pict>
      </w:r>
    </w:p>
    <w:p w:rsidR="00DF710F" w:rsidRPr="00DF710F" w:rsidRDefault="00DF710F" w:rsidP="00DF710F">
      <w:pPr>
        <w:pStyle w:val="ConsPlusNormal"/>
        <w:widowControl/>
        <w:ind w:firstLine="540"/>
        <w:jc w:val="right"/>
        <w:rPr>
          <w:rFonts w:ascii="Times New Roman" w:hAnsi="Times New Roman" w:cs="Times New Roman"/>
          <w:color w:val="000000"/>
        </w:rPr>
      </w:pPr>
    </w:p>
    <w:p w:rsidR="00DF710F" w:rsidRPr="00DF710F" w:rsidRDefault="00DF710F" w:rsidP="00DF710F">
      <w:pPr>
        <w:pStyle w:val="ConsPlusNormal"/>
        <w:widowControl/>
        <w:ind w:firstLine="540"/>
        <w:jc w:val="right"/>
        <w:rPr>
          <w:rFonts w:ascii="Times New Roman" w:hAnsi="Times New Roman" w:cs="Times New Roman"/>
          <w:color w:val="000000"/>
        </w:rPr>
      </w:pPr>
    </w:p>
    <w:p w:rsidR="00DF710F" w:rsidRPr="00DF710F" w:rsidRDefault="00DF710F" w:rsidP="00DF710F">
      <w:pPr>
        <w:pStyle w:val="ConsPlusNormal"/>
        <w:widowControl/>
        <w:ind w:firstLine="540"/>
        <w:jc w:val="right"/>
        <w:rPr>
          <w:rFonts w:ascii="Times New Roman" w:hAnsi="Times New Roman" w:cs="Times New Roman"/>
          <w:color w:val="000000"/>
        </w:rPr>
      </w:pPr>
      <w:r w:rsidRPr="00DF710F">
        <w:rPr>
          <w:rFonts w:ascii="Times New Roman" w:hAnsi="Times New Roman" w:cs="Times New Roman"/>
          <w:noProof/>
          <w:color w:val="000000"/>
        </w:rPr>
        <w:pict>
          <v:line id="Прямая соединительная линия 19" o:spid="_x0000_s1055" style="position:absolute;left:0;text-align:left;flip:x;z-index:251689984;visibility:visible;mso-width-relative:margin;mso-height-relative:margin" from="25.95pt,7.9pt" to="58.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">
            <v:stroke endarrow="block"/>
          </v:line>
        </w:pict>
      </w:r>
    </w:p>
    <w:p w:rsidR="00DF710F" w:rsidRPr="00DF710F" w:rsidRDefault="00DF710F" w:rsidP="00DF710F">
      <w:pPr>
        <w:pStyle w:val="ConsPlusNormal"/>
        <w:widowControl/>
        <w:ind w:firstLine="540"/>
        <w:jc w:val="right"/>
        <w:rPr>
          <w:rFonts w:ascii="Times New Roman" w:hAnsi="Times New Roman" w:cs="Times New Roman"/>
          <w:color w:val="000000"/>
        </w:rPr>
      </w:pPr>
    </w:p>
    <w:p w:rsidR="00DF710F" w:rsidRPr="00DF710F" w:rsidRDefault="00DF710F" w:rsidP="00DF710F">
      <w:pPr>
        <w:pStyle w:val="ConsPlusNormal"/>
        <w:widowControl/>
        <w:ind w:firstLine="540"/>
        <w:jc w:val="right"/>
        <w:rPr>
          <w:rFonts w:ascii="Times New Roman" w:hAnsi="Times New Roman" w:cs="Times New Roman"/>
          <w:color w:val="000000"/>
        </w:rPr>
      </w:pPr>
      <w:r w:rsidRPr="00DF710F">
        <w:rPr>
          <w:rFonts w:ascii="Times New Roman" w:hAnsi="Times New Roman" w:cs="Times New Roman"/>
          <w:noProof/>
          <w:color w:val="000000"/>
        </w:rPr>
        <w:pict>
          <v:line id="Прямая соединительная линия 2" o:spid="_x0000_s1046" style="position:absolute;left:0;text-align:left;z-index:251680768;visibility:visible" from="237.45pt,9.65pt" to="237.4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">
            <v:stroke endarrow="block"/>
          </v:line>
        </w:pict>
      </w:r>
    </w:p>
    <w:p w:rsidR="00DF710F" w:rsidRPr="00DF710F" w:rsidRDefault="00DF710F" w:rsidP="00DF710F">
      <w:pPr>
        <w:pStyle w:val="ConsPlusNormal"/>
        <w:widowControl/>
        <w:ind w:firstLine="540"/>
        <w:jc w:val="right"/>
        <w:rPr>
          <w:rFonts w:ascii="Times New Roman" w:hAnsi="Times New Roman" w:cs="Times New Roman"/>
          <w:color w:val="000000"/>
        </w:rPr>
      </w:pPr>
    </w:p>
    <w:p w:rsidR="00DF710F" w:rsidRPr="00DF710F" w:rsidRDefault="00DF710F" w:rsidP="00DF710F">
      <w:pPr>
        <w:pStyle w:val="ConsPlusNormal"/>
        <w:widowControl/>
        <w:ind w:firstLine="540"/>
        <w:jc w:val="right"/>
        <w:rPr>
          <w:rFonts w:ascii="Times New Roman" w:hAnsi="Times New Roman" w:cs="Times New Roman"/>
          <w:color w:val="000000"/>
        </w:rPr>
      </w:pPr>
      <w:r w:rsidRPr="00DF710F">
        <w:rPr>
          <w:rFonts w:ascii="Times New Roman" w:hAnsi="Times New Roman" w:cs="Times New Roman"/>
          <w:noProof/>
          <w:color w:val="000000"/>
        </w:rPr>
        <w:lastRenderedPageBreak/>
        <w:pict>
          <v:roundrect id="Скругленный прямоугольник 15" o:spid="_x0000_s1041" style="position:absolute;left:0;text-align:left;margin-left:55.2pt;margin-top:5.4pt;width:372.1pt;height:54.7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">
            <v:textbox>
              <w:txbxContent>
                <w:p w:rsidR="00DF710F" w:rsidRPr="00452128" w:rsidRDefault="00DF710F" w:rsidP="00DF710F">
                  <w:pPr>
                    <w:jc w:val="center"/>
                  </w:pPr>
                </w:p>
                <w:p w:rsidR="00DF710F" w:rsidRPr="00452128" w:rsidRDefault="00DF710F" w:rsidP="00DF710F">
                  <w:pPr>
                    <w:jc w:val="center"/>
                  </w:pPr>
                  <w:r w:rsidRPr="00452128">
                    <w:t xml:space="preserve">Формирование и направление межведомственных запросов </w:t>
                  </w:r>
                  <w:r w:rsidRPr="00452128">
                    <w:br/>
                    <w:t>в органы, участвующие в предоставлении муниципальной услуги</w:t>
                  </w:r>
                </w:p>
              </w:txbxContent>
            </v:textbox>
          </v:roundrect>
        </w:pict>
      </w:r>
    </w:p>
    <w:p w:rsidR="00DF710F" w:rsidRPr="00DF710F" w:rsidRDefault="00DF710F" w:rsidP="00DF710F">
      <w:pPr>
        <w:pStyle w:val="ConsPlusNormal"/>
        <w:widowControl/>
        <w:tabs>
          <w:tab w:val="left" w:pos="8445"/>
        </w:tabs>
        <w:ind w:firstLine="540"/>
        <w:rPr>
          <w:rFonts w:ascii="Times New Roman" w:hAnsi="Times New Roman" w:cs="Times New Roman"/>
          <w:color w:val="000000"/>
        </w:rPr>
      </w:pPr>
      <w:r w:rsidRPr="00DF710F">
        <w:rPr>
          <w:rFonts w:ascii="Times New Roman" w:hAnsi="Times New Roman" w:cs="Times New Roman"/>
          <w:color w:val="000000"/>
        </w:rPr>
        <w:tab/>
      </w:r>
    </w:p>
    <w:p w:rsidR="00DF710F" w:rsidRPr="00DF710F" w:rsidRDefault="00DF710F" w:rsidP="00DF710F">
      <w:pPr>
        <w:pStyle w:val="ConsPlusNormal"/>
        <w:widowControl/>
        <w:ind w:firstLine="540"/>
        <w:jc w:val="right"/>
        <w:rPr>
          <w:rFonts w:ascii="Times New Roman" w:hAnsi="Times New Roman" w:cs="Times New Roman"/>
          <w:color w:val="000000"/>
        </w:rPr>
      </w:pPr>
    </w:p>
    <w:p w:rsidR="00DF710F" w:rsidRPr="00DF710F" w:rsidRDefault="00DF710F" w:rsidP="00DF710F">
      <w:pPr>
        <w:pStyle w:val="ConsPlusNormal"/>
        <w:widowControl/>
        <w:ind w:firstLine="540"/>
        <w:jc w:val="right"/>
        <w:rPr>
          <w:rFonts w:ascii="Times New Roman" w:hAnsi="Times New Roman" w:cs="Times New Roman"/>
          <w:color w:val="000000"/>
        </w:rPr>
      </w:pPr>
    </w:p>
    <w:p w:rsidR="00DF710F" w:rsidRPr="00DF710F" w:rsidRDefault="00DF710F" w:rsidP="00DF710F">
      <w:pPr>
        <w:pStyle w:val="ConsPlusNormal"/>
        <w:widowControl/>
        <w:ind w:firstLine="540"/>
        <w:jc w:val="right"/>
        <w:rPr>
          <w:rFonts w:ascii="Times New Roman" w:hAnsi="Times New Roman" w:cs="Times New Roman"/>
          <w:color w:val="000000"/>
        </w:rPr>
      </w:pPr>
    </w:p>
    <w:p w:rsidR="00DF710F" w:rsidRPr="00DF710F" w:rsidRDefault="00DF710F" w:rsidP="00DF710F">
      <w:pPr>
        <w:pStyle w:val="ConsPlusNormal"/>
        <w:widowControl/>
        <w:ind w:firstLine="540"/>
        <w:jc w:val="right"/>
        <w:rPr>
          <w:rFonts w:ascii="Times New Roman" w:hAnsi="Times New Roman" w:cs="Times New Roman"/>
          <w:color w:val="000000"/>
        </w:rPr>
      </w:pPr>
      <w:r w:rsidRPr="00DF710F">
        <w:rPr>
          <w:rFonts w:ascii="Times New Roman" w:hAnsi="Times New Roman" w:cs="Times New Roman"/>
          <w:noProof/>
          <w:color w:val="000000"/>
        </w:rPr>
        <w:pict>
          <v:line id="Прямая соединительная линия 12" o:spid="_x0000_s1044" style="position:absolute;left:0;text-align:left;z-index:251678720;visibility:visible;mso-height-relative:margin" from="419.7pt,1.95pt" to="419.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D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">
            <v:stroke endarrow="block"/>
          </v:line>
        </w:pict>
      </w:r>
      <w:r w:rsidRPr="00DF710F">
        <w:rPr>
          <w:rFonts w:ascii="Times New Roman" w:hAnsi="Times New Roman" w:cs="Times New Roman"/>
          <w:noProof/>
          <w:color w:val="000000"/>
        </w:rPr>
        <w:pict>
          <v:line id="Прямая соединительная линия 4" o:spid="_x0000_s1047" style="position:absolute;left:0;text-align:left;z-index:251681792;visibility:visible;mso-height-relative:margin" from="180.45pt,1.95pt" to="180.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o0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">
            <v:stroke endarrow="block"/>
          </v:line>
        </w:pict>
      </w:r>
      <w:r w:rsidRPr="00DF710F">
        <w:rPr>
          <w:rFonts w:ascii="Times New Roman" w:hAnsi="Times New Roman" w:cs="Times New Roman"/>
          <w:noProof/>
          <w:color w:val="000000"/>
        </w:rPr>
        <w:pict>
          <v:line id="Прямая соединительная линия 5" o:spid="_x0000_s1048" style="position:absolute;left:0;text-align:left;z-index:251682816;visibility:visible" from="310.95pt,2.7pt" to="310.9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">
            <v:stroke endarrow="block"/>
          </v:line>
        </w:pict>
      </w:r>
      <w:r w:rsidRPr="00DF710F">
        <w:rPr>
          <w:rFonts w:ascii="Times New Roman" w:hAnsi="Times New Roman" w:cs="Times New Roman"/>
          <w:noProof/>
          <w:color w:val="000000"/>
        </w:rPr>
        <w:pict>
          <v:line id="Прямая соединительная линия 13" o:spid="_x0000_s1043" style="position:absolute;left:0;text-align:left;z-index:251677696;visibility:visible" from="67.2pt,2.7pt" to="67.2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">
            <v:stroke endarrow="block"/>
          </v:line>
        </w:pict>
      </w:r>
    </w:p>
    <w:p w:rsidR="00DF710F" w:rsidRPr="00DF710F" w:rsidRDefault="00DF710F" w:rsidP="00DF710F">
      <w:pPr>
        <w:pStyle w:val="ConsPlusNormal"/>
        <w:widowControl/>
        <w:ind w:firstLine="540"/>
        <w:jc w:val="right"/>
        <w:rPr>
          <w:rFonts w:ascii="Times New Roman" w:hAnsi="Times New Roman" w:cs="Times New Roman"/>
          <w:color w:val="000000"/>
        </w:rPr>
      </w:pPr>
      <w:r w:rsidRPr="00DF710F">
        <w:rPr>
          <w:rFonts w:ascii="Times New Roman" w:hAnsi="Times New Roman" w:cs="Times New Roman"/>
          <w:noProof/>
        </w:rPr>
        <w:pict>
          <v:roundrect id="Скругленный прямоугольник 7" o:spid="_x0000_s1050" style="position:absolute;left:0;text-align:left;margin-left:298.65pt;margin-top:8.45pt;width:132pt;height:177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">
            <v:textbox>
              <w:txbxContent>
                <w:p w:rsidR="00DF710F" w:rsidRPr="00FE58EA" w:rsidRDefault="00DF710F" w:rsidP="00DF710F">
                  <w:pPr>
                    <w:pStyle w:val="ConsPlusNormal"/>
                    <w:ind w:firstLine="540"/>
                    <w:jc w:val="both"/>
                    <w:rPr>
                      <w:rFonts w:ascii="Times New Roman" w:hAnsi="Times New Roman" w:cs="Times New Roman"/>
                    </w:rPr>
                  </w:pPr>
                  <w:r w:rsidRPr="00FE58EA">
                    <w:rPr>
                      <w:rFonts w:ascii="Times New Roman" w:hAnsi="Times New Roman" w:cs="Times New Roman"/>
                      <w:sz w:val="24"/>
                      <w:szCs w:val="24"/>
                    </w:rPr>
                    <w:t xml:space="preserve">Принятие решения об </w:t>
                  </w:r>
                  <w:r w:rsidRPr="00FE58EA">
                    <w:rPr>
                      <w:rFonts w:ascii="Times New Roman" w:eastAsiaTheme="minorHAnsi" w:hAnsi="Times New Roman" w:cs="Times New Roman"/>
                      <w:sz w:val="24"/>
                      <w:szCs w:val="24"/>
                      <w:lang w:eastAsia="en-US"/>
                    </w:rPr>
                    <w:t xml:space="preserve">  </w:t>
                  </w:r>
                  <w:r w:rsidRPr="00FE58EA">
                    <w:rPr>
                      <w:rFonts w:ascii="Times New Roman" w:hAnsi="Times New Roman" w:cs="Times New Roman"/>
                      <w:sz w:val="24"/>
                      <w:szCs w:val="24"/>
                    </w:rPr>
                    <w:t xml:space="preserve">установлении сервитута в отношении всего земельного участка, или в случае, предусмотренном </w:t>
                  </w:r>
                  <w:hyperlink r:id="rId30" w:history="1">
                    <w:r w:rsidRPr="00FE58EA">
                      <w:rPr>
                        <w:rStyle w:val="ad"/>
                        <w:rFonts w:ascii="Times New Roman" w:hAnsi="Times New Roman" w:cs="Times New Roman"/>
                        <w:b w:val="0"/>
                        <w:color w:val="auto"/>
                        <w:sz w:val="24"/>
                        <w:szCs w:val="24"/>
                      </w:rPr>
                      <w:t>пунктом 4 статьи 39.25</w:t>
                    </w:r>
                  </w:hyperlink>
                  <w:r w:rsidRPr="00FE58EA">
                    <w:rPr>
                      <w:rFonts w:ascii="Times New Roman" w:hAnsi="Times New Roman" w:cs="Times New Roman"/>
                      <w:sz w:val="24"/>
                      <w:szCs w:val="24"/>
                    </w:rPr>
                    <w:t xml:space="preserve"> Земельного кодекса РФ</w:t>
                  </w:r>
                </w:p>
              </w:txbxContent>
            </v:textbox>
          </v:roundrect>
        </w:pict>
      </w:r>
    </w:p>
    <w:p w:rsidR="00DF710F" w:rsidRPr="00DF710F" w:rsidRDefault="00DF710F" w:rsidP="00DF710F">
      <w:pPr>
        <w:tabs>
          <w:tab w:val="left" w:pos="6060"/>
        </w:tabs>
        <w:rPr>
          <w:sz w:val="20"/>
          <w:szCs w:val="20"/>
        </w:rPr>
      </w:pPr>
      <w:r w:rsidRPr="00DF710F">
        <w:rPr>
          <w:noProof/>
          <w:sz w:val="20"/>
          <w:szCs w:val="20"/>
        </w:rPr>
        <w:pict>
          <v:roundrect id="Скругленный прямоугольник 20" o:spid="_x0000_s1035" style="position:absolute;margin-left:-22.2pt;margin-top:2.2pt;width:160.65pt;height:131.0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">
            <v:textbox>
              <w:txbxContent>
                <w:p w:rsidR="00DF710F" w:rsidRPr="004B4D7B" w:rsidRDefault="00DF710F" w:rsidP="00DF710F">
                  <w:pPr>
                    <w:pStyle w:val="ConsPlusNormal"/>
                    <w:ind w:firstLine="540"/>
                    <w:jc w:val="both"/>
                    <w:rPr>
                      <w:rFonts w:ascii="Times New Roman" w:eastAsiaTheme="minorHAnsi" w:hAnsi="Times New Roman" w:cs="Times New Roman"/>
                      <w:sz w:val="24"/>
                      <w:szCs w:val="24"/>
                      <w:lang w:eastAsia="en-US"/>
                    </w:rPr>
                  </w:pPr>
                  <w:r w:rsidRPr="004B4D7B">
                    <w:rPr>
                      <w:rFonts w:ascii="Times New Roman" w:hAnsi="Times New Roman" w:cs="Times New Roman"/>
                      <w:sz w:val="24"/>
                      <w:szCs w:val="24"/>
                    </w:rPr>
                    <w:t xml:space="preserve">Принятие решения о </w:t>
                  </w:r>
                  <w:r w:rsidRPr="004B4D7B">
                    <w:rPr>
                      <w:rFonts w:ascii="Times New Roman" w:eastAsiaTheme="minorHAnsi" w:hAnsi="Times New Roman" w:cs="Times New Roman"/>
                      <w:sz w:val="24"/>
                      <w:szCs w:val="24"/>
                      <w:lang w:eastAsia="en-US"/>
                    </w:rPr>
                    <w:t xml:space="preserve">  возможности заключения соглашения об установлении сервитута в предложенных заявителем границах</w:t>
                  </w:r>
                </w:p>
                <w:p w:rsidR="00DF710F" w:rsidRPr="00452128" w:rsidRDefault="00DF710F" w:rsidP="00DF710F">
                  <w:pPr>
                    <w:jc w:val="center"/>
                  </w:pPr>
                </w:p>
              </w:txbxContent>
            </v:textbox>
          </v:roundrect>
        </w:pict>
      </w:r>
      <w:r w:rsidRPr="00DF710F">
        <w:rPr>
          <w:noProof/>
          <w:sz w:val="20"/>
          <w:szCs w:val="20"/>
        </w:rPr>
        <w:pict>
          <v:roundrect id="Скругленный прямоугольник 6" o:spid="_x0000_s1049" style="position:absolute;margin-left:143.4pt;margin-top:.85pt;width:155.25pt;height:151.5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">
            <v:textbox>
              <w:txbxContent>
                <w:p w:rsidR="00DF710F" w:rsidRPr="004B4D7B" w:rsidRDefault="00DF710F" w:rsidP="00DF710F">
                  <w:pPr>
                    <w:pStyle w:val="ConsPlusNormal"/>
                    <w:ind w:firstLine="540"/>
                    <w:jc w:val="both"/>
                    <w:rPr>
                      <w:rFonts w:ascii="Times New Roman" w:eastAsiaTheme="minorHAnsi" w:hAnsi="Times New Roman" w:cs="Times New Roman"/>
                      <w:sz w:val="24"/>
                      <w:szCs w:val="24"/>
                      <w:lang w:eastAsia="en-US"/>
                    </w:rPr>
                  </w:pPr>
                  <w:r w:rsidRPr="004B4D7B">
                    <w:rPr>
                      <w:rFonts w:ascii="Times New Roman" w:hAnsi="Times New Roman" w:cs="Times New Roman"/>
                      <w:sz w:val="24"/>
                      <w:szCs w:val="24"/>
                    </w:rPr>
                    <w:t xml:space="preserve">Принятие решения </w:t>
                  </w:r>
                  <w:proofErr w:type="gramStart"/>
                  <w:r w:rsidRPr="004B4D7B">
                    <w:rPr>
                      <w:rFonts w:ascii="Times New Roman" w:hAnsi="Times New Roman" w:cs="Times New Roman"/>
                      <w:sz w:val="24"/>
                      <w:szCs w:val="24"/>
                    </w:rPr>
                    <w:t xml:space="preserve">о </w:t>
                  </w:r>
                  <w:r w:rsidRPr="004B4D7B">
                    <w:rPr>
                      <w:rFonts w:ascii="Times New Roman" w:eastAsiaTheme="minorHAnsi" w:hAnsi="Times New Roman" w:cs="Times New Roman"/>
                      <w:sz w:val="24"/>
                      <w:szCs w:val="24"/>
                      <w:lang w:eastAsia="en-US"/>
                    </w:rPr>
                    <w:t xml:space="preserve">   заключении соглашения об установлении сервитута в иных границах с приложением схемы границ сервитута на кадастровом плане</w:t>
                  </w:r>
                  <w:proofErr w:type="gramEnd"/>
                  <w:r w:rsidRPr="004B4D7B">
                    <w:rPr>
                      <w:rFonts w:ascii="Times New Roman" w:eastAsiaTheme="minorHAnsi" w:hAnsi="Times New Roman" w:cs="Times New Roman"/>
                      <w:sz w:val="24"/>
                      <w:szCs w:val="24"/>
                      <w:lang w:eastAsia="en-US"/>
                    </w:rPr>
                    <w:t xml:space="preserve"> территории</w:t>
                  </w:r>
                </w:p>
                <w:p w:rsidR="00DF710F" w:rsidRPr="004B4D7B" w:rsidRDefault="00DF710F" w:rsidP="00DF710F">
                  <w:pPr>
                    <w:pStyle w:val="ConsPlusNormal"/>
                    <w:ind w:firstLine="540"/>
                    <w:jc w:val="both"/>
                    <w:rPr>
                      <w:rFonts w:ascii="Times New Roman" w:eastAsiaTheme="minorHAnsi" w:hAnsi="Times New Roman" w:cs="Times New Roman"/>
                      <w:sz w:val="24"/>
                      <w:szCs w:val="24"/>
                      <w:lang w:eastAsia="en-US"/>
                    </w:rPr>
                  </w:pPr>
                </w:p>
                <w:p w:rsidR="00DF710F" w:rsidRPr="00452128" w:rsidRDefault="00DF710F" w:rsidP="00DF710F">
                  <w:pPr>
                    <w:jc w:val="center"/>
                  </w:pPr>
                </w:p>
              </w:txbxContent>
            </v:textbox>
          </v:roundrect>
        </w:pict>
      </w:r>
      <w:r w:rsidRPr="00DF710F">
        <w:rPr>
          <w:noProof/>
          <w:color w:val="000000"/>
          <w:sz w:val="20"/>
          <w:szCs w:val="20"/>
        </w:rPr>
        <w:pict>
          <v:roundrect id="Скругленный прямоугольник 18" o:spid="_x0000_s1039" style="position:absolute;margin-left:437.25pt;margin-top:2.2pt;width:93pt;height:91.5pt;z-index:25167360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">
            <v:textbox>
              <w:txbxContent>
                <w:p w:rsidR="00DF710F" w:rsidRPr="004B4D7B" w:rsidRDefault="00DF710F" w:rsidP="00DF710F">
                  <w:pPr>
                    <w:pStyle w:val="ConsPlusNormal"/>
                    <w:ind w:firstLine="0"/>
                    <w:jc w:val="center"/>
                    <w:rPr>
                      <w:rFonts w:ascii="Times New Roman" w:eastAsiaTheme="minorHAnsi" w:hAnsi="Times New Roman" w:cs="Times New Roman"/>
                      <w:sz w:val="24"/>
                      <w:szCs w:val="24"/>
                      <w:lang w:eastAsia="en-US"/>
                    </w:rPr>
                  </w:pPr>
                  <w:r w:rsidRPr="004B4D7B">
                    <w:rPr>
                      <w:rFonts w:ascii="Times New Roman" w:hAnsi="Times New Roman" w:cs="Times New Roman"/>
                      <w:sz w:val="24"/>
                      <w:szCs w:val="24"/>
                    </w:rPr>
                    <w:t xml:space="preserve">Принятие решения об отказе </w:t>
                  </w:r>
                  <w:r w:rsidRPr="004B4D7B">
                    <w:rPr>
                      <w:rFonts w:ascii="Times New Roman" w:eastAsiaTheme="minorHAnsi" w:hAnsi="Times New Roman" w:cs="Times New Roman"/>
                      <w:sz w:val="24"/>
                      <w:szCs w:val="24"/>
                      <w:lang w:eastAsia="en-US"/>
                    </w:rPr>
                    <w:t>в установлении сервитута</w:t>
                  </w:r>
                </w:p>
                <w:p w:rsidR="00DF710F" w:rsidRPr="00452128" w:rsidRDefault="00DF710F" w:rsidP="00DF710F">
                  <w:pPr>
                    <w:jc w:val="center"/>
                  </w:pPr>
                </w:p>
              </w:txbxContent>
            </v:textbox>
          </v:roundrect>
        </w:pict>
      </w:r>
    </w:p>
    <w:p w:rsidR="00DF710F" w:rsidRPr="00DF710F" w:rsidRDefault="00DF710F" w:rsidP="00DF710F">
      <w:pPr>
        <w:rPr>
          <w:sz w:val="20"/>
          <w:szCs w:val="20"/>
        </w:rPr>
      </w:pPr>
    </w:p>
    <w:p w:rsidR="00DF710F" w:rsidRPr="00DF710F" w:rsidRDefault="00DF710F" w:rsidP="00DF710F">
      <w:pPr>
        <w:rPr>
          <w:sz w:val="20"/>
          <w:szCs w:val="20"/>
        </w:rPr>
      </w:pPr>
    </w:p>
    <w:p w:rsidR="00DF710F" w:rsidRPr="00DF710F" w:rsidRDefault="00DF710F" w:rsidP="00DF710F">
      <w:pPr>
        <w:rPr>
          <w:sz w:val="20"/>
          <w:szCs w:val="20"/>
        </w:rPr>
      </w:pPr>
    </w:p>
    <w:p w:rsidR="00DF710F" w:rsidRPr="00DF710F" w:rsidRDefault="00DF710F" w:rsidP="00DF710F">
      <w:pPr>
        <w:rPr>
          <w:sz w:val="20"/>
          <w:szCs w:val="20"/>
        </w:rPr>
      </w:pPr>
    </w:p>
    <w:p w:rsidR="00DF710F" w:rsidRPr="00DF710F" w:rsidRDefault="00DF710F" w:rsidP="00DF710F">
      <w:pPr>
        <w:rPr>
          <w:sz w:val="20"/>
          <w:szCs w:val="20"/>
        </w:rPr>
      </w:pPr>
    </w:p>
    <w:p w:rsidR="00DF710F" w:rsidRPr="00DF710F" w:rsidRDefault="00DF710F" w:rsidP="00DF710F">
      <w:pPr>
        <w:rPr>
          <w:sz w:val="20"/>
          <w:szCs w:val="20"/>
        </w:rPr>
      </w:pPr>
    </w:p>
    <w:p w:rsidR="00DF710F" w:rsidRPr="00DF710F" w:rsidRDefault="00DF710F" w:rsidP="00DF710F">
      <w:pPr>
        <w:rPr>
          <w:sz w:val="20"/>
          <w:szCs w:val="20"/>
        </w:rPr>
      </w:pPr>
      <w:r w:rsidRPr="00DF710F">
        <w:rPr>
          <w:noProof/>
          <w:sz w:val="20"/>
          <w:szCs w:val="20"/>
        </w:rPr>
        <w:pict>
          <v:shapetype id="_x0000_t32" coordsize="21600,21600" o:spt="32" o:oned="t" path="m,l21600,21600e" filled="f">
            <v:path arrowok="t" fillok="f" o:connecttype="none"/>
            <o:lock v:ext="edit" shapetype="t"/>
          </v:shapetype>
          <v:shape id="Прямая со стрелкой 11" o:spid="_x0000_s1037" type="#_x0000_t32" style="position:absolute;margin-left:-1.8pt;margin-top:6.45pt;width:0;height:92.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J0XwIAAHg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">
            <v:stroke endarrow="block"/>
          </v:shape>
        </w:pict>
      </w:r>
    </w:p>
    <w:p w:rsidR="00DF710F" w:rsidRPr="00DF710F" w:rsidRDefault="00DF710F" w:rsidP="00DF710F">
      <w:pPr>
        <w:rPr>
          <w:sz w:val="20"/>
          <w:szCs w:val="20"/>
        </w:rPr>
      </w:pPr>
    </w:p>
    <w:p w:rsidR="00DF710F" w:rsidRPr="00DF710F" w:rsidRDefault="00DF710F" w:rsidP="00DF710F">
      <w:pPr>
        <w:rPr>
          <w:sz w:val="20"/>
          <w:szCs w:val="20"/>
        </w:rPr>
      </w:pPr>
    </w:p>
    <w:p w:rsidR="00DF710F" w:rsidRPr="00DF710F" w:rsidRDefault="00DF710F" w:rsidP="00DF710F">
      <w:pPr>
        <w:rPr>
          <w:sz w:val="20"/>
          <w:szCs w:val="20"/>
        </w:rPr>
      </w:pPr>
    </w:p>
    <w:p w:rsidR="00DF710F" w:rsidRPr="00DF710F" w:rsidRDefault="00DF710F" w:rsidP="00DF710F">
      <w:pPr>
        <w:jc w:val="both"/>
        <w:rPr>
          <w:sz w:val="20"/>
          <w:szCs w:val="20"/>
        </w:rPr>
      </w:pPr>
      <w:r w:rsidRPr="00DF710F">
        <w:rPr>
          <w:sz w:val="20"/>
          <w:szCs w:val="20"/>
        </w:rPr>
        <w:tab/>
      </w:r>
    </w:p>
    <w:p w:rsidR="00DF710F" w:rsidRPr="00DF710F" w:rsidRDefault="00DF710F" w:rsidP="00DF710F">
      <w:pPr>
        <w:jc w:val="both"/>
        <w:rPr>
          <w:sz w:val="20"/>
          <w:szCs w:val="20"/>
        </w:rPr>
      </w:pPr>
    </w:p>
    <w:p w:rsidR="00DF710F" w:rsidRPr="00DF710F" w:rsidRDefault="00DF710F" w:rsidP="00DF710F">
      <w:pPr>
        <w:jc w:val="both"/>
        <w:rPr>
          <w:sz w:val="20"/>
          <w:szCs w:val="20"/>
        </w:rPr>
      </w:pPr>
      <w:r w:rsidRPr="00DF710F">
        <w:rPr>
          <w:noProof/>
          <w:sz w:val="20"/>
          <w:szCs w:val="20"/>
        </w:rPr>
        <w:pict>
          <v:shape id="Прямая со стрелкой 17" o:spid="_x0000_s1036" type="#_x0000_t32" style="position:absolute;left:0;text-align:left;margin-left:172.2pt;margin-top:2.85pt;width:0;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aI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">
            <v:stroke endarrow="block"/>
          </v:shape>
        </w:pict>
      </w:r>
    </w:p>
    <w:p w:rsidR="00DF710F" w:rsidRPr="00DF710F" w:rsidRDefault="00DF710F" w:rsidP="00DF710F">
      <w:pPr>
        <w:jc w:val="both"/>
        <w:rPr>
          <w:sz w:val="20"/>
          <w:szCs w:val="20"/>
        </w:rPr>
      </w:pPr>
    </w:p>
    <w:p w:rsidR="00DF710F" w:rsidRPr="00DF710F" w:rsidRDefault="00DF710F" w:rsidP="00DF710F">
      <w:pPr>
        <w:jc w:val="both"/>
        <w:rPr>
          <w:sz w:val="20"/>
          <w:szCs w:val="20"/>
        </w:rPr>
      </w:pPr>
      <w:r w:rsidRPr="00DF710F">
        <w:rPr>
          <w:noProof/>
          <w:sz w:val="20"/>
          <w:szCs w:val="20"/>
        </w:rPr>
        <w:pict>
          <v:roundrect id="Скругленный прямоугольник 10" o:spid="_x0000_s1038" style="position:absolute;left:0;text-align:left;margin-left:.45pt;margin-top:6.7pt;width:315pt;height:69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">
            <v:textbox>
              <w:txbxContent>
                <w:p w:rsidR="00DF710F" w:rsidRPr="00FE58EA" w:rsidRDefault="00DF710F" w:rsidP="00DF710F">
                  <w:pPr>
                    <w:autoSpaceDE w:val="0"/>
                    <w:autoSpaceDN w:val="0"/>
                    <w:adjustRightInd w:val="0"/>
                    <w:ind w:firstLine="540"/>
                    <w:jc w:val="both"/>
                    <w:rPr>
                      <w:rFonts w:eastAsiaTheme="minorHAnsi"/>
                      <w:lang w:eastAsia="en-US"/>
                    </w:rPr>
                  </w:pPr>
                  <w:r>
                    <w:rPr>
                      <w:rFonts w:eastAsiaTheme="minorHAnsi"/>
                      <w:lang w:eastAsia="en-US"/>
                    </w:rPr>
                    <w:t>О</w:t>
                  </w:r>
                  <w:r w:rsidRPr="00FE58EA">
                    <w:rPr>
                      <w:rFonts w:eastAsiaTheme="minorHAnsi"/>
                      <w:lang w:eastAsia="en-US"/>
                    </w:rPr>
                    <w:t>существление государственного кадастрового учета сведения о части земельного участка, в отношении которой устанавливается сервитут</w:t>
                  </w:r>
                </w:p>
                <w:p w:rsidR="00DF710F" w:rsidRPr="00452128" w:rsidRDefault="00DF710F" w:rsidP="00DF710F">
                  <w:pPr>
                    <w:jc w:val="center"/>
                  </w:pPr>
                </w:p>
              </w:txbxContent>
            </v:textbox>
          </v:roundrect>
        </w:pict>
      </w:r>
    </w:p>
    <w:p w:rsidR="00DF710F" w:rsidRPr="00DF710F" w:rsidRDefault="00DF710F" w:rsidP="00DF710F">
      <w:pPr>
        <w:rPr>
          <w:sz w:val="20"/>
          <w:szCs w:val="20"/>
        </w:rPr>
      </w:pPr>
    </w:p>
    <w:p w:rsidR="00DF710F" w:rsidRPr="00DF710F" w:rsidRDefault="00DF710F" w:rsidP="00DF710F">
      <w:pPr>
        <w:rPr>
          <w:sz w:val="20"/>
          <w:szCs w:val="20"/>
        </w:rPr>
      </w:pPr>
    </w:p>
    <w:p w:rsidR="00DF710F" w:rsidRPr="00DF710F" w:rsidRDefault="00DF710F" w:rsidP="00DF710F">
      <w:pPr>
        <w:rPr>
          <w:sz w:val="20"/>
          <w:szCs w:val="20"/>
        </w:rPr>
      </w:pPr>
    </w:p>
    <w:p w:rsidR="00DF710F" w:rsidRPr="00DF710F" w:rsidRDefault="00DF710F" w:rsidP="00DF710F">
      <w:pPr>
        <w:rPr>
          <w:sz w:val="20"/>
          <w:szCs w:val="20"/>
        </w:rPr>
      </w:pPr>
    </w:p>
    <w:p w:rsidR="00DF710F" w:rsidRPr="00DF710F" w:rsidRDefault="00DF710F" w:rsidP="00DF710F">
      <w:pPr>
        <w:rPr>
          <w:sz w:val="20"/>
          <w:szCs w:val="20"/>
        </w:rPr>
      </w:pPr>
    </w:p>
    <w:p w:rsidR="00DF710F" w:rsidRPr="00DF710F" w:rsidRDefault="00DF710F" w:rsidP="00DF710F">
      <w:pPr>
        <w:rPr>
          <w:sz w:val="20"/>
          <w:szCs w:val="20"/>
        </w:rPr>
      </w:pPr>
    </w:p>
    <w:p w:rsidR="00DF710F" w:rsidRPr="00DF710F" w:rsidRDefault="00DF710F" w:rsidP="00DF710F">
      <w:pPr>
        <w:keepNext/>
        <w:jc w:val="center"/>
        <w:outlineLvl w:val="2"/>
        <w:rPr>
          <w:b/>
          <w:spacing w:val="30"/>
          <w:sz w:val="20"/>
          <w:szCs w:val="20"/>
        </w:rPr>
      </w:pPr>
      <w:r w:rsidRPr="00DF710F">
        <w:rPr>
          <w:b/>
          <w:spacing w:val="30"/>
          <w:sz w:val="20"/>
          <w:szCs w:val="20"/>
        </w:rPr>
        <w:t>РОССИЙСКАЯ ФЕДЕРАЦИЯ</w:t>
      </w:r>
    </w:p>
    <w:p w:rsidR="00DF710F" w:rsidRPr="00DF710F" w:rsidRDefault="00DF710F" w:rsidP="00DF710F">
      <w:pPr>
        <w:keepNext/>
        <w:jc w:val="center"/>
        <w:outlineLvl w:val="2"/>
        <w:rPr>
          <w:b/>
          <w:spacing w:val="30"/>
          <w:sz w:val="20"/>
          <w:szCs w:val="20"/>
        </w:rPr>
      </w:pPr>
      <w:r w:rsidRPr="00DF710F">
        <w:rPr>
          <w:b/>
          <w:spacing w:val="30"/>
          <w:sz w:val="20"/>
          <w:szCs w:val="20"/>
        </w:rPr>
        <w:t>ИРКУТСКАЯ ОБЛАСТЬ</w:t>
      </w:r>
    </w:p>
    <w:p w:rsidR="00DF710F" w:rsidRPr="00DF710F" w:rsidRDefault="00DF710F" w:rsidP="00DF710F">
      <w:pPr>
        <w:keepNext/>
        <w:jc w:val="center"/>
        <w:outlineLvl w:val="2"/>
        <w:rPr>
          <w:b/>
          <w:spacing w:val="30"/>
          <w:sz w:val="20"/>
          <w:szCs w:val="20"/>
        </w:rPr>
      </w:pPr>
      <w:r w:rsidRPr="00DF710F">
        <w:rPr>
          <w:b/>
          <w:spacing w:val="30"/>
          <w:sz w:val="20"/>
          <w:szCs w:val="20"/>
        </w:rPr>
        <w:t>Муниципальное образование «</w:t>
      </w:r>
      <w:proofErr w:type="spellStart"/>
      <w:r w:rsidRPr="00DF710F">
        <w:rPr>
          <w:b/>
          <w:spacing w:val="30"/>
          <w:sz w:val="20"/>
          <w:szCs w:val="20"/>
        </w:rPr>
        <w:t>Новонукутское</w:t>
      </w:r>
      <w:proofErr w:type="spellEnd"/>
      <w:r w:rsidRPr="00DF710F">
        <w:rPr>
          <w:b/>
          <w:spacing w:val="30"/>
          <w:sz w:val="20"/>
          <w:szCs w:val="20"/>
        </w:rPr>
        <w:t>»</w:t>
      </w:r>
    </w:p>
    <w:p w:rsidR="00DF710F" w:rsidRPr="00DF710F" w:rsidRDefault="00DF710F" w:rsidP="00DF710F">
      <w:pPr>
        <w:keepNext/>
        <w:jc w:val="center"/>
        <w:outlineLvl w:val="0"/>
        <w:rPr>
          <w:b/>
          <w:spacing w:val="38"/>
          <w:sz w:val="20"/>
          <w:szCs w:val="20"/>
        </w:rPr>
      </w:pPr>
      <w:r w:rsidRPr="00DF710F">
        <w:rPr>
          <w:b/>
          <w:spacing w:val="38"/>
          <w:sz w:val="20"/>
          <w:szCs w:val="20"/>
        </w:rPr>
        <w:t xml:space="preserve">ПОСТАНОВЛЕНИЕ </w:t>
      </w:r>
    </w:p>
    <w:p w:rsidR="00DF710F" w:rsidRPr="00DF710F" w:rsidRDefault="00DF710F" w:rsidP="00DF710F">
      <w:pPr>
        <w:jc w:val="center"/>
        <w:rPr>
          <w:sz w:val="20"/>
          <w:szCs w:val="20"/>
        </w:rPr>
      </w:pPr>
      <w:r w:rsidRPr="00DF710F">
        <w:rPr>
          <w:sz w:val="20"/>
          <w:szCs w:val="20"/>
        </w:rPr>
        <w:t xml:space="preserve">21 сентября 2016 года   </w:t>
      </w:r>
      <w:r w:rsidRPr="00DF710F">
        <w:rPr>
          <w:sz w:val="20"/>
          <w:szCs w:val="20"/>
        </w:rPr>
        <w:tab/>
      </w:r>
      <w:r w:rsidRPr="00DF710F">
        <w:rPr>
          <w:sz w:val="20"/>
          <w:szCs w:val="20"/>
        </w:rPr>
        <w:tab/>
        <w:t xml:space="preserve">№ </w:t>
      </w:r>
      <w:r w:rsidRPr="00DF710F">
        <w:rPr>
          <w:sz w:val="20"/>
          <w:szCs w:val="20"/>
        </w:rPr>
        <w:softHyphen/>
      </w:r>
      <w:r w:rsidRPr="00DF710F">
        <w:rPr>
          <w:sz w:val="20"/>
          <w:szCs w:val="20"/>
        </w:rPr>
        <w:softHyphen/>
      </w:r>
      <w:r w:rsidRPr="00DF710F">
        <w:rPr>
          <w:sz w:val="20"/>
          <w:szCs w:val="20"/>
        </w:rPr>
        <w:softHyphen/>
        <w:t xml:space="preserve">362   </w:t>
      </w:r>
      <w:r w:rsidRPr="00DF710F">
        <w:rPr>
          <w:sz w:val="20"/>
          <w:szCs w:val="20"/>
        </w:rPr>
        <w:tab/>
      </w:r>
      <w:r w:rsidRPr="00DF710F">
        <w:rPr>
          <w:sz w:val="20"/>
          <w:szCs w:val="20"/>
        </w:rPr>
        <w:tab/>
        <w:t xml:space="preserve"> п. </w:t>
      </w:r>
      <w:proofErr w:type="spellStart"/>
      <w:r w:rsidRPr="00DF710F">
        <w:rPr>
          <w:sz w:val="20"/>
          <w:szCs w:val="20"/>
        </w:rPr>
        <w:t>Новонукутский</w:t>
      </w:r>
      <w:proofErr w:type="spellEnd"/>
    </w:p>
    <w:p w:rsidR="00DF710F" w:rsidRPr="00DF710F" w:rsidRDefault="00DF710F" w:rsidP="00DF710F">
      <w:pPr>
        <w:pStyle w:val="a7"/>
        <w:spacing w:before="0" w:beforeAutospacing="0" w:after="0" w:afterAutospacing="0"/>
        <w:jc w:val="center"/>
        <w:rPr>
          <w:b/>
          <w:sz w:val="20"/>
          <w:szCs w:val="20"/>
        </w:rPr>
      </w:pPr>
      <w:r w:rsidRPr="00DF710F">
        <w:rPr>
          <w:b/>
          <w:sz w:val="20"/>
          <w:szCs w:val="20"/>
        </w:rPr>
        <w:t>«О внесении изменений в постановление главы муниципального образования «</w:t>
      </w:r>
      <w:proofErr w:type="spellStart"/>
      <w:r w:rsidRPr="00DF710F">
        <w:rPr>
          <w:b/>
          <w:sz w:val="20"/>
          <w:szCs w:val="20"/>
        </w:rPr>
        <w:t>Новонукутское</w:t>
      </w:r>
      <w:proofErr w:type="spellEnd"/>
      <w:r w:rsidRPr="00DF710F">
        <w:rPr>
          <w:b/>
          <w:sz w:val="20"/>
          <w:szCs w:val="20"/>
        </w:rPr>
        <w:t>» от 30.06.2016г. №217 «Об утверждении административного регламента о предоставлении муниципальной услуги «Выдача градостроительного плана земельного участка, расположенного на территории муниципального образования «</w:t>
      </w:r>
      <w:proofErr w:type="spellStart"/>
      <w:r w:rsidRPr="00DF710F">
        <w:rPr>
          <w:b/>
          <w:sz w:val="20"/>
          <w:szCs w:val="20"/>
        </w:rPr>
        <w:t>Новонукутское</w:t>
      </w:r>
      <w:proofErr w:type="spellEnd"/>
      <w:r w:rsidRPr="00DF710F">
        <w:rPr>
          <w:b/>
          <w:sz w:val="20"/>
          <w:szCs w:val="20"/>
        </w:rPr>
        <w:t>»</w:t>
      </w:r>
    </w:p>
    <w:p w:rsidR="00DF710F" w:rsidRPr="00DF710F" w:rsidRDefault="00DF710F" w:rsidP="00DF710F">
      <w:pPr>
        <w:ind w:firstLine="708"/>
        <w:jc w:val="both"/>
        <w:rPr>
          <w:sz w:val="20"/>
          <w:szCs w:val="20"/>
        </w:rPr>
      </w:pPr>
      <w:proofErr w:type="gramStart"/>
      <w:r w:rsidRPr="00DF710F">
        <w:rPr>
          <w:sz w:val="20"/>
          <w:szCs w:val="20"/>
        </w:rPr>
        <w:t xml:space="preserve">В целях приведения муниципального нормативного правового акта в соответствие с действующим законодательством Российской Федерации, </w:t>
      </w:r>
      <w:r w:rsidRPr="005C4697">
        <w:rPr>
          <w:sz w:val="20"/>
          <w:szCs w:val="20"/>
        </w:rPr>
        <w:t>руководствуясь</w:t>
      </w:r>
      <w:r w:rsidRPr="005C4697">
        <w:rPr>
          <w:b/>
          <w:sz w:val="20"/>
          <w:szCs w:val="20"/>
        </w:rPr>
        <w:t xml:space="preserve"> </w:t>
      </w:r>
      <w:hyperlink r:id="rId31" w:history="1">
        <w:r w:rsidRPr="005C4697">
          <w:rPr>
            <w:rStyle w:val="ad"/>
            <w:b w:val="0"/>
            <w:color w:val="auto"/>
            <w:sz w:val="20"/>
            <w:szCs w:val="20"/>
          </w:rPr>
          <w:t>Федеральным законом</w:t>
        </w:r>
      </w:hyperlink>
      <w:r w:rsidRPr="00DF710F">
        <w:rPr>
          <w:sz w:val="20"/>
          <w:szCs w:val="20"/>
        </w:rPr>
        <w:t xml:space="preserve"> от 27.07.2010 N 210-ФЗ "Об организации предоставления государственных и муниципальных услуг", </w:t>
      </w:r>
      <w:hyperlink r:id="rId32" w:history="1">
        <w:r w:rsidRPr="005C4697">
          <w:rPr>
            <w:rStyle w:val="ad"/>
            <w:b w:val="0"/>
            <w:color w:val="auto"/>
            <w:sz w:val="20"/>
            <w:szCs w:val="20"/>
          </w:rPr>
          <w:t>Правилами</w:t>
        </w:r>
      </w:hyperlink>
      <w:r w:rsidRPr="00DF710F">
        <w:rPr>
          <w:sz w:val="20"/>
          <w:szCs w:val="20"/>
        </w:rPr>
        <w:t xml:space="preserve">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утвержденных </w:t>
      </w:r>
      <w:hyperlink r:id="rId33" w:history="1">
        <w:r w:rsidRPr="005C4697">
          <w:rPr>
            <w:rStyle w:val="ad"/>
            <w:b w:val="0"/>
            <w:color w:val="auto"/>
            <w:sz w:val="20"/>
            <w:szCs w:val="20"/>
          </w:rPr>
          <w:t>постановлением</w:t>
        </w:r>
      </w:hyperlink>
      <w:r w:rsidRPr="00DF710F">
        <w:rPr>
          <w:sz w:val="20"/>
          <w:szCs w:val="20"/>
        </w:rPr>
        <w:t xml:space="preserve"> главы муниципального образования "</w:t>
      </w:r>
      <w:proofErr w:type="spellStart"/>
      <w:r w:rsidRPr="00DF710F">
        <w:rPr>
          <w:sz w:val="20"/>
          <w:szCs w:val="20"/>
        </w:rPr>
        <w:t>Новонукутское</w:t>
      </w:r>
      <w:proofErr w:type="spellEnd"/>
      <w:r w:rsidRPr="00DF710F">
        <w:rPr>
          <w:sz w:val="20"/>
          <w:szCs w:val="20"/>
        </w:rPr>
        <w:t xml:space="preserve">" от 30.03.2012г. N42, </w:t>
      </w:r>
      <w:hyperlink r:id="rId34" w:history="1">
        <w:r w:rsidRPr="005C4697">
          <w:rPr>
            <w:rStyle w:val="ad"/>
            <w:b w:val="0"/>
            <w:color w:val="auto"/>
            <w:sz w:val="20"/>
            <w:szCs w:val="20"/>
          </w:rPr>
          <w:t>Федеральным законом</w:t>
        </w:r>
      </w:hyperlink>
      <w:r w:rsidRPr="005C4697">
        <w:rPr>
          <w:b/>
          <w:sz w:val="20"/>
          <w:szCs w:val="20"/>
        </w:rPr>
        <w:t xml:space="preserve"> о</w:t>
      </w:r>
      <w:r w:rsidRPr="00DF710F">
        <w:rPr>
          <w:sz w:val="20"/>
          <w:szCs w:val="20"/>
        </w:rPr>
        <w:t>т 06.10.2003 N 131-ФЗ "Об</w:t>
      </w:r>
      <w:proofErr w:type="gramEnd"/>
      <w:r w:rsidRPr="00DF710F">
        <w:rPr>
          <w:sz w:val="20"/>
          <w:szCs w:val="20"/>
        </w:rPr>
        <w:t xml:space="preserve"> общих </w:t>
      </w:r>
      <w:proofErr w:type="gramStart"/>
      <w:r w:rsidRPr="00DF710F">
        <w:rPr>
          <w:sz w:val="20"/>
          <w:szCs w:val="20"/>
        </w:rPr>
        <w:t>принципах</w:t>
      </w:r>
      <w:proofErr w:type="gramEnd"/>
      <w:r w:rsidRPr="00DF710F">
        <w:rPr>
          <w:sz w:val="20"/>
          <w:szCs w:val="20"/>
        </w:rPr>
        <w:t xml:space="preserve"> организации местного самоуправления в Российской Федерации", Уставом муниципального образования "</w:t>
      </w:r>
      <w:proofErr w:type="spellStart"/>
      <w:r w:rsidRPr="00DF710F">
        <w:rPr>
          <w:sz w:val="20"/>
          <w:szCs w:val="20"/>
        </w:rPr>
        <w:t>Новонукутское</w:t>
      </w:r>
      <w:proofErr w:type="spellEnd"/>
      <w:r w:rsidRPr="00DF710F">
        <w:rPr>
          <w:sz w:val="20"/>
          <w:szCs w:val="20"/>
        </w:rPr>
        <w:t>", Администрация муниципального образования «</w:t>
      </w:r>
      <w:proofErr w:type="spellStart"/>
      <w:r w:rsidRPr="00DF710F">
        <w:rPr>
          <w:sz w:val="20"/>
          <w:szCs w:val="20"/>
        </w:rPr>
        <w:t>Новонукутское</w:t>
      </w:r>
      <w:proofErr w:type="spellEnd"/>
      <w:r w:rsidRPr="00DF710F">
        <w:rPr>
          <w:sz w:val="20"/>
          <w:szCs w:val="20"/>
        </w:rPr>
        <w:t>»</w:t>
      </w:r>
    </w:p>
    <w:p w:rsidR="00DF710F" w:rsidRPr="00DF710F" w:rsidRDefault="00DF710F" w:rsidP="00DF710F">
      <w:pPr>
        <w:ind w:firstLine="708"/>
        <w:jc w:val="center"/>
        <w:rPr>
          <w:b/>
          <w:sz w:val="20"/>
          <w:szCs w:val="20"/>
        </w:rPr>
      </w:pPr>
      <w:r w:rsidRPr="00DF710F">
        <w:rPr>
          <w:b/>
          <w:sz w:val="20"/>
          <w:szCs w:val="20"/>
        </w:rPr>
        <w:t>ПОСТАНОВЛЯЕТ:</w:t>
      </w:r>
    </w:p>
    <w:p w:rsidR="00DF710F" w:rsidRPr="00DF710F" w:rsidRDefault="00DF710F" w:rsidP="00DF710F">
      <w:pPr>
        <w:ind w:firstLine="708"/>
        <w:jc w:val="both"/>
        <w:rPr>
          <w:sz w:val="20"/>
          <w:szCs w:val="20"/>
        </w:rPr>
      </w:pPr>
      <w:r w:rsidRPr="00DF710F">
        <w:rPr>
          <w:sz w:val="20"/>
          <w:szCs w:val="20"/>
        </w:rPr>
        <w:t>1. Внести в постановление главы муниципального образования «</w:t>
      </w:r>
      <w:proofErr w:type="spellStart"/>
      <w:r w:rsidRPr="00DF710F">
        <w:rPr>
          <w:sz w:val="20"/>
          <w:szCs w:val="20"/>
        </w:rPr>
        <w:t>Новонукутское</w:t>
      </w:r>
      <w:proofErr w:type="spellEnd"/>
      <w:r w:rsidRPr="00DF710F">
        <w:rPr>
          <w:sz w:val="20"/>
          <w:szCs w:val="20"/>
        </w:rPr>
        <w:t>» от 30.06.2016г. №217 «Об утверждении административного регламента о предоставлении муниципальной услуги «Выдача градостроительного плана земельного участка, расположенного на территории муниципального образования «</w:t>
      </w:r>
      <w:proofErr w:type="spellStart"/>
      <w:r w:rsidRPr="00DF710F">
        <w:rPr>
          <w:sz w:val="20"/>
          <w:szCs w:val="20"/>
        </w:rPr>
        <w:t>Новонукутское</w:t>
      </w:r>
      <w:proofErr w:type="spellEnd"/>
      <w:r w:rsidRPr="00DF710F">
        <w:rPr>
          <w:sz w:val="20"/>
          <w:szCs w:val="20"/>
        </w:rPr>
        <w:t>» (далее – Регламент) следующие изменения:</w:t>
      </w:r>
    </w:p>
    <w:p w:rsidR="00DF710F" w:rsidRPr="00DF710F" w:rsidRDefault="00DF710F" w:rsidP="00DF710F">
      <w:pPr>
        <w:ind w:firstLine="709"/>
        <w:jc w:val="both"/>
        <w:rPr>
          <w:sz w:val="20"/>
          <w:szCs w:val="20"/>
        </w:rPr>
      </w:pPr>
      <w:r w:rsidRPr="00DF710F">
        <w:rPr>
          <w:sz w:val="20"/>
          <w:szCs w:val="20"/>
        </w:rPr>
        <w:t>1.1. подпункт «</w:t>
      </w:r>
      <w:proofErr w:type="spellStart"/>
      <w:r w:rsidRPr="00DF710F">
        <w:rPr>
          <w:sz w:val="20"/>
          <w:szCs w:val="20"/>
        </w:rPr>
        <w:t>д</w:t>
      </w:r>
      <w:proofErr w:type="spellEnd"/>
      <w:r w:rsidRPr="00DF710F">
        <w:rPr>
          <w:sz w:val="20"/>
          <w:szCs w:val="20"/>
        </w:rPr>
        <w:t>» пункта 30 Главы 8 Регламента изложить в следующей редакции:</w:t>
      </w:r>
    </w:p>
    <w:p w:rsidR="00DF710F" w:rsidRPr="00DF710F" w:rsidRDefault="00DF710F" w:rsidP="00DF710F">
      <w:pPr>
        <w:pStyle w:val="af0"/>
        <w:ind w:left="139"/>
        <w:jc w:val="both"/>
        <w:rPr>
          <w:rFonts w:ascii="Times New Roman" w:hAnsi="Times New Roman" w:cs="Times New Roman"/>
          <w:sz w:val="20"/>
          <w:szCs w:val="20"/>
        </w:rPr>
      </w:pPr>
      <w:r w:rsidRPr="00DF710F">
        <w:rPr>
          <w:rFonts w:ascii="Times New Roman" w:hAnsi="Times New Roman" w:cs="Times New Roman"/>
          <w:sz w:val="20"/>
          <w:szCs w:val="20"/>
        </w:rPr>
        <w:t>«</w:t>
      </w:r>
      <w:proofErr w:type="spellStart"/>
      <w:r w:rsidRPr="00DF710F">
        <w:rPr>
          <w:rFonts w:ascii="Times New Roman" w:hAnsi="Times New Roman" w:cs="Times New Roman"/>
          <w:sz w:val="20"/>
          <w:szCs w:val="20"/>
        </w:rPr>
        <w:t>д</w:t>
      </w:r>
      <w:proofErr w:type="spellEnd"/>
      <w:r w:rsidRPr="00DF710F">
        <w:rPr>
          <w:rFonts w:ascii="Times New Roman" w:hAnsi="Times New Roman" w:cs="Times New Roman"/>
          <w:sz w:val="20"/>
          <w:szCs w:val="20"/>
        </w:rPr>
        <w:t>) Приказ Министерства строительства и жилищно-коммунального хозяйства Российской Федерации от 06 июня 2016 года №400/</w:t>
      </w:r>
      <w:proofErr w:type="spellStart"/>
      <w:proofErr w:type="gramStart"/>
      <w:r w:rsidRPr="00DF710F">
        <w:rPr>
          <w:rFonts w:ascii="Times New Roman" w:hAnsi="Times New Roman" w:cs="Times New Roman"/>
          <w:sz w:val="20"/>
          <w:szCs w:val="20"/>
        </w:rPr>
        <w:t>пр</w:t>
      </w:r>
      <w:proofErr w:type="spellEnd"/>
      <w:proofErr w:type="gramEnd"/>
      <w:r w:rsidRPr="00DF710F">
        <w:rPr>
          <w:rFonts w:ascii="Times New Roman" w:hAnsi="Times New Roman" w:cs="Times New Roman"/>
          <w:sz w:val="20"/>
          <w:szCs w:val="20"/>
        </w:rPr>
        <w:t xml:space="preserve"> "Об утверждении формы градостроительного плана земельного участка" (опубликован на "Официальном </w:t>
      </w:r>
      <w:proofErr w:type="spellStart"/>
      <w:r w:rsidRPr="00DF710F">
        <w:rPr>
          <w:rFonts w:ascii="Times New Roman" w:hAnsi="Times New Roman" w:cs="Times New Roman"/>
          <w:sz w:val="20"/>
          <w:szCs w:val="20"/>
        </w:rPr>
        <w:t>интернет-портале</w:t>
      </w:r>
      <w:proofErr w:type="spellEnd"/>
      <w:r w:rsidRPr="00DF710F">
        <w:rPr>
          <w:rFonts w:ascii="Times New Roman" w:hAnsi="Times New Roman" w:cs="Times New Roman"/>
          <w:sz w:val="20"/>
          <w:szCs w:val="20"/>
        </w:rPr>
        <w:t xml:space="preserve"> правовой информации" (</w:t>
      </w:r>
      <w:proofErr w:type="spellStart"/>
      <w:r w:rsidRPr="00DF710F">
        <w:rPr>
          <w:rFonts w:ascii="Times New Roman" w:hAnsi="Times New Roman" w:cs="Times New Roman"/>
          <w:sz w:val="20"/>
          <w:szCs w:val="20"/>
        </w:rPr>
        <w:t>www.pravo.gov.ru</w:t>
      </w:r>
      <w:proofErr w:type="spellEnd"/>
      <w:r w:rsidRPr="00DF710F">
        <w:rPr>
          <w:rFonts w:ascii="Times New Roman" w:hAnsi="Times New Roman" w:cs="Times New Roman"/>
          <w:sz w:val="20"/>
          <w:szCs w:val="20"/>
        </w:rPr>
        <w:t>) 22 июля 2016 г.)</w:t>
      </w:r>
    </w:p>
    <w:p w:rsidR="00DF710F" w:rsidRPr="00DF710F" w:rsidRDefault="00DF710F" w:rsidP="00DF710F">
      <w:pPr>
        <w:pStyle w:val="af0"/>
        <w:ind w:left="139"/>
        <w:rPr>
          <w:rFonts w:ascii="Times New Roman" w:hAnsi="Times New Roman" w:cs="Times New Roman"/>
          <w:sz w:val="20"/>
          <w:szCs w:val="20"/>
        </w:rPr>
      </w:pPr>
      <w:r w:rsidRPr="00DF710F">
        <w:rPr>
          <w:rFonts w:ascii="Times New Roman" w:hAnsi="Times New Roman" w:cs="Times New Roman"/>
          <w:sz w:val="20"/>
          <w:szCs w:val="20"/>
        </w:rPr>
        <w:tab/>
        <w:t>2. Внести в оригинал постановления главы муниципального образования «</w:t>
      </w:r>
      <w:proofErr w:type="spellStart"/>
      <w:r w:rsidRPr="00DF710F">
        <w:rPr>
          <w:rFonts w:ascii="Times New Roman" w:hAnsi="Times New Roman" w:cs="Times New Roman"/>
          <w:sz w:val="20"/>
          <w:szCs w:val="20"/>
        </w:rPr>
        <w:t>Новонукутское</w:t>
      </w:r>
      <w:proofErr w:type="spellEnd"/>
      <w:r w:rsidRPr="00DF710F">
        <w:rPr>
          <w:rFonts w:ascii="Times New Roman" w:hAnsi="Times New Roman" w:cs="Times New Roman"/>
          <w:sz w:val="20"/>
          <w:szCs w:val="20"/>
        </w:rPr>
        <w:t>» от 30.06.2016г. №217 «Об утверждении административного регламента о предоставлении муниципальной услуги «Выдача градостроительного плана земельного участка, расположенного на территории муниципального образования «</w:t>
      </w:r>
      <w:proofErr w:type="spellStart"/>
      <w:r w:rsidRPr="00DF710F">
        <w:rPr>
          <w:rFonts w:ascii="Times New Roman" w:hAnsi="Times New Roman" w:cs="Times New Roman"/>
          <w:sz w:val="20"/>
          <w:szCs w:val="20"/>
        </w:rPr>
        <w:t>Новонукутское</w:t>
      </w:r>
      <w:proofErr w:type="spellEnd"/>
      <w:r w:rsidRPr="00DF710F">
        <w:rPr>
          <w:rFonts w:ascii="Times New Roman" w:hAnsi="Times New Roman" w:cs="Times New Roman"/>
          <w:sz w:val="20"/>
          <w:szCs w:val="20"/>
        </w:rPr>
        <w:t>» соответствующие изменения о дате внесения в него изменений настоящим постановлением.</w:t>
      </w:r>
    </w:p>
    <w:p w:rsidR="00DF710F" w:rsidRPr="00DF710F" w:rsidRDefault="00DF710F" w:rsidP="00DF710F">
      <w:pPr>
        <w:ind w:firstLine="708"/>
        <w:jc w:val="both"/>
        <w:rPr>
          <w:sz w:val="20"/>
          <w:szCs w:val="20"/>
        </w:rPr>
      </w:pPr>
      <w:r w:rsidRPr="00DF710F">
        <w:rPr>
          <w:sz w:val="20"/>
          <w:szCs w:val="20"/>
        </w:rPr>
        <w:t xml:space="preserve">3. </w:t>
      </w:r>
      <w:hyperlink r:id="rId35" w:history="1">
        <w:r w:rsidRPr="005C4697">
          <w:rPr>
            <w:rStyle w:val="ad"/>
            <w:b w:val="0"/>
            <w:color w:val="auto"/>
            <w:sz w:val="20"/>
            <w:szCs w:val="20"/>
          </w:rPr>
          <w:t>Опубликовать</w:t>
        </w:r>
      </w:hyperlink>
      <w:r w:rsidRPr="00DF710F">
        <w:rPr>
          <w:sz w:val="20"/>
          <w:szCs w:val="20"/>
        </w:rPr>
        <w:t xml:space="preserve"> настоящее постановление в печатном издании «</w:t>
      </w:r>
      <w:proofErr w:type="spellStart"/>
      <w:r w:rsidRPr="00DF710F">
        <w:rPr>
          <w:sz w:val="20"/>
          <w:szCs w:val="20"/>
        </w:rPr>
        <w:t>Новонукутский</w:t>
      </w:r>
      <w:proofErr w:type="spellEnd"/>
      <w:r w:rsidRPr="00DF710F">
        <w:rPr>
          <w:sz w:val="20"/>
          <w:szCs w:val="20"/>
        </w:rPr>
        <w:t xml:space="preserve"> вестник»  и разместить на официальном сайте Администрации муниципального образования «</w:t>
      </w:r>
      <w:proofErr w:type="spellStart"/>
      <w:r w:rsidRPr="00DF710F">
        <w:rPr>
          <w:sz w:val="20"/>
          <w:szCs w:val="20"/>
        </w:rPr>
        <w:t>Новонукутское</w:t>
      </w:r>
      <w:proofErr w:type="spellEnd"/>
      <w:r w:rsidRPr="00DF710F">
        <w:rPr>
          <w:sz w:val="20"/>
          <w:szCs w:val="20"/>
        </w:rPr>
        <w:t>» в информационно-телекоммуникационной сети "Интернет".</w:t>
      </w:r>
    </w:p>
    <w:p w:rsidR="00DF710F" w:rsidRPr="005C4697" w:rsidRDefault="00DF710F" w:rsidP="00DF710F">
      <w:pPr>
        <w:ind w:firstLine="708"/>
        <w:jc w:val="both"/>
        <w:rPr>
          <w:b/>
          <w:sz w:val="20"/>
          <w:szCs w:val="20"/>
        </w:rPr>
      </w:pPr>
      <w:r w:rsidRPr="00DF710F">
        <w:rPr>
          <w:sz w:val="20"/>
          <w:szCs w:val="20"/>
        </w:rPr>
        <w:t xml:space="preserve">4. Настоящее постановление вступает в силу со дня его </w:t>
      </w:r>
      <w:hyperlink r:id="rId36" w:history="1">
        <w:r w:rsidRPr="005C4697">
          <w:rPr>
            <w:rStyle w:val="ad"/>
            <w:b w:val="0"/>
            <w:color w:val="auto"/>
            <w:sz w:val="20"/>
            <w:szCs w:val="20"/>
          </w:rPr>
          <w:t>официального опубликования</w:t>
        </w:r>
      </w:hyperlink>
      <w:r w:rsidRPr="005C4697">
        <w:rPr>
          <w:b/>
          <w:sz w:val="20"/>
          <w:szCs w:val="20"/>
        </w:rPr>
        <w:t>.</w:t>
      </w:r>
    </w:p>
    <w:p w:rsidR="00DF710F" w:rsidRPr="00DF710F" w:rsidRDefault="00DF710F" w:rsidP="00DF710F">
      <w:pPr>
        <w:ind w:firstLine="708"/>
        <w:jc w:val="both"/>
        <w:rPr>
          <w:sz w:val="20"/>
          <w:szCs w:val="20"/>
        </w:rPr>
      </w:pPr>
      <w:r w:rsidRPr="00DF710F">
        <w:rPr>
          <w:sz w:val="20"/>
          <w:szCs w:val="20"/>
        </w:rPr>
        <w:t xml:space="preserve">5. </w:t>
      </w:r>
      <w:proofErr w:type="gramStart"/>
      <w:r w:rsidRPr="00DF710F">
        <w:rPr>
          <w:sz w:val="20"/>
          <w:szCs w:val="20"/>
        </w:rPr>
        <w:t>Контроль за</w:t>
      </w:r>
      <w:proofErr w:type="gramEnd"/>
      <w:r w:rsidRPr="00DF710F">
        <w:rPr>
          <w:sz w:val="20"/>
          <w:szCs w:val="20"/>
        </w:rPr>
        <w:t xml:space="preserve"> исполнением настоящего постановления оставляю за собой.</w:t>
      </w:r>
    </w:p>
    <w:p w:rsidR="00DF710F" w:rsidRPr="00DF710F" w:rsidRDefault="00DF710F" w:rsidP="00DF710F">
      <w:pPr>
        <w:pStyle w:val="a7"/>
        <w:spacing w:before="0" w:beforeAutospacing="0" w:after="0" w:afterAutospacing="0"/>
        <w:jc w:val="both"/>
        <w:rPr>
          <w:sz w:val="20"/>
          <w:szCs w:val="20"/>
        </w:rPr>
      </w:pPr>
    </w:p>
    <w:p w:rsidR="00DF710F" w:rsidRPr="00DF710F" w:rsidRDefault="00DF710F" w:rsidP="00DF710F">
      <w:pPr>
        <w:pStyle w:val="a7"/>
        <w:spacing w:before="0" w:beforeAutospacing="0" w:after="0" w:afterAutospacing="0"/>
        <w:jc w:val="center"/>
        <w:rPr>
          <w:sz w:val="20"/>
          <w:szCs w:val="20"/>
        </w:rPr>
      </w:pPr>
      <w:r w:rsidRPr="00DF710F">
        <w:rPr>
          <w:sz w:val="20"/>
          <w:szCs w:val="20"/>
        </w:rPr>
        <w:t>Глава муниципального образования «</w:t>
      </w:r>
      <w:proofErr w:type="spellStart"/>
      <w:r w:rsidRPr="00DF710F">
        <w:rPr>
          <w:sz w:val="20"/>
          <w:szCs w:val="20"/>
        </w:rPr>
        <w:t>Новонукутское</w:t>
      </w:r>
      <w:proofErr w:type="spellEnd"/>
      <w:r w:rsidRPr="00DF710F">
        <w:rPr>
          <w:sz w:val="20"/>
          <w:szCs w:val="20"/>
        </w:rPr>
        <w:t>»</w:t>
      </w:r>
      <w:r w:rsidRPr="00DF710F">
        <w:rPr>
          <w:sz w:val="20"/>
          <w:szCs w:val="20"/>
        </w:rPr>
        <w:tab/>
      </w:r>
      <w:r w:rsidRPr="00DF710F">
        <w:rPr>
          <w:sz w:val="20"/>
          <w:szCs w:val="20"/>
        </w:rPr>
        <w:tab/>
      </w:r>
      <w:r w:rsidRPr="00DF710F">
        <w:rPr>
          <w:sz w:val="20"/>
          <w:szCs w:val="20"/>
        </w:rPr>
        <w:tab/>
        <w:t xml:space="preserve">О.Н. </w:t>
      </w:r>
      <w:proofErr w:type="spellStart"/>
      <w:r w:rsidRPr="00DF710F">
        <w:rPr>
          <w:sz w:val="20"/>
          <w:szCs w:val="20"/>
        </w:rPr>
        <w:t>Кархова</w:t>
      </w:r>
      <w:proofErr w:type="spellEnd"/>
    </w:p>
    <w:p w:rsidR="00DF710F" w:rsidRPr="00DF710F" w:rsidRDefault="00DF710F" w:rsidP="00DF710F">
      <w:pPr>
        <w:keepNext/>
        <w:jc w:val="center"/>
        <w:outlineLvl w:val="2"/>
        <w:rPr>
          <w:b/>
          <w:spacing w:val="30"/>
          <w:sz w:val="20"/>
          <w:szCs w:val="20"/>
        </w:rPr>
      </w:pPr>
      <w:r w:rsidRPr="00DF710F">
        <w:rPr>
          <w:b/>
          <w:spacing w:val="30"/>
          <w:sz w:val="20"/>
          <w:szCs w:val="20"/>
        </w:rPr>
        <w:lastRenderedPageBreak/>
        <w:t>РОССИЙСКАЯ ФЕДЕРАЦИЯ</w:t>
      </w:r>
    </w:p>
    <w:p w:rsidR="00DF710F" w:rsidRPr="00DF710F" w:rsidRDefault="00DF710F" w:rsidP="00DF710F">
      <w:pPr>
        <w:keepNext/>
        <w:jc w:val="center"/>
        <w:outlineLvl w:val="2"/>
        <w:rPr>
          <w:b/>
          <w:spacing w:val="30"/>
          <w:sz w:val="20"/>
          <w:szCs w:val="20"/>
        </w:rPr>
      </w:pPr>
      <w:r w:rsidRPr="00DF710F">
        <w:rPr>
          <w:b/>
          <w:spacing w:val="30"/>
          <w:sz w:val="20"/>
          <w:szCs w:val="20"/>
        </w:rPr>
        <w:t>ИРКУТСКАЯ ОБЛАСТЬ</w:t>
      </w:r>
    </w:p>
    <w:p w:rsidR="00DF710F" w:rsidRPr="00DF710F" w:rsidRDefault="00DF710F" w:rsidP="00DF710F">
      <w:pPr>
        <w:keepNext/>
        <w:jc w:val="center"/>
        <w:outlineLvl w:val="2"/>
        <w:rPr>
          <w:b/>
          <w:spacing w:val="30"/>
          <w:sz w:val="20"/>
          <w:szCs w:val="20"/>
        </w:rPr>
      </w:pPr>
      <w:r w:rsidRPr="00DF710F">
        <w:rPr>
          <w:b/>
          <w:spacing w:val="30"/>
          <w:sz w:val="20"/>
          <w:szCs w:val="20"/>
        </w:rPr>
        <w:t>Муниципальное образование «</w:t>
      </w:r>
      <w:proofErr w:type="spellStart"/>
      <w:r w:rsidRPr="00DF710F">
        <w:rPr>
          <w:b/>
          <w:spacing w:val="30"/>
          <w:sz w:val="20"/>
          <w:szCs w:val="20"/>
        </w:rPr>
        <w:t>Новонукутское</w:t>
      </w:r>
      <w:proofErr w:type="spellEnd"/>
      <w:r w:rsidRPr="00DF710F">
        <w:rPr>
          <w:b/>
          <w:spacing w:val="30"/>
          <w:sz w:val="20"/>
          <w:szCs w:val="20"/>
        </w:rPr>
        <w:t>»</w:t>
      </w:r>
    </w:p>
    <w:p w:rsidR="00DF710F" w:rsidRPr="00DF710F" w:rsidRDefault="00DF710F" w:rsidP="00DF710F">
      <w:pPr>
        <w:keepNext/>
        <w:jc w:val="center"/>
        <w:outlineLvl w:val="0"/>
        <w:rPr>
          <w:b/>
          <w:spacing w:val="38"/>
          <w:sz w:val="20"/>
          <w:szCs w:val="20"/>
        </w:rPr>
      </w:pPr>
      <w:r w:rsidRPr="00DF710F">
        <w:rPr>
          <w:b/>
          <w:spacing w:val="38"/>
          <w:sz w:val="20"/>
          <w:szCs w:val="20"/>
        </w:rPr>
        <w:t xml:space="preserve">ПОСТАНОВЛЕНИЕ </w:t>
      </w:r>
    </w:p>
    <w:p w:rsidR="00DF710F" w:rsidRPr="00DF710F" w:rsidRDefault="00DF710F" w:rsidP="00DF710F">
      <w:pPr>
        <w:jc w:val="center"/>
        <w:rPr>
          <w:b/>
          <w:sz w:val="20"/>
          <w:szCs w:val="20"/>
        </w:rPr>
      </w:pPr>
    </w:p>
    <w:p w:rsidR="00DF710F" w:rsidRPr="00DF710F" w:rsidRDefault="00DF710F" w:rsidP="00DF710F">
      <w:pPr>
        <w:jc w:val="center"/>
        <w:rPr>
          <w:sz w:val="20"/>
          <w:szCs w:val="20"/>
        </w:rPr>
      </w:pPr>
      <w:r w:rsidRPr="00DF710F">
        <w:rPr>
          <w:sz w:val="20"/>
          <w:szCs w:val="20"/>
        </w:rPr>
        <w:t xml:space="preserve">06 сентября 2016 года   </w:t>
      </w:r>
      <w:r w:rsidRPr="00DF710F">
        <w:rPr>
          <w:sz w:val="20"/>
          <w:szCs w:val="20"/>
        </w:rPr>
        <w:tab/>
      </w:r>
      <w:r w:rsidRPr="00DF710F">
        <w:rPr>
          <w:sz w:val="20"/>
          <w:szCs w:val="20"/>
        </w:rPr>
        <w:tab/>
        <w:t xml:space="preserve">№ </w:t>
      </w:r>
      <w:r w:rsidRPr="00DF710F">
        <w:rPr>
          <w:sz w:val="20"/>
          <w:szCs w:val="20"/>
        </w:rPr>
        <w:softHyphen/>
      </w:r>
      <w:r w:rsidRPr="00DF710F">
        <w:rPr>
          <w:sz w:val="20"/>
          <w:szCs w:val="20"/>
        </w:rPr>
        <w:softHyphen/>
      </w:r>
      <w:r w:rsidRPr="00DF710F">
        <w:rPr>
          <w:sz w:val="20"/>
          <w:szCs w:val="20"/>
        </w:rPr>
        <w:softHyphen/>
        <w:t xml:space="preserve">341   </w:t>
      </w:r>
      <w:r w:rsidRPr="00DF710F">
        <w:rPr>
          <w:sz w:val="20"/>
          <w:szCs w:val="20"/>
        </w:rPr>
        <w:tab/>
      </w:r>
      <w:r w:rsidRPr="00DF710F">
        <w:rPr>
          <w:sz w:val="20"/>
          <w:szCs w:val="20"/>
        </w:rPr>
        <w:tab/>
        <w:t xml:space="preserve"> п. </w:t>
      </w:r>
      <w:proofErr w:type="spellStart"/>
      <w:r w:rsidRPr="00DF710F">
        <w:rPr>
          <w:sz w:val="20"/>
          <w:szCs w:val="20"/>
        </w:rPr>
        <w:t>Новонукутский</w:t>
      </w:r>
      <w:proofErr w:type="spellEnd"/>
    </w:p>
    <w:p w:rsidR="00DF710F" w:rsidRPr="00DF710F" w:rsidRDefault="00DF710F" w:rsidP="00DF710F">
      <w:pPr>
        <w:pStyle w:val="afc"/>
        <w:tabs>
          <w:tab w:val="left" w:pos="1568"/>
        </w:tabs>
        <w:spacing w:after="0"/>
        <w:jc w:val="center"/>
        <w:rPr>
          <w:sz w:val="20"/>
          <w:szCs w:val="20"/>
        </w:rPr>
      </w:pPr>
      <w:r w:rsidRPr="00DF710F">
        <w:rPr>
          <w:sz w:val="20"/>
          <w:szCs w:val="20"/>
        </w:rPr>
        <w:t>"Об утверждении Положения об организации ритуальных услуг и порядке содержания общественного кладбища на территории муниципального образования «</w:t>
      </w:r>
      <w:proofErr w:type="spellStart"/>
      <w:r w:rsidRPr="00DF710F">
        <w:rPr>
          <w:sz w:val="20"/>
          <w:szCs w:val="20"/>
        </w:rPr>
        <w:t>Новонукутское</w:t>
      </w:r>
      <w:proofErr w:type="spellEnd"/>
      <w:r w:rsidRPr="00DF710F">
        <w:rPr>
          <w:sz w:val="20"/>
          <w:szCs w:val="20"/>
        </w:rPr>
        <w:t xml:space="preserve">» </w:t>
      </w:r>
    </w:p>
    <w:p w:rsidR="00DF710F" w:rsidRPr="00DF710F" w:rsidRDefault="00DF710F" w:rsidP="00DF710F">
      <w:pPr>
        <w:pStyle w:val="a7"/>
        <w:spacing w:before="0" w:beforeAutospacing="0" w:after="0" w:afterAutospacing="0"/>
        <w:ind w:firstLine="709"/>
        <w:jc w:val="both"/>
        <w:rPr>
          <w:sz w:val="20"/>
          <w:szCs w:val="20"/>
        </w:rPr>
      </w:pPr>
      <w:proofErr w:type="gramStart"/>
      <w:r w:rsidRPr="00DF710F">
        <w:rPr>
          <w:sz w:val="20"/>
          <w:szCs w:val="20"/>
        </w:rPr>
        <w:t xml:space="preserve">Руководствуясь </w:t>
      </w:r>
      <w:hyperlink r:id="rId37" w:history="1">
        <w:r w:rsidRPr="005C4697">
          <w:rPr>
            <w:rStyle w:val="ad"/>
            <w:b w:val="0"/>
            <w:color w:val="auto"/>
            <w:sz w:val="20"/>
            <w:szCs w:val="20"/>
          </w:rPr>
          <w:t>пунктом 23 части 1 статьи 16</w:t>
        </w:r>
      </w:hyperlink>
      <w:r w:rsidRPr="005C4697">
        <w:rPr>
          <w:b/>
          <w:sz w:val="20"/>
          <w:szCs w:val="20"/>
        </w:rPr>
        <w:t xml:space="preserve"> </w:t>
      </w:r>
      <w:r w:rsidRPr="00DF710F">
        <w:rPr>
          <w:sz w:val="20"/>
          <w:szCs w:val="20"/>
        </w:rPr>
        <w:t xml:space="preserve">Федерального закона от 06.10.2003 N 131-ФЗ "Об общих принципах организации местного самоуправления в Российской Федерации", </w:t>
      </w:r>
      <w:hyperlink r:id="rId38" w:history="1">
        <w:r w:rsidRPr="005C4697">
          <w:rPr>
            <w:rStyle w:val="ad"/>
            <w:b w:val="0"/>
            <w:color w:val="auto"/>
            <w:sz w:val="20"/>
            <w:szCs w:val="20"/>
          </w:rPr>
          <w:t>статьей 25</w:t>
        </w:r>
      </w:hyperlink>
      <w:r w:rsidRPr="00DF710F">
        <w:rPr>
          <w:sz w:val="20"/>
          <w:szCs w:val="20"/>
        </w:rPr>
        <w:t xml:space="preserve"> Федерального закона от 12.01.1996 N 8-ФЗ "О погребении и похоронном деле", </w:t>
      </w:r>
      <w:hyperlink r:id="rId39" w:history="1">
        <w:r w:rsidRPr="005C4697">
          <w:rPr>
            <w:rStyle w:val="ad"/>
            <w:b w:val="0"/>
            <w:color w:val="auto"/>
            <w:sz w:val="20"/>
            <w:szCs w:val="20"/>
          </w:rPr>
          <w:t>Федеральным законом</w:t>
        </w:r>
      </w:hyperlink>
      <w:r w:rsidRPr="00DF710F">
        <w:rPr>
          <w:sz w:val="20"/>
          <w:szCs w:val="20"/>
        </w:rPr>
        <w:t xml:space="preserve"> от 26.07.2006 N 135-ФЗ "О защите конкуренции", </w:t>
      </w:r>
      <w:hyperlink r:id="rId40" w:history="1">
        <w:r w:rsidRPr="005C4697">
          <w:rPr>
            <w:rStyle w:val="ad"/>
            <w:b w:val="0"/>
            <w:color w:val="auto"/>
            <w:sz w:val="20"/>
            <w:szCs w:val="20"/>
          </w:rPr>
          <w:t>законом</w:t>
        </w:r>
      </w:hyperlink>
      <w:r w:rsidRPr="00DF710F">
        <w:rPr>
          <w:sz w:val="20"/>
          <w:szCs w:val="20"/>
        </w:rPr>
        <w:t xml:space="preserve"> Иркутской области от 29.06.2012 N 64-ОЗ "О семейных (родовых) захоронениях на территории Иркутской области", Уставом</w:t>
      </w:r>
      <w:proofErr w:type="gramEnd"/>
      <w:r w:rsidRPr="00DF710F">
        <w:rPr>
          <w:sz w:val="20"/>
          <w:szCs w:val="20"/>
        </w:rPr>
        <w:t xml:space="preserve"> муниципального образования "</w:t>
      </w:r>
      <w:proofErr w:type="spellStart"/>
      <w:r w:rsidRPr="00DF710F">
        <w:rPr>
          <w:sz w:val="20"/>
          <w:szCs w:val="20"/>
        </w:rPr>
        <w:t>Новонукутское</w:t>
      </w:r>
      <w:proofErr w:type="spellEnd"/>
      <w:r w:rsidRPr="00DF710F">
        <w:rPr>
          <w:sz w:val="20"/>
          <w:szCs w:val="20"/>
        </w:rPr>
        <w:t>", администрация муниципального образования "</w:t>
      </w:r>
      <w:proofErr w:type="spellStart"/>
      <w:r w:rsidRPr="00DF710F">
        <w:rPr>
          <w:sz w:val="20"/>
          <w:szCs w:val="20"/>
        </w:rPr>
        <w:t>Новонукутское</w:t>
      </w:r>
      <w:proofErr w:type="spellEnd"/>
      <w:r w:rsidRPr="00DF710F">
        <w:rPr>
          <w:sz w:val="20"/>
          <w:szCs w:val="20"/>
        </w:rPr>
        <w:t>"</w:t>
      </w:r>
    </w:p>
    <w:p w:rsidR="00DF710F" w:rsidRPr="00DF710F" w:rsidRDefault="00DF710F" w:rsidP="00DF710F">
      <w:pPr>
        <w:pStyle w:val="a7"/>
        <w:spacing w:before="0" w:beforeAutospacing="0" w:after="0" w:afterAutospacing="0"/>
        <w:jc w:val="center"/>
        <w:rPr>
          <w:b/>
          <w:sz w:val="20"/>
          <w:szCs w:val="20"/>
        </w:rPr>
      </w:pPr>
      <w:r w:rsidRPr="00DF710F">
        <w:rPr>
          <w:b/>
          <w:sz w:val="20"/>
          <w:szCs w:val="20"/>
        </w:rPr>
        <w:t>ПОСТАНОВЛЯЕТ:</w:t>
      </w:r>
    </w:p>
    <w:p w:rsidR="00DF710F" w:rsidRPr="00DF710F" w:rsidRDefault="00DF710F" w:rsidP="00DF710F">
      <w:pPr>
        <w:ind w:firstLine="709"/>
        <w:jc w:val="both"/>
        <w:rPr>
          <w:sz w:val="20"/>
          <w:szCs w:val="20"/>
        </w:rPr>
      </w:pPr>
      <w:r w:rsidRPr="00DF710F">
        <w:rPr>
          <w:sz w:val="20"/>
          <w:szCs w:val="20"/>
        </w:rPr>
        <w:t>1. Утвердить Положение об организации ритуальных услуг и порядке содержания общественного кладбища на территории муниципального образования "</w:t>
      </w:r>
      <w:proofErr w:type="spellStart"/>
      <w:r w:rsidRPr="00DF710F">
        <w:rPr>
          <w:sz w:val="20"/>
          <w:szCs w:val="20"/>
        </w:rPr>
        <w:t>Новонукутское</w:t>
      </w:r>
      <w:proofErr w:type="spellEnd"/>
      <w:r w:rsidRPr="00DF710F">
        <w:rPr>
          <w:sz w:val="20"/>
          <w:szCs w:val="20"/>
        </w:rPr>
        <w:t>" (</w:t>
      </w:r>
      <w:hyperlink w:anchor="sub_9991" w:history="1">
        <w:r w:rsidRPr="005C4697">
          <w:rPr>
            <w:rStyle w:val="ad"/>
            <w:b w:val="0"/>
            <w:color w:val="auto"/>
            <w:sz w:val="20"/>
            <w:szCs w:val="20"/>
          </w:rPr>
          <w:t>приложение N 1</w:t>
        </w:r>
      </w:hyperlink>
      <w:r w:rsidRPr="00DF710F">
        <w:rPr>
          <w:sz w:val="20"/>
          <w:szCs w:val="20"/>
        </w:rPr>
        <w:t>).</w:t>
      </w:r>
    </w:p>
    <w:p w:rsidR="00DF710F" w:rsidRPr="00DF710F" w:rsidRDefault="00DF710F" w:rsidP="00DF710F">
      <w:pPr>
        <w:ind w:firstLine="709"/>
        <w:jc w:val="both"/>
        <w:rPr>
          <w:sz w:val="20"/>
          <w:szCs w:val="20"/>
        </w:rPr>
      </w:pPr>
      <w:r w:rsidRPr="00DF710F">
        <w:rPr>
          <w:sz w:val="20"/>
          <w:szCs w:val="20"/>
        </w:rPr>
        <w:t>2. Утвердить план реализации Положения об организации ритуальных услуг и порядке содержания общественного кладбища на территории муниципального образования "</w:t>
      </w:r>
      <w:proofErr w:type="spellStart"/>
      <w:r w:rsidRPr="00DF710F">
        <w:rPr>
          <w:sz w:val="20"/>
          <w:szCs w:val="20"/>
        </w:rPr>
        <w:t>Новонукутское</w:t>
      </w:r>
      <w:proofErr w:type="spellEnd"/>
      <w:r w:rsidRPr="00DF710F">
        <w:rPr>
          <w:sz w:val="20"/>
          <w:szCs w:val="20"/>
        </w:rPr>
        <w:t>" (</w:t>
      </w:r>
      <w:hyperlink w:anchor="sub_9992" w:history="1">
        <w:r w:rsidRPr="005C4697">
          <w:rPr>
            <w:rStyle w:val="ad"/>
            <w:b w:val="0"/>
            <w:color w:val="auto"/>
            <w:sz w:val="20"/>
            <w:szCs w:val="20"/>
          </w:rPr>
          <w:t>Приложение N 2</w:t>
        </w:r>
      </w:hyperlink>
      <w:r w:rsidRPr="00DF710F">
        <w:rPr>
          <w:sz w:val="20"/>
          <w:szCs w:val="20"/>
        </w:rPr>
        <w:t>).</w:t>
      </w:r>
    </w:p>
    <w:p w:rsidR="00DF710F" w:rsidRPr="00DF710F" w:rsidRDefault="00DF710F" w:rsidP="00DF710F">
      <w:pPr>
        <w:ind w:firstLine="709"/>
        <w:jc w:val="both"/>
        <w:rPr>
          <w:sz w:val="20"/>
          <w:szCs w:val="20"/>
        </w:rPr>
      </w:pPr>
      <w:r w:rsidRPr="00DF710F">
        <w:rPr>
          <w:sz w:val="20"/>
          <w:szCs w:val="20"/>
        </w:rPr>
        <w:t xml:space="preserve">3. </w:t>
      </w:r>
      <w:hyperlink r:id="rId41" w:history="1">
        <w:r w:rsidRPr="005C4697">
          <w:rPr>
            <w:rStyle w:val="ad"/>
            <w:b w:val="0"/>
            <w:color w:val="auto"/>
            <w:sz w:val="20"/>
            <w:szCs w:val="20"/>
          </w:rPr>
          <w:t>Опубликовать</w:t>
        </w:r>
      </w:hyperlink>
      <w:r w:rsidRPr="00DF710F">
        <w:rPr>
          <w:sz w:val="20"/>
          <w:szCs w:val="20"/>
        </w:rPr>
        <w:t xml:space="preserve"> настоящее постановление в печатаном издании "</w:t>
      </w:r>
      <w:proofErr w:type="spellStart"/>
      <w:r w:rsidRPr="00DF710F">
        <w:rPr>
          <w:sz w:val="20"/>
          <w:szCs w:val="20"/>
        </w:rPr>
        <w:t>Новонукутский</w:t>
      </w:r>
      <w:proofErr w:type="spellEnd"/>
      <w:r w:rsidRPr="00DF710F">
        <w:rPr>
          <w:sz w:val="20"/>
          <w:szCs w:val="20"/>
        </w:rPr>
        <w:t xml:space="preserve"> вестник" и разместить на официальном сайте администрации муниципального образования "</w:t>
      </w:r>
      <w:proofErr w:type="spellStart"/>
      <w:r w:rsidRPr="00DF710F">
        <w:rPr>
          <w:sz w:val="20"/>
          <w:szCs w:val="20"/>
        </w:rPr>
        <w:t>Новонукутское</w:t>
      </w:r>
      <w:proofErr w:type="spellEnd"/>
      <w:r w:rsidRPr="00DF710F">
        <w:rPr>
          <w:sz w:val="20"/>
          <w:szCs w:val="20"/>
        </w:rPr>
        <w:t>" в информационно-телекоммуникационной сети Интернет.</w:t>
      </w:r>
    </w:p>
    <w:p w:rsidR="00DF710F" w:rsidRPr="00DF710F" w:rsidRDefault="00DF710F" w:rsidP="00DF710F">
      <w:pPr>
        <w:ind w:firstLine="709"/>
        <w:jc w:val="both"/>
        <w:rPr>
          <w:sz w:val="20"/>
          <w:szCs w:val="20"/>
        </w:rPr>
      </w:pPr>
      <w:bookmarkStart w:id="37" w:name="sub_5"/>
      <w:r w:rsidRPr="00DF710F">
        <w:rPr>
          <w:sz w:val="20"/>
          <w:szCs w:val="20"/>
        </w:rPr>
        <w:t xml:space="preserve">4. Настоящее постановление вступает в силу со дня его </w:t>
      </w:r>
      <w:hyperlink r:id="rId42" w:history="1">
        <w:r w:rsidRPr="005C4697">
          <w:rPr>
            <w:rStyle w:val="ad"/>
            <w:b w:val="0"/>
            <w:color w:val="auto"/>
            <w:sz w:val="20"/>
            <w:szCs w:val="20"/>
          </w:rPr>
          <w:t>официального опубликования</w:t>
        </w:r>
      </w:hyperlink>
      <w:r w:rsidRPr="005C4697">
        <w:rPr>
          <w:b/>
          <w:sz w:val="20"/>
          <w:szCs w:val="20"/>
        </w:rPr>
        <w:t>.</w:t>
      </w:r>
    </w:p>
    <w:bookmarkEnd w:id="37"/>
    <w:p w:rsidR="00DF710F" w:rsidRPr="00DF710F" w:rsidRDefault="00DF710F" w:rsidP="00DF710F">
      <w:pPr>
        <w:pStyle w:val="a7"/>
        <w:spacing w:before="0" w:beforeAutospacing="0" w:after="0" w:afterAutospacing="0"/>
        <w:jc w:val="both"/>
        <w:rPr>
          <w:sz w:val="20"/>
          <w:szCs w:val="20"/>
        </w:rPr>
      </w:pPr>
    </w:p>
    <w:p w:rsidR="00DF710F" w:rsidRPr="00DF710F" w:rsidRDefault="00DF710F" w:rsidP="00DF710F">
      <w:pPr>
        <w:pStyle w:val="a7"/>
        <w:spacing w:before="0" w:beforeAutospacing="0" w:after="0" w:afterAutospacing="0"/>
        <w:jc w:val="center"/>
        <w:rPr>
          <w:sz w:val="20"/>
          <w:szCs w:val="20"/>
        </w:rPr>
      </w:pPr>
      <w:r w:rsidRPr="00DF710F">
        <w:rPr>
          <w:sz w:val="20"/>
          <w:szCs w:val="20"/>
        </w:rPr>
        <w:t>Глава муниципального образования «</w:t>
      </w:r>
      <w:proofErr w:type="spellStart"/>
      <w:r w:rsidRPr="00DF710F">
        <w:rPr>
          <w:sz w:val="20"/>
          <w:szCs w:val="20"/>
        </w:rPr>
        <w:t>Новонукутское</w:t>
      </w:r>
      <w:proofErr w:type="spellEnd"/>
      <w:r w:rsidRPr="00DF710F">
        <w:rPr>
          <w:sz w:val="20"/>
          <w:szCs w:val="20"/>
        </w:rPr>
        <w:t>»</w:t>
      </w:r>
      <w:r w:rsidRPr="00DF710F">
        <w:rPr>
          <w:sz w:val="20"/>
          <w:szCs w:val="20"/>
        </w:rPr>
        <w:tab/>
      </w:r>
      <w:r w:rsidRPr="00DF710F">
        <w:rPr>
          <w:sz w:val="20"/>
          <w:szCs w:val="20"/>
        </w:rPr>
        <w:tab/>
      </w:r>
      <w:r w:rsidRPr="00DF710F">
        <w:rPr>
          <w:sz w:val="20"/>
          <w:szCs w:val="20"/>
        </w:rPr>
        <w:tab/>
        <w:t xml:space="preserve">О.Н. </w:t>
      </w:r>
      <w:proofErr w:type="spellStart"/>
      <w:r w:rsidRPr="00DF710F">
        <w:rPr>
          <w:sz w:val="20"/>
          <w:szCs w:val="20"/>
        </w:rPr>
        <w:t>Кархова</w:t>
      </w:r>
      <w:proofErr w:type="spellEnd"/>
    </w:p>
    <w:p w:rsidR="00DF710F" w:rsidRPr="00DF710F" w:rsidRDefault="00DF710F" w:rsidP="00DF710F">
      <w:pPr>
        <w:pStyle w:val="a7"/>
        <w:spacing w:before="0" w:beforeAutospacing="0" w:after="0" w:afterAutospacing="0"/>
        <w:jc w:val="center"/>
        <w:rPr>
          <w:sz w:val="20"/>
          <w:szCs w:val="20"/>
        </w:rPr>
      </w:pPr>
    </w:p>
    <w:p w:rsidR="00DF710F" w:rsidRPr="00DF710F" w:rsidRDefault="00DF710F" w:rsidP="00DF710F">
      <w:pPr>
        <w:ind w:left="5387"/>
        <w:jc w:val="both"/>
        <w:rPr>
          <w:rFonts w:eastAsia="Calibri"/>
          <w:sz w:val="20"/>
          <w:szCs w:val="20"/>
        </w:rPr>
      </w:pPr>
      <w:r w:rsidRPr="00DF710F">
        <w:rPr>
          <w:rFonts w:eastAsia="Calibri"/>
          <w:sz w:val="20"/>
          <w:szCs w:val="20"/>
        </w:rPr>
        <w:t>Приложение  №1</w:t>
      </w:r>
    </w:p>
    <w:p w:rsidR="00DF710F" w:rsidRPr="00DF710F" w:rsidRDefault="00DF710F" w:rsidP="00DF710F">
      <w:pPr>
        <w:ind w:left="5387"/>
        <w:jc w:val="both"/>
        <w:rPr>
          <w:rFonts w:eastAsia="Calibri"/>
          <w:sz w:val="20"/>
          <w:szCs w:val="20"/>
        </w:rPr>
      </w:pPr>
      <w:r w:rsidRPr="00DF710F">
        <w:rPr>
          <w:rFonts w:eastAsia="Calibri"/>
          <w:sz w:val="20"/>
          <w:szCs w:val="20"/>
        </w:rPr>
        <w:t>к постановлению Администрации</w:t>
      </w:r>
    </w:p>
    <w:p w:rsidR="00DF710F" w:rsidRPr="00DF710F" w:rsidRDefault="00DF710F" w:rsidP="00DF710F">
      <w:pPr>
        <w:ind w:left="5387"/>
        <w:jc w:val="both"/>
        <w:rPr>
          <w:rFonts w:eastAsia="Calibri"/>
          <w:sz w:val="20"/>
          <w:szCs w:val="20"/>
        </w:rPr>
      </w:pPr>
      <w:r w:rsidRPr="00DF710F">
        <w:rPr>
          <w:rFonts w:eastAsia="Calibri"/>
          <w:sz w:val="20"/>
          <w:szCs w:val="20"/>
        </w:rPr>
        <w:t>муниципального образования</w:t>
      </w:r>
    </w:p>
    <w:p w:rsidR="00DF710F" w:rsidRPr="00DF710F" w:rsidRDefault="00DF710F" w:rsidP="00DF710F">
      <w:pPr>
        <w:ind w:left="5387"/>
        <w:jc w:val="both"/>
        <w:rPr>
          <w:rFonts w:eastAsia="Calibri"/>
          <w:sz w:val="20"/>
          <w:szCs w:val="20"/>
        </w:rPr>
      </w:pPr>
      <w:r w:rsidRPr="00DF710F">
        <w:rPr>
          <w:rFonts w:eastAsia="Calibri"/>
          <w:sz w:val="20"/>
          <w:szCs w:val="20"/>
        </w:rPr>
        <w:t>«</w:t>
      </w:r>
      <w:proofErr w:type="spellStart"/>
      <w:r w:rsidRPr="00DF710F">
        <w:rPr>
          <w:rFonts w:eastAsia="Calibri"/>
          <w:sz w:val="20"/>
          <w:szCs w:val="20"/>
        </w:rPr>
        <w:t>Новонукутское</w:t>
      </w:r>
      <w:proofErr w:type="spellEnd"/>
      <w:r w:rsidRPr="00DF710F">
        <w:rPr>
          <w:rFonts w:eastAsia="Calibri"/>
          <w:sz w:val="20"/>
          <w:szCs w:val="20"/>
        </w:rPr>
        <w:t>»</w:t>
      </w:r>
    </w:p>
    <w:p w:rsidR="00DF710F" w:rsidRPr="00DF710F" w:rsidRDefault="00DF710F" w:rsidP="00DF710F">
      <w:pPr>
        <w:ind w:left="5387"/>
        <w:jc w:val="both"/>
        <w:rPr>
          <w:rFonts w:eastAsia="Calibri"/>
          <w:sz w:val="20"/>
          <w:szCs w:val="20"/>
        </w:rPr>
      </w:pPr>
      <w:r w:rsidRPr="00DF710F">
        <w:rPr>
          <w:rFonts w:eastAsia="Calibri"/>
          <w:sz w:val="20"/>
          <w:szCs w:val="20"/>
        </w:rPr>
        <w:t>от «06» сентября 2016г. №341</w:t>
      </w:r>
    </w:p>
    <w:p w:rsidR="00DF710F" w:rsidRPr="00DF710F" w:rsidRDefault="00DF710F" w:rsidP="00DF710F">
      <w:pPr>
        <w:jc w:val="center"/>
        <w:rPr>
          <w:rFonts w:eastAsia="Calibri"/>
          <w:sz w:val="20"/>
          <w:szCs w:val="20"/>
        </w:rPr>
      </w:pPr>
    </w:p>
    <w:p w:rsidR="00DF710F" w:rsidRPr="005C4697" w:rsidRDefault="00DF710F" w:rsidP="005C4697">
      <w:pPr>
        <w:pStyle w:val="1"/>
        <w:numPr>
          <w:ilvl w:val="0"/>
          <w:numId w:val="0"/>
        </w:numPr>
        <w:ind w:left="1440"/>
        <w:jc w:val="center"/>
        <w:rPr>
          <w:sz w:val="20"/>
          <w:szCs w:val="20"/>
          <w:u w:val="none"/>
        </w:rPr>
      </w:pPr>
      <w:r w:rsidRPr="005C4697">
        <w:rPr>
          <w:sz w:val="20"/>
          <w:szCs w:val="20"/>
          <w:u w:val="none"/>
        </w:rPr>
        <w:t>Положение</w:t>
      </w:r>
      <w:r w:rsidRPr="005C4697">
        <w:rPr>
          <w:sz w:val="20"/>
          <w:szCs w:val="20"/>
          <w:u w:val="none"/>
        </w:rPr>
        <w:br/>
        <w:t>об организации ритуальных услуг и порядке содержания общественного кладбища на территории  муниципального образования "</w:t>
      </w:r>
      <w:proofErr w:type="spellStart"/>
      <w:r w:rsidRPr="005C4697">
        <w:rPr>
          <w:sz w:val="20"/>
          <w:szCs w:val="20"/>
          <w:u w:val="none"/>
        </w:rPr>
        <w:t>Новонукутское</w:t>
      </w:r>
      <w:proofErr w:type="spellEnd"/>
      <w:r w:rsidRPr="005C4697">
        <w:rPr>
          <w:sz w:val="20"/>
          <w:szCs w:val="20"/>
          <w:u w:val="none"/>
        </w:rPr>
        <w:t>"</w:t>
      </w:r>
    </w:p>
    <w:p w:rsidR="00DF710F" w:rsidRPr="005C4697" w:rsidRDefault="00DF710F" w:rsidP="005C4697">
      <w:pPr>
        <w:pStyle w:val="1"/>
        <w:numPr>
          <w:ilvl w:val="0"/>
          <w:numId w:val="0"/>
        </w:numPr>
        <w:ind w:left="1440"/>
        <w:jc w:val="center"/>
        <w:rPr>
          <w:sz w:val="20"/>
          <w:szCs w:val="20"/>
          <w:u w:val="none"/>
        </w:rPr>
      </w:pPr>
      <w:bookmarkStart w:id="38" w:name="sub_100"/>
    </w:p>
    <w:p w:rsidR="00DF710F" w:rsidRPr="005C4697" w:rsidRDefault="00DF710F" w:rsidP="005C4697">
      <w:pPr>
        <w:pStyle w:val="1"/>
        <w:numPr>
          <w:ilvl w:val="0"/>
          <w:numId w:val="0"/>
        </w:numPr>
        <w:ind w:left="1440"/>
        <w:jc w:val="center"/>
        <w:rPr>
          <w:sz w:val="20"/>
          <w:szCs w:val="20"/>
          <w:u w:val="none"/>
        </w:rPr>
      </w:pPr>
      <w:r w:rsidRPr="005C4697">
        <w:rPr>
          <w:sz w:val="20"/>
          <w:szCs w:val="20"/>
          <w:u w:val="none"/>
        </w:rPr>
        <w:t>Раздел 1. Общие положения</w:t>
      </w:r>
    </w:p>
    <w:bookmarkEnd w:id="38"/>
    <w:p w:rsidR="00DF710F" w:rsidRPr="00DF710F" w:rsidRDefault="00DF710F" w:rsidP="00DF710F">
      <w:pPr>
        <w:ind w:firstLine="709"/>
        <w:jc w:val="both"/>
        <w:rPr>
          <w:sz w:val="20"/>
          <w:szCs w:val="20"/>
        </w:rPr>
      </w:pPr>
      <w:r w:rsidRPr="00DF710F">
        <w:rPr>
          <w:sz w:val="20"/>
          <w:szCs w:val="20"/>
        </w:rPr>
        <w:t xml:space="preserve">1. </w:t>
      </w:r>
      <w:proofErr w:type="gramStart"/>
      <w:r w:rsidRPr="00DF710F">
        <w:rPr>
          <w:sz w:val="20"/>
          <w:szCs w:val="20"/>
        </w:rPr>
        <w:t xml:space="preserve">Настоящее Положение разработано в соответствии с </w:t>
      </w:r>
      <w:hyperlink r:id="rId43" w:history="1">
        <w:r w:rsidRPr="00DF710F">
          <w:rPr>
            <w:rStyle w:val="ad"/>
            <w:color w:val="auto"/>
            <w:sz w:val="20"/>
            <w:szCs w:val="20"/>
          </w:rPr>
          <w:t>пунктом 22 части 1 статьи 1</w:t>
        </w:r>
      </w:hyperlink>
      <w:r w:rsidRPr="00DF710F">
        <w:rPr>
          <w:sz w:val="20"/>
          <w:szCs w:val="20"/>
        </w:rPr>
        <w:t xml:space="preserve">4 Федерального закона от 06.10.2003 N 131-ФЗ "Об общих принципах организации местного самоуправления в Российской Федерации", </w:t>
      </w:r>
      <w:hyperlink r:id="rId44" w:history="1">
        <w:r w:rsidRPr="00DF710F">
          <w:rPr>
            <w:rStyle w:val="ad"/>
            <w:color w:val="auto"/>
            <w:sz w:val="20"/>
            <w:szCs w:val="20"/>
          </w:rPr>
          <w:t>Федеральным законом</w:t>
        </w:r>
      </w:hyperlink>
      <w:r w:rsidRPr="00DF710F">
        <w:rPr>
          <w:sz w:val="20"/>
          <w:szCs w:val="20"/>
        </w:rPr>
        <w:t xml:space="preserve"> от 12.01.1996 N 8-ФЗ "О погребении и похоронном деле", </w:t>
      </w:r>
      <w:hyperlink r:id="rId45" w:history="1">
        <w:r w:rsidRPr="00DF710F">
          <w:rPr>
            <w:rStyle w:val="ad"/>
            <w:color w:val="auto"/>
            <w:sz w:val="20"/>
            <w:szCs w:val="20"/>
          </w:rPr>
          <w:t>Федеральным законом</w:t>
        </w:r>
      </w:hyperlink>
      <w:r w:rsidRPr="00DF710F">
        <w:rPr>
          <w:sz w:val="20"/>
          <w:szCs w:val="20"/>
        </w:rPr>
        <w:t xml:space="preserve"> от 26.07.2006 N 135-ФЗ "О защите конкуренции", </w:t>
      </w:r>
      <w:hyperlink r:id="rId46" w:history="1">
        <w:r w:rsidRPr="00DF710F">
          <w:rPr>
            <w:rStyle w:val="ad"/>
            <w:color w:val="auto"/>
            <w:sz w:val="20"/>
            <w:szCs w:val="20"/>
          </w:rPr>
          <w:t>законом</w:t>
        </w:r>
      </w:hyperlink>
      <w:r w:rsidRPr="00DF710F">
        <w:rPr>
          <w:sz w:val="20"/>
          <w:szCs w:val="20"/>
        </w:rPr>
        <w:t xml:space="preserve"> Иркутской области от 29.06.2012 N 64-ОЗ "О семейных (родовых) захоронениях на</w:t>
      </w:r>
      <w:proofErr w:type="gramEnd"/>
      <w:r w:rsidRPr="00DF710F">
        <w:rPr>
          <w:sz w:val="20"/>
          <w:szCs w:val="20"/>
        </w:rPr>
        <w:t xml:space="preserve"> </w:t>
      </w:r>
      <w:proofErr w:type="gramStart"/>
      <w:r w:rsidRPr="00DF710F">
        <w:rPr>
          <w:sz w:val="20"/>
          <w:szCs w:val="20"/>
        </w:rPr>
        <w:t xml:space="preserve">территории Иркутской области", </w:t>
      </w:r>
      <w:hyperlink r:id="rId47" w:history="1">
        <w:r w:rsidRPr="00DF710F">
          <w:rPr>
            <w:rStyle w:val="ad"/>
            <w:color w:val="auto"/>
            <w:sz w:val="20"/>
            <w:szCs w:val="20"/>
          </w:rPr>
          <w:t>Санитарными правилами и нормами 2.1.2882-11</w:t>
        </w:r>
      </w:hyperlink>
      <w:r w:rsidRPr="00DF710F">
        <w:rPr>
          <w:sz w:val="20"/>
          <w:szCs w:val="20"/>
        </w:rPr>
        <w:t xml:space="preserve"> "Гигиенические требования к размещению, устройству и содержанию кладбищ, зданий и сооружений похоронного назначения", утвержденными </w:t>
      </w:r>
      <w:hyperlink r:id="rId48" w:history="1">
        <w:r w:rsidRPr="00DF710F">
          <w:rPr>
            <w:rStyle w:val="ad"/>
            <w:color w:val="auto"/>
            <w:sz w:val="20"/>
            <w:szCs w:val="20"/>
          </w:rPr>
          <w:t>постановлением</w:t>
        </w:r>
      </w:hyperlink>
      <w:r w:rsidRPr="00DF710F">
        <w:rPr>
          <w:sz w:val="20"/>
          <w:szCs w:val="20"/>
        </w:rPr>
        <w:t xml:space="preserve"> Главного государственного санитарного врача Российской Федерации от 28.06.2011 N 84, </w:t>
      </w:r>
      <w:hyperlink r:id="rId49" w:history="1">
        <w:r w:rsidRPr="00DF710F">
          <w:rPr>
            <w:rStyle w:val="ad"/>
            <w:color w:val="auto"/>
            <w:sz w:val="20"/>
            <w:szCs w:val="20"/>
          </w:rPr>
          <w:t>Уставом</w:t>
        </w:r>
      </w:hyperlink>
      <w:r w:rsidRPr="00DF710F">
        <w:rPr>
          <w:sz w:val="20"/>
          <w:szCs w:val="20"/>
        </w:rPr>
        <w:t xml:space="preserve"> муниципального образования "</w:t>
      </w:r>
      <w:proofErr w:type="spellStart"/>
      <w:r w:rsidRPr="00DF710F">
        <w:rPr>
          <w:sz w:val="20"/>
          <w:szCs w:val="20"/>
        </w:rPr>
        <w:t>Новонукутское</w:t>
      </w:r>
      <w:proofErr w:type="spellEnd"/>
      <w:r w:rsidRPr="00DF710F">
        <w:rPr>
          <w:sz w:val="20"/>
          <w:szCs w:val="20"/>
        </w:rPr>
        <w:t>" и регулирует организацию ритуальных услуг и порядок содержания общественного кладбища на территории  муниципального образования "</w:t>
      </w:r>
      <w:proofErr w:type="spellStart"/>
      <w:r w:rsidRPr="00DF710F">
        <w:rPr>
          <w:sz w:val="20"/>
          <w:szCs w:val="20"/>
        </w:rPr>
        <w:t>Новонукутское</w:t>
      </w:r>
      <w:proofErr w:type="spellEnd"/>
      <w:r w:rsidRPr="00DF710F">
        <w:rPr>
          <w:sz w:val="20"/>
          <w:szCs w:val="20"/>
        </w:rPr>
        <w:t>".</w:t>
      </w:r>
      <w:proofErr w:type="gramEnd"/>
    </w:p>
    <w:p w:rsidR="00DF710F" w:rsidRPr="00DF710F" w:rsidRDefault="00DF710F" w:rsidP="00DF710F">
      <w:pPr>
        <w:ind w:firstLine="709"/>
        <w:jc w:val="both"/>
        <w:rPr>
          <w:sz w:val="20"/>
          <w:szCs w:val="20"/>
        </w:rPr>
      </w:pPr>
      <w:bookmarkStart w:id="39" w:name="sub_92"/>
      <w:r w:rsidRPr="00DF710F">
        <w:rPr>
          <w:sz w:val="20"/>
          <w:szCs w:val="20"/>
        </w:rPr>
        <w:t>2. Основными принципами организации ритуальных услуг на территории муниципального образования "</w:t>
      </w:r>
      <w:proofErr w:type="spellStart"/>
      <w:r w:rsidRPr="00DF710F">
        <w:rPr>
          <w:sz w:val="20"/>
          <w:szCs w:val="20"/>
        </w:rPr>
        <w:t>Новонукутское</w:t>
      </w:r>
      <w:proofErr w:type="spellEnd"/>
      <w:r w:rsidRPr="00DF710F">
        <w:rPr>
          <w:sz w:val="20"/>
          <w:szCs w:val="20"/>
        </w:rPr>
        <w:t>" являются:</w:t>
      </w:r>
    </w:p>
    <w:p w:rsidR="00DF710F" w:rsidRPr="00DF710F" w:rsidRDefault="00DF710F" w:rsidP="00DF710F">
      <w:pPr>
        <w:ind w:firstLine="709"/>
        <w:jc w:val="both"/>
        <w:rPr>
          <w:sz w:val="20"/>
          <w:szCs w:val="20"/>
        </w:rPr>
      </w:pPr>
      <w:bookmarkStart w:id="40" w:name="sub_9201"/>
      <w:bookmarkEnd w:id="39"/>
      <w:r w:rsidRPr="00DF710F">
        <w:rPr>
          <w:sz w:val="20"/>
          <w:szCs w:val="20"/>
        </w:rPr>
        <w:t>2.1. Осуществление государственных гарантий достойного отношения к умершим (погибшим), установленных законодательством Российской Федерации, законами Иркутской области, муниципальными правовыми актами о погребении и похоронном деле;</w:t>
      </w:r>
    </w:p>
    <w:p w:rsidR="00DF710F" w:rsidRPr="00DF710F" w:rsidRDefault="00DF710F" w:rsidP="00DF710F">
      <w:pPr>
        <w:ind w:firstLine="709"/>
        <w:jc w:val="both"/>
        <w:rPr>
          <w:sz w:val="20"/>
          <w:szCs w:val="20"/>
        </w:rPr>
      </w:pPr>
      <w:bookmarkStart w:id="41" w:name="sub_9202"/>
      <w:bookmarkEnd w:id="40"/>
      <w:r w:rsidRPr="00DF710F">
        <w:rPr>
          <w:sz w:val="20"/>
          <w:szCs w:val="20"/>
        </w:rPr>
        <w:t>2.2. Обеспечение гуманности обслуживания населения;</w:t>
      </w:r>
    </w:p>
    <w:p w:rsidR="00DF710F" w:rsidRPr="00DF710F" w:rsidRDefault="00DF710F" w:rsidP="00DF710F">
      <w:pPr>
        <w:ind w:firstLine="709"/>
        <w:jc w:val="both"/>
        <w:rPr>
          <w:sz w:val="20"/>
          <w:szCs w:val="20"/>
        </w:rPr>
      </w:pPr>
      <w:bookmarkStart w:id="42" w:name="sub_9203"/>
      <w:bookmarkEnd w:id="41"/>
      <w:r w:rsidRPr="00DF710F">
        <w:rPr>
          <w:sz w:val="20"/>
          <w:szCs w:val="20"/>
        </w:rPr>
        <w:t>2.3. Оптимизация управления системой ритуального обслуживания населения в муниципальном образовании "</w:t>
      </w:r>
      <w:proofErr w:type="spellStart"/>
      <w:r w:rsidRPr="00DF710F">
        <w:rPr>
          <w:sz w:val="20"/>
          <w:szCs w:val="20"/>
        </w:rPr>
        <w:t>Новонукутское</w:t>
      </w:r>
      <w:proofErr w:type="spellEnd"/>
      <w:r w:rsidRPr="00DF710F">
        <w:rPr>
          <w:sz w:val="20"/>
          <w:szCs w:val="20"/>
        </w:rPr>
        <w:t>";</w:t>
      </w:r>
    </w:p>
    <w:p w:rsidR="00DF710F" w:rsidRPr="00DF710F" w:rsidRDefault="00DF710F" w:rsidP="00DF710F">
      <w:pPr>
        <w:ind w:firstLine="709"/>
        <w:jc w:val="both"/>
        <w:rPr>
          <w:sz w:val="20"/>
          <w:szCs w:val="20"/>
        </w:rPr>
      </w:pPr>
      <w:bookmarkStart w:id="43" w:name="sub_9204"/>
      <w:bookmarkEnd w:id="42"/>
      <w:r w:rsidRPr="00DF710F">
        <w:rPr>
          <w:sz w:val="20"/>
          <w:szCs w:val="20"/>
        </w:rPr>
        <w:t xml:space="preserve">2.4. Централизация функций регистрации захоронений, ведения и хранения единой </w:t>
      </w:r>
      <w:proofErr w:type="gramStart"/>
      <w:r w:rsidRPr="00DF710F">
        <w:rPr>
          <w:sz w:val="20"/>
          <w:szCs w:val="20"/>
        </w:rPr>
        <w:t>базы</w:t>
      </w:r>
      <w:proofErr w:type="gramEnd"/>
      <w:r w:rsidRPr="00DF710F">
        <w:rPr>
          <w:sz w:val="20"/>
          <w:szCs w:val="20"/>
        </w:rPr>
        <w:t xml:space="preserve"> данных о захоронениях и перезахоронениях на территории муниципального образования "</w:t>
      </w:r>
      <w:proofErr w:type="spellStart"/>
      <w:r w:rsidRPr="00DF710F">
        <w:rPr>
          <w:sz w:val="20"/>
          <w:szCs w:val="20"/>
        </w:rPr>
        <w:t>Новонукутское</w:t>
      </w:r>
      <w:proofErr w:type="spellEnd"/>
      <w:r w:rsidRPr="00DF710F">
        <w:rPr>
          <w:sz w:val="20"/>
          <w:szCs w:val="20"/>
        </w:rPr>
        <w:t>".</w:t>
      </w:r>
    </w:p>
    <w:p w:rsidR="00DF710F" w:rsidRPr="00DF710F" w:rsidRDefault="00DF710F" w:rsidP="00DF710F">
      <w:pPr>
        <w:ind w:firstLine="709"/>
        <w:jc w:val="both"/>
        <w:rPr>
          <w:sz w:val="20"/>
          <w:szCs w:val="20"/>
        </w:rPr>
      </w:pPr>
      <w:bookmarkStart w:id="44" w:name="sub_93"/>
      <w:bookmarkEnd w:id="43"/>
      <w:r w:rsidRPr="00DF710F">
        <w:rPr>
          <w:sz w:val="20"/>
          <w:szCs w:val="20"/>
        </w:rPr>
        <w:t>3. Уполномоченным органом местного самоуправления в сфере организации похоронного дела, организации ритуальных услуг, организации содержания общественного кладбища на территории  является муниципальное казенное учреждение "администрация  муниципального образования "</w:t>
      </w:r>
      <w:proofErr w:type="spellStart"/>
      <w:r w:rsidRPr="00DF710F">
        <w:rPr>
          <w:sz w:val="20"/>
          <w:szCs w:val="20"/>
        </w:rPr>
        <w:t>Новонукутское</w:t>
      </w:r>
      <w:proofErr w:type="spellEnd"/>
      <w:r w:rsidRPr="00DF710F">
        <w:rPr>
          <w:sz w:val="20"/>
          <w:szCs w:val="20"/>
        </w:rPr>
        <w:t>" (далее по тексту - уполномоченный орган).</w:t>
      </w:r>
    </w:p>
    <w:bookmarkEnd w:id="44"/>
    <w:p w:rsidR="00DF710F" w:rsidRPr="00DF710F" w:rsidRDefault="00DF710F" w:rsidP="00DF710F">
      <w:pPr>
        <w:ind w:firstLine="709"/>
        <w:jc w:val="both"/>
        <w:rPr>
          <w:sz w:val="20"/>
          <w:szCs w:val="20"/>
        </w:rPr>
      </w:pPr>
      <w:r w:rsidRPr="00DF710F">
        <w:rPr>
          <w:sz w:val="20"/>
          <w:szCs w:val="20"/>
        </w:rPr>
        <w:t>4. Функциональный орган администрации  муниципального образования "</w:t>
      </w:r>
      <w:proofErr w:type="spellStart"/>
      <w:r w:rsidRPr="00DF710F">
        <w:rPr>
          <w:sz w:val="20"/>
          <w:szCs w:val="20"/>
        </w:rPr>
        <w:t>Новонукутское</w:t>
      </w:r>
      <w:proofErr w:type="spellEnd"/>
      <w:r w:rsidRPr="00DF710F">
        <w:rPr>
          <w:sz w:val="20"/>
          <w:szCs w:val="20"/>
        </w:rPr>
        <w:t>" – специалист администрации муниципального образования «</w:t>
      </w:r>
      <w:proofErr w:type="spellStart"/>
      <w:r w:rsidRPr="00DF710F">
        <w:rPr>
          <w:sz w:val="20"/>
          <w:szCs w:val="20"/>
        </w:rPr>
        <w:t>Новонукутское</w:t>
      </w:r>
      <w:proofErr w:type="spellEnd"/>
      <w:r w:rsidRPr="00DF710F">
        <w:rPr>
          <w:sz w:val="20"/>
          <w:szCs w:val="20"/>
        </w:rPr>
        <w:t>», назначаемый распоряжением главы администрации муниципального образования «</w:t>
      </w:r>
      <w:proofErr w:type="spellStart"/>
      <w:r w:rsidRPr="00DF710F">
        <w:rPr>
          <w:sz w:val="20"/>
          <w:szCs w:val="20"/>
        </w:rPr>
        <w:t>Новонукутское</w:t>
      </w:r>
      <w:proofErr w:type="spellEnd"/>
      <w:r w:rsidRPr="00DF710F">
        <w:rPr>
          <w:sz w:val="20"/>
          <w:szCs w:val="20"/>
        </w:rPr>
        <w:t>».</w:t>
      </w:r>
    </w:p>
    <w:p w:rsidR="00DF710F" w:rsidRPr="005C4697" w:rsidRDefault="00DF710F" w:rsidP="005C4697">
      <w:pPr>
        <w:pStyle w:val="1"/>
        <w:numPr>
          <w:ilvl w:val="0"/>
          <w:numId w:val="0"/>
        </w:numPr>
        <w:ind w:left="2149"/>
        <w:rPr>
          <w:sz w:val="20"/>
          <w:szCs w:val="20"/>
          <w:u w:val="none"/>
        </w:rPr>
      </w:pPr>
      <w:bookmarkStart w:id="45" w:name="sub_200"/>
      <w:r w:rsidRPr="005C4697">
        <w:rPr>
          <w:sz w:val="20"/>
          <w:szCs w:val="20"/>
          <w:u w:val="none"/>
        </w:rPr>
        <w:t>Раздел 2. Основные термины и определения, используемые в настоящем Положении</w:t>
      </w:r>
    </w:p>
    <w:p w:rsidR="00DF710F" w:rsidRPr="00DF710F" w:rsidRDefault="00DF710F" w:rsidP="00DF710F">
      <w:pPr>
        <w:ind w:firstLine="709"/>
        <w:jc w:val="both"/>
        <w:rPr>
          <w:sz w:val="20"/>
          <w:szCs w:val="20"/>
        </w:rPr>
      </w:pPr>
      <w:bookmarkStart w:id="46" w:name="sub_95"/>
      <w:bookmarkEnd w:id="45"/>
      <w:r w:rsidRPr="00DF710F">
        <w:rPr>
          <w:sz w:val="20"/>
          <w:szCs w:val="20"/>
        </w:rPr>
        <w:t>5. В настоящем Положении термины и определения используются в соответствии с Национальным стандартом Российской Федерации (</w:t>
      </w:r>
      <w:hyperlink r:id="rId50" w:history="1">
        <w:r w:rsidRPr="00DF710F">
          <w:rPr>
            <w:rStyle w:val="ad"/>
            <w:color w:val="auto"/>
            <w:sz w:val="20"/>
            <w:szCs w:val="20"/>
          </w:rPr>
          <w:t xml:space="preserve">ГОСТ </w:t>
        </w:r>
        <w:proofErr w:type="gramStart"/>
        <w:r w:rsidRPr="00DF710F">
          <w:rPr>
            <w:rStyle w:val="ad"/>
            <w:color w:val="auto"/>
            <w:sz w:val="20"/>
            <w:szCs w:val="20"/>
          </w:rPr>
          <w:t>Р</w:t>
        </w:r>
        <w:proofErr w:type="gramEnd"/>
        <w:r w:rsidRPr="00DF710F">
          <w:rPr>
            <w:rStyle w:val="ad"/>
            <w:color w:val="auto"/>
            <w:sz w:val="20"/>
            <w:szCs w:val="20"/>
          </w:rPr>
          <w:t xml:space="preserve"> 53107-2008</w:t>
        </w:r>
      </w:hyperlink>
      <w:r w:rsidRPr="00DF710F">
        <w:rPr>
          <w:sz w:val="20"/>
          <w:szCs w:val="20"/>
        </w:rPr>
        <w:t xml:space="preserve"> "Услуги ритуальные. </w:t>
      </w:r>
      <w:proofErr w:type="gramStart"/>
      <w:r w:rsidRPr="00DF710F">
        <w:rPr>
          <w:sz w:val="20"/>
          <w:szCs w:val="20"/>
        </w:rPr>
        <w:t xml:space="preserve">Термины и определения"), а так же в соответствии с </w:t>
      </w:r>
      <w:hyperlink r:id="rId51" w:history="1">
        <w:r w:rsidRPr="00DF710F">
          <w:rPr>
            <w:rStyle w:val="ad"/>
            <w:color w:val="auto"/>
            <w:sz w:val="20"/>
            <w:szCs w:val="20"/>
          </w:rPr>
          <w:t>Федеральным законом</w:t>
        </w:r>
      </w:hyperlink>
      <w:r w:rsidRPr="00DF710F">
        <w:rPr>
          <w:sz w:val="20"/>
          <w:szCs w:val="20"/>
        </w:rPr>
        <w:t xml:space="preserve"> от 12.01.1996 N 8-ФЗ "О погребении и похоронном деле".</w:t>
      </w:r>
      <w:proofErr w:type="gramEnd"/>
    </w:p>
    <w:p w:rsidR="00DF710F" w:rsidRPr="005C4697" w:rsidRDefault="00DF710F" w:rsidP="00DF710F">
      <w:pPr>
        <w:ind w:firstLine="709"/>
        <w:jc w:val="both"/>
        <w:rPr>
          <w:sz w:val="20"/>
          <w:szCs w:val="20"/>
        </w:rPr>
      </w:pPr>
      <w:bookmarkStart w:id="47" w:name="sub_9501"/>
      <w:bookmarkEnd w:id="46"/>
      <w:r w:rsidRPr="00DF710F">
        <w:rPr>
          <w:sz w:val="20"/>
          <w:szCs w:val="20"/>
        </w:rPr>
        <w:lastRenderedPageBreak/>
        <w:t xml:space="preserve">5.1. </w:t>
      </w:r>
      <w:r w:rsidRPr="005C4697">
        <w:rPr>
          <w:rStyle w:val="a9"/>
          <w:color w:val="auto"/>
          <w:sz w:val="20"/>
          <w:szCs w:val="20"/>
        </w:rPr>
        <w:t>Автокатафалк</w:t>
      </w:r>
      <w:r w:rsidRPr="005C4697">
        <w:rPr>
          <w:sz w:val="20"/>
          <w:szCs w:val="20"/>
        </w:rPr>
        <w:t xml:space="preserve"> - специально оборудованное автотранспортное средство, предназначенное для перевозки гроба с телом, урны с прахом умершего (погибшего), похоронной продукции и участников погребения.</w:t>
      </w:r>
    </w:p>
    <w:p w:rsidR="00DF710F" w:rsidRPr="005C4697" w:rsidRDefault="00DF710F" w:rsidP="00DF710F">
      <w:pPr>
        <w:ind w:firstLine="709"/>
        <w:jc w:val="both"/>
        <w:rPr>
          <w:sz w:val="20"/>
          <w:szCs w:val="20"/>
        </w:rPr>
      </w:pPr>
      <w:bookmarkStart w:id="48" w:name="sub_9502"/>
      <w:bookmarkEnd w:id="47"/>
      <w:r w:rsidRPr="005C4697">
        <w:rPr>
          <w:sz w:val="20"/>
          <w:szCs w:val="20"/>
        </w:rPr>
        <w:t xml:space="preserve">5.2. </w:t>
      </w:r>
      <w:r w:rsidRPr="005C4697">
        <w:rPr>
          <w:rStyle w:val="a9"/>
          <w:color w:val="auto"/>
          <w:sz w:val="20"/>
          <w:szCs w:val="20"/>
        </w:rPr>
        <w:t>Агент ритуального обслуживания (приемщик заказов на организацию похорон)</w:t>
      </w:r>
      <w:r w:rsidRPr="005C4697">
        <w:rPr>
          <w:sz w:val="20"/>
          <w:szCs w:val="20"/>
        </w:rPr>
        <w:t xml:space="preserve"> - сотрудник, принимающий заказ на организацию и проведение похорон и обеспечивающий его выполнение.</w:t>
      </w:r>
    </w:p>
    <w:p w:rsidR="00DF710F" w:rsidRPr="005C4697" w:rsidRDefault="00DF710F" w:rsidP="00DF710F">
      <w:pPr>
        <w:ind w:firstLine="709"/>
        <w:jc w:val="both"/>
        <w:rPr>
          <w:sz w:val="20"/>
          <w:szCs w:val="20"/>
        </w:rPr>
      </w:pPr>
      <w:bookmarkStart w:id="49" w:name="sub_9503"/>
      <w:bookmarkEnd w:id="48"/>
      <w:r w:rsidRPr="005C4697">
        <w:rPr>
          <w:sz w:val="20"/>
          <w:szCs w:val="20"/>
        </w:rPr>
        <w:t xml:space="preserve">5.3. </w:t>
      </w:r>
      <w:r w:rsidRPr="005C4697">
        <w:rPr>
          <w:rStyle w:val="a9"/>
          <w:color w:val="auto"/>
          <w:sz w:val="20"/>
          <w:szCs w:val="20"/>
        </w:rPr>
        <w:t>Волеизъявление умершего</w:t>
      </w:r>
      <w:r w:rsidRPr="005C4697">
        <w:rPr>
          <w:sz w:val="20"/>
          <w:szCs w:val="20"/>
        </w:rPr>
        <w:t xml:space="preserve"> - волеизъявление лица о достойном отношении к его телу после смерти, выраженное в устной форме в присутствии свидетелей или в письменной форме, связанное с организацией и проведением похорон.</w:t>
      </w:r>
    </w:p>
    <w:p w:rsidR="00DF710F" w:rsidRPr="005C4697" w:rsidRDefault="00DF710F" w:rsidP="00DF710F">
      <w:pPr>
        <w:ind w:firstLine="709"/>
        <w:jc w:val="both"/>
        <w:rPr>
          <w:sz w:val="20"/>
          <w:szCs w:val="20"/>
        </w:rPr>
      </w:pPr>
      <w:bookmarkStart w:id="50" w:name="sub_9504"/>
      <w:bookmarkEnd w:id="49"/>
      <w:r w:rsidRPr="005C4697">
        <w:rPr>
          <w:sz w:val="20"/>
          <w:szCs w:val="20"/>
        </w:rPr>
        <w:t xml:space="preserve">5.4. </w:t>
      </w:r>
      <w:r w:rsidRPr="005C4697">
        <w:rPr>
          <w:rStyle w:val="a9"/>
          <w:color w:val="auto"/>
          <w:sz w:val="20"/>
          <w:szCs w:val="20"/>
        </w:rPr>
        <w:t>Гарантированный перечень услуг по погребению</w:t>
      </w:r>
      <w:r w:rsidRPr="005C4697">
        <w:rPr>
          <w:sz w:val="20"/>
          <w:szCs w:val="20"/>
        </w:rPr>
        <w:t xml:space="preserve"> - перечень услуг, предоставляемых на безвозмездной основе гражданам Российской Федерации, установленный </w:t>
      </w:r>
      <w:hyperlink r:id="rId52" w:history="1">
        <w:r w:rsidRPr="005C4697">
          <w:rPr>
            <w:rStyle w:val="ad"/>
            <w:color w:val="auto"/>
            <w:sz w:val="20"/>
            <w:szCs w:val="20"/>
          </w:rPr>
          <w:t>Федеральным законом</w:t>
        </w:r>
      </w:hyperlink>
      <w:r w:rsidRPr="005C4697">
        <w:rPr>
          <w:sz w:val="20"/>
          <w:szCs w:val="20"/>
        </w:rPr>
        <w:t xml:space="preserve"> от 12.01.1996 N 8-ФЗ "О погребении и похоронном деле".</w:t>
      </w:r>
    </w:p>
    <w:p w:rsidR="00DF710F" w:rsidRPr="005C4697" w:rsidRDefault="00DF710F" w:rsidP="00DF710F">
      <w:pPr>
        <w:ind w:firstLine="709"/>
        <w:jc w:val="both"/>
        <w:rPr>
          <w:sz w:val="20"/>
          <w:szCs w:val="20"/>
        </w:rPr>
      </w:pPr>
      <w:bookmarkStart w:id="51" w:name="sub_9505"/>
      <w:bookmarkEnd w:id="50"/>
      <w:r w:rsidRPr="005C4697">
        <w:rPr>
          <w:sz w:val="20"/>
          <w:szCs w:val="20"/>
        </w:rPr>
        <w:t xml:space="preserve">5.5. </w:t>
      </w:r>
      <w:r w:rsidRPr="005C4697">
        <w:rPr>
          <w:rStyle w:val="a9"/>
          <w:color w:val="auto"/>
          <w:sz w:val="20"/>
          <w:szCs w:val="20"/>
        </w:rPr>
        <w:t>Захоронение</w:t>
      </w:r>
      <w:r w:rsidRPr="005C4697">
        <w:rPr>
          <w:sz w:val="20"/>
          <w:szCs w:val="20"/>
        </w:rPr>
        <w:t xml:space="preserve"> - процесс предания земле останков умерших (погибших), процесс помещения урн с прахом в могилы.</w:t>
      </w:r>
    </w:p>
    <w:p w:rsidR="00DF710F" w:rsidRPr="005C4697" w:rsidRDefault="00DF710F" w:rsidP="00DF710F">
      <w:pPr>
        <w:ind w:firstLine="709"/>
        <w:jc w:val="both"/>
        <w:rPr>
          <w:sz w:val="20"/>
          <w:szCs w:val="20"/>
        </w:rPr>
      </w:pPr>
      <w:bookmarkStart w:id="52" w:name="sub_9506"/>
      <w:bookmarkEnd w:id="51"/>
      <w:r w:rsidRPr="005C4697">
        <w:rPr>
          <w:sz w:val="20"/>
          <w:szCs w:val="20"/>
        </w:rPr>
        <w:t xml:space="preserve">5.6. </w:t>
      </w:r>
      <w:r w:rsidRPr="005C4697">
        <w:rPr>
          <w:rStyle w:val="a9"/>
          <w:color w:val="auto"/>
          <w:sz w:val="20"/>
          <w:szCs w:val="20"/>
        </w:rPr>
        <w:t>Книга регистрации захоронений</w:t>
      </w:r>
      <w:r w:rsidRPr="005C4697">
        <w:rPr>
          <w:sz w:val="20"/>
          <w:szCs w:val="20"/>
        </w:rPr>
        <w:t xml:space="preserve"> - книга, в которой работники администрации кладбища регистрируют каждое захоронение.</w:t>
      </w:r>
    </w:p>
    <w:p w:rsidR="00DF710F" w:rsidRPr="005C4697" w:rsidRDefault="00DF710F" w:rsidP="00DF710F">
      <w:pPr>
        <w:ind w:firstLine="709"/>
        <w:jc w:val="both"/>
        <w:rPr>
          <w:sz w:val="20"/>
          <w:szCs w:val="20"/>
        </w:rPr>
      </w:pPr>
      <w:bookmarkStart w:id="53" w:name="sub_9507"/>
      <w:bookmarkEnd w:id="52"/>
      <w:r w:rsidRPr="005C4697">
        <w:rPr>
          <w:sz w:val="20"/>
          <w:szCs w:val="20"/>
        </w:rPr>
        <w:t xml:space="preserve">5.7. </w:t>
      </w:r>
      <w:r w:rsidRPr="005C4697">
        <w:rPr>
          <w:rStyle w:val="a9"/>
          <w:color w:val="auto"/>
          <w:sz w:val="20"/>
          <w:szCs w:val="20"/>
        </w:rPr>
        <w:t>Лицо, взявшее на себя обязанность осуществить погребение умершего (погибшего)</w:t>
      </w:r>
      <w:r w:rsidRPr="005C4697">
        <w:rPr>
          <w:sz w:val="20"/>
          <w:szCs w:val="20"/>
        </w:rPr>
        <w:t>, - лицо, которому умерший (погибший) при жизни в письменной форме или при свидетелях поручил осуществить его погребение, либо супруг, близкие родственники или иные лица, осуществляющие погребение при отсутствии волеизъявления умершего (погибшего).</w:t>
      </w:r>
    </w:p>
    <w:p w:rsidR="00DF710F" w:rsidRPr="005C4697" w:rsidRDefault="00DF710F" w:rsidP="00DF710F">
      <w:pPr>
        <w:ind w:firstLine="709"/>
        <w:jc w:val="both"/>
        <w:rPr>
          <w:sz w:val="20"/>
          <w:szCs w:val="20"/>
        </w:rPr>
      </w:pPr>
      <w:bookmarkStart w:id="54" w:name="sub_9508"/>
      <w:bookmarkEnd w:id="53"/>
      <w:r w:rsidRPr="005C4697">
        <w:rPr>
          <w:sz w:val="20"/>
          <w:szCs w:val="20"/>
        </w:rPr>
        <w:t xml:space="preserve">5.8. </w:t>
      </w:r>
      <w:r w:rsidRPr="005C4697">
        <w:rPr>
          <w:rStyle w:val="a9"/>
          <w:color w:val="auto"/>
          <w:sz w:val="20"/>
          <w:szCs w:val="20"/>
        </w:rPr>
        <w:t>Места захоронения</w:t>
      </w:r>
      <w:r w:rsidRPr="005C4697">
        <w:rPr>
          <w:sz w:val="20"/>
          <w:szCs w:val="20"/>
        </w:rPr>
        <w:t xml:space="preserve"> - часть пространства объекта похоронного назначения, предназначенная для захоронения останков или праха умерших (погибших).</w:t>
      </w:r>
    </w:p>
    <w:p w:rsidR="00DF710F" w:rsidRPr="005C4697" w:rsidRDefault="00DF710F" w:rsidP="00DF710F">
      <w:pPr>
        <w:ind w:firstLine="709"/>
        <w:jc w:val="both"/>
        <w:rPr>
          <w:sz w:val="20"/>
          <w:szCs w:val="20"/>
        </w:rPr>
      </w:pPr>
      <w:bookmarkStart w:id="55" w:name="sub_9509"/>
      <w:bookmarkEnd w:id="54"/>
      <w:r w:rsidRPr="005C4697">
        <w:rPr>
          <w:sz w:val="20"/>
          <w:szCs w:val="20"/>
        </w:rPr>
        <w:t xml:space="preserve">5.9. </w:t>
      </w:r>
      <w:r w:rsidRPr="005C4697">
        <w:rPr>
          <w:rStyle w:val="a9"/>
          <w:color w:val="auto"/>
          <w:sz w:val="20"/>
          <w:szCs w:val="20"/>
        </w:rPr>
        <w:t>Места погребения</w:t>
      </w:r>
      <w:r w:rsidRPr="005C4697">
        <w:rPr>
          <w:sz w:val="20"/>
          <w:szCs w:val="20"/>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w:t>
      </w:r>
    </w:p>
    <w:p w:rsidR="00DF710F" w:rsidRPr="005C4697" w:rsidRDefault="00DF710F" w:rsidP="00DF710F">
      <w:pPr>
        <w:ind w:firstLine="709"/>
        <w:jc w:val="both"/>
        <w:rPr>
          <w:sz w:val="20"/>
          <w:szCs w:val="20"/>
        </w:rPr>
      </w:pPr>
      <w:bookmarkStart w:id="56" w:name="sub_95010"/>
      <w:bookmarkEnd w:id="55"/>
      <w:r w:rsidRPr="005C4697">
        <w:rPr>
          <w:sz w:val="20"/>
          <w:szCs w:val="20"/>
        </w:rPr>
        <w:t xml:space="preserve">5.10. </w:t>
      </w:r>
      <w:r w:rsidRPr="005C4697">
        <w:rPr>
          <w:rStyle w:val="a9"/>
          <w:color w:val="auto"/>
          <w:sz w:val="20"/>
          <w:szCs w:val="20"/>
        </w:rPr>
        <w:t xml:space="preserve">Могила </w:t>
      </w:r>
      <w:r w:rsidRPr="005C4697">
        <w:rPr>
          <w:sz w:val="20"/>
          <w:szCs w:val="20"/>
        </w:rPr>
        <w:t>- земляное сооружение в виде выемки в естественном грунте, предназначенное для захоронения останков умершего (погибшего) или урны с прахом.</w:t>
      </w:r>
    </w:p>
    <w:p w:rsidR="00DF710F" w:rsidRPr="005C4697" w:rsidRDefault="00DF710F" w:rsidP="00DF710F">
      <w:pPr>
        <w:ind w:firstLine="709"/>
        <w:jc w:val="both"/>
        <w:rPr>
          <w:sz w:val="20"/>
          <w:szCs w:val="20"/>
        </w:rPr>
      </w:pPr>
      <w:bookmarkStart w:id="57" w:name="sub_95011"/>
      <w:bookmarkEnd w:id="56"/>
      <w:r w:rsidRPr="005C4697">
        <w:rPr>
          <w:sz w:val="20"/>
          <w:szCs w:val="20"/>
        </w:rPr>
        <w:t xml:space="preserve">5.11. </w:t>
      </w:r>
      <w:r w:rsidRPr="005C4697">
        <w:rPr>
          <w:rStyle w:val="a9"/>
          <w:color w:val="auto"/>
          <w:sz w:val="20"/>
          <w:szCs w:val="20"/>
        </w:rPr>
        <w:t>Могильная ограда</w:t>
      </w:r>
      <w:r w:rsidRPr="005C4697">
        <w:rPr>
          <w:sz w:val="20"/>
          <w:szCs w:val="20"/>
        </w:rPr>
        <w:t xml:space="preserve"> - ограждающее линейное сооружение, устанавливаемое по периметру могильного участка.</w:t>
      </w:r>
    </w:p>
    <w:p w:rsidR="00DF710F" w:rsidRPr="005C4697" w:rsidRDefault="00DF710F" w:rsidP="00DF710F">
      <w:pPr>
        <w:ind w:firstLine="709"/>
        <w:jc w:val="both"/>
        <w:rPr>
          <w:sz w:val="20"/>
          <w:szCs w:val="20"/>
        </w:rPr>
      </w:pPr>
      <w:bookmarkStart w:id="58" w:name="sub_95012"/>
      <w:bookmarkEnd w:id="57"/>
      <w:r w:rsidRPr="005C4697">
        <w:rPr>
          <w:sz w:val="20"/>
          <w:szCs w:val="20"/>
        </w:rPr>
        <w:t xml:space="preserve">5.12. </w:t>
      </w:r>
      <w:r w:rsidRPr="005C4697">
        <w:rPr>
          <w:rStyle w:val="a9"/>
          <w:color w:val="auto"/>
          <w:sz w:val="20"/>
          <w:szCs w:val="20"/>
        </w:rPr>
        <w:t>Намогильное сооружение (надгробие)</w:t>
      </w:r>
      <w:r w:rsidRPr="005C4697">
        <w:rPr>
          <w:sz w:val="20"/>
          <w:szCs w:val="20"/>
        </w:rPr>
        <w:t xml:space="preserve"> - архитектурно-скульптурное сооружение, содержащее мемориальную информацию, предназначенное для увековечивания памяти умерших (погибших) и устанавливаемое на месте захоронения.</w:t>
      </w:r>
    </w:p>
    <w:bookmarkEnd w:id="58"/>
    <w:p w:rsidR="00DF710F" w:rsidRPr="005C4697" w:rsidRDefault="00DF710F" w:rsidP="00DF710F">
      <w:pPr>
        <w:ind w:firstLine="709"/>
        <w:jc w:val="both"/>
        <w:rPr>
          <w:sz w:val="20"/>
          <w:szCs w:val="20"/>
        </w:rPr>
      </w:pPr>
      <w:r w:rsidRPr="005C4697">
        <w:rPr>
          <w:sz w:val="20"/>
          <w:szCs w:val="20"/>
        </w:rPr>
        <w:t>Намогильное сооружение может представлять собой памятник в виде стелы, обелиска, плиты, скульптуры, камня, а также крест.</w:t>
      </w:r>
    </w:p>
    <w:p w:rsidR="00DF710F" w:rsidRPr="005C4697" w:rsidRDefault="00DF710F" w:rsidP="00DF710F">
      <w:pPr>
        <w:ind w:firstLine="709"/>
        <w:jc w:val="both"/>
        <w:rPr>
          <w:sz w:val="20"/>
          <w:szCs w:val="20"/>
        </w:rPr>
      </w:pPr>
      <w:bookmarkStart w:id="59" w:name="sub_95013"/>
      <w:r w:rsidRPr="005C4697">
        <w:rPr>
          <w:sz w:val="20"/>
          <w:szCs w:val="20"/>
        </w:rPr>
        <w:t xml:space="preserve">5.13. </w:t>
      </w:r>
      <w:r w:rsidRPr="005C4697">
        <w:rPr>
          <w:rStyle w:val="a9"/>
          <w:color w:val="auto"/>
          <w:sz w:val="20"/>
          <w:szCs w:val="20"/>
        </w:rPr>
        <w:t>Кладбище</w:t>
      </w:r>
      <w:r w:rsidRPr="005C4697">
        <w:rPr>
          <w:sz w:val="20"/>
          <w:szCs w:val="20"/>
        </w:rPr>
        <w:t xml:space="preserve"> - объект похоронного назначения, предназначенный для погребения останков и праха умерших (погибших).</w:t>
      </w:r>
    </w:p>
    <w:p w:rsidR="00DF710F" w:rsidRPr="005C4697" w:rsidRDefault="00DF710F" w:rsidP="00DF710F">
      <w:pPr>
        <w:ind w:firstLine="709"/>
        <w:jc w:val="both"/>
        <w:rPr>
          <w:sz w:val="20"/>
          <w:szCs w:val="20"/>
        </w:rPr>
      </w:pPr>
      <w:bookmarkStart w:id="60" w:name="sub_95014"/>
      <w:bookmarkEnd w:id="59"/>
      <w:r w:rsidRPr="005C4697">
        <w:rPr>
          <w:sz w:val="20"/>
          <w:szCs w:val="20"/>
        </w:rPr>
        <w:t xml:space="preserve">5.14. </w:t>
      </w:r>
      <w:r w:rsidRPr="005C4697">
        <w:rPr>
          <w:rStyle w:val="a9"/>
          <w:color w:val="auto"/>
          <w:sz w:val="20"/>
          <w:szCs w:val="20"/>
        </w:rPr>
        <w:t>Общественное кладбище (муниципальное кладбище)</w:t>
      </w:r>
      <w:r w:rsidRPr="005C4697">
        <w:rPr>
          <w:sz w:val="20"/>
          <w:szCs w:val="20"/>
        </w:rPr>
        <w:t xml:space="preserve"> - кладбище, находящееся в муниципальной собственности муниципального образования "</w:t>
      </w:r>
      <w:proofErr w:type="spellStart"/>
      <w:r w:rsidRPr="005C4697">
        <w:rPr>
          <w:sz w:val="20"/>
          <w:szCs w:val="20"/>
        </w:rPr>
        <w:t>Новонукутское</w:t>
      </w:r>
      <w:proofErr w:type="spellEnd"/>
      <w:r w:rsidRPr="005C4697">
        <w:rPr>
          <w:sz w:val="20"/>
          <w:szCs w:val="20"/>
        </w:rPr>
        <w:t>", на котором предусмотрены места для погребения умерших (погибших) независимо от их вероисповедания и профессиональной деятельности, с учетом их волеизъявления, либо по решению специализированной службы по вопросам похоронного дела.</w:t>
      </w:r>
    </w:p>
    <w:p w:rsidR="00DF710F" w:rsidRPr="005C4697" w:rsidRDefault="00DF710F" w:rsidP="00DF710F">
      <w:pPr>
        <w:ind w:firstLine="709"/>
        <w:jc w:val="both"/>
        <w:rPr>
          <w:sz w:val="20"/>
          <w:szCs w:val="20"/>
        </w:rPr>
      </w:pPr>
      <w:bookmarkStart w:id="61" w:name="sub_9515"/>
      <w:bookmarkEnd w:id="60"/>
      <w:r w:rsidRPr="005C4697">
        <w:rPr>
          <w:sz w:val="20"/>
          <w:szCs w:val="20"/>
        </w:rPr>
        <w:t xml:space="preserve">5.15. </w:t>
      </w:r>
      <w:r w:rsidRPr="005C4697">
        <w:rPr>
          <w:rStyle w:val="a9"/>
          <w:color w:val="auto"/>
          <w:sz w:val="20"/>
          <w:szCs w:val="20"/>
        </w:rPr>
        <w:t>Останки</w:t>
      </w:r>
      <w:r w:rsidRPr="005C4697">
        <w:rPr>
          <w:sz w:val="20"/>
          <w:szCs w:val="20"/>
        </w:rPr>
        <w:t xml:space="preserve"> - тело умершего (погибшего) и (или) его фрагменты.</w:t>
      </w:r>
    </w:p>
    <w:p w:rsidR="00DF710F" w:rsidRPr="005C4697" w:rsidRDefault="00DF710F" w:rsidP="00DF710F">
      <w:pPr>
        <w:ind w:firstLine="709"/>
        <w:jc w:val="both"/>
        <w:rPr>
          <w:sz w:val="20"/>
          <w:szCs w:val="20"/>
        </w:rPr>
      </w:pPr>
      <w:bookmarkStart w:id="62" w:name="sub_95016"/>
      <w:bookmarkEnd w:id="61"/>
      <w:r w:rsidRPr="005C4697">
        <w:rPr>
          <w:sz w:val="20"/>
          <w:szCs w:val="20"/>
        </w:rPr>
        <w:t xml:space="preserve">5.16. </w:t>
      </w:r>
      <w:r w:rsidRPr="005C4697">
        <w:rPr>
          <w:rStyle w:val="a9"/>
          <w:color w:val="auto"/>
          <w:sz w:val="20"/>
          <w:szCs w:val="20"/>
        </w:rPr>
        <w:t>Погребение</w:t>
      </w:r>
      <w:r w:rsidRPr="005C4697">
        <w:rPr>
          <w:sz w:val="20"/>
          <w:szCs w:val="20"/>
        </w:rPr>
        <w:t xml:space="preserve"> - обрядовые действия по захоронению тела, останков, праха умершего (погибшего) в соответствии с обычаями и традициями, не противоречащими этическим и санитарным требованиям, совершаемые путем предания земле, в порядке, определенном нормативными правовыми актами Российской Федерации.</w:t>
      </w:r>
    </w:p>
    <w:p w:rsidR="00DF710F" w:rsidRPr="005C4697" w:rsidRDefault="00DF710F" w:rsidP="00DF710F">
      <w:pPr>
        <w:ind w:firstLine="709"/>
        <w:jc w:val="both"/>
        <w:rPr>
          <w:sz w:val="20"/>
          <w:szCs w:val="20"/>
        </w:rPr>
      </w:pPr>
      <w:bookmarkStart w:id="63" w:name="sub_95017"/>
      <w:bookmarkEnd w:id="62"/>
      <w:r w:rsidRPr="005C4697">
        <w:rPr>
          <w:sz w:val="20"/>
          <w:szCs w:val="20"/>
        </w:rPr>
        <w:t xml:space="preserve">5.17. </w:t>
      </w:r>
      <w:r w:rsidRPr="005C4697">
        <w:rPr>
          <w:rStyle w:val="a9"/>
          <w:color w:val="auto"/>
          <w:sz w:val="20"/>
          <w:szCs w:val="20"/>
        </w:rPr>
        <w:t>Похороны</w:t>
      </w:r>
      <w:r w:rsidRPr="005C4697">
        <w:rPr>
          <w:sz w:val="20"/>
          <w:szCs w:val="20"/>
        </w:rPr>
        <w:t xml:space="preserve"> - церемония, включающая в себя подготовку к прощанию, обряд прощания, захоронение останков или урны с прахом и поминовение после захоронения.</w:t>
      </w:r>
    </w:p>
    <w:p w:rsidR="00DF710F" w:rsidRPr="005C4697" w:rsidRDefault="00DF710F" w:rsidP="00DF710F">
      <w:pPr>
        <w:ind w:firstLine="709"/>
        <w:jc w:val="both"/>
        <w:rPr>
          <w:sz w:val="20"/>
          <w:szCs w:val="20"/>
        </w:rPr>
      </w:pPr>
      <w:bookmarkStart w:id="64" w:name="sub_95018"/>
      <w:bookmarkEnd w:id="63"/>
      <w:r w:rsidRPr="005C4697">
        <w:rPr>
          <w:sz w:val="20"/>
          <w:szCs w:val="20"/>
        </w:rPr>
        <w:t xml:space="preserve">5.18. </w:t>
      </w:r>
      <w:r w:rsidRPr="005C4697">
        <w:rPr>
          <w:rStyle w:val="a9"/>
          <w:color w:val="auto"/>
          <w:sz w:val="20"/>
          <w:szCs w:val="20"/>
        </w:rPr>
        <w:t>Похоронное дело</w:t>
      </w:r>
      <w:r w:rsidRPr="005C4697">
        <w:rPr>
          <w:sz w:val="20"/>
          <w:szCs w:val="20"/>
        </w:rPr>
        <w:t xml:space="preserve"> - самостоятельный вид деятельности, направленный на оказание похоронных и мемориальных услуг населению с учетом социальных, экономических, этико-моральных, историко-культурных, религиозных, экологических, технологических факторов, связанный с созданием и эксплуатацией объектов похоронного назначения.</w:t>
      </w:r>
    </w:p>
    <w:p w:rsidR="00DF710F" w:rsidRPr="005C4697" w:rsidRDefault="00DF710F" w:rsidP="00DF710F">
      <w:pPr>
        <w:ind w:firstLine="709"/>
        <w:jc w:val="both"/>
        <w:rPr>
          <w:sz w:val="20"/>
          <w:szCs w:val="20"/>
        </w:rPr>
      </w:pPr>
      <w:bookmarkStart w:id="65" w:name="sub_95019"/>
      <w:bookmarkEnd w:id="64"/>
      <w:r w:rsidRPr="005C4697">
        <w:rPr>
          <w:sz w:val="20"/>
          <w:szCs w:val="20"/>
        </w:rPr>
        <w:t xml:space="preserve">5.19. </w:t>
      </w:r>
      <w:r w:rsidRPr="005C4697">
        <w:rPr>
          <w:rStyle w:val="a9"/>
          <w:color w:val="auto"/>
          <w:sz w:val="20"/>
          <w:szCs w:val="20"/>
        </w:rPr>
        <w:t>Похоронные принадлежности</w:t>
      </w:r>
      <w:r w:rsidRPr="005C4697">
        <w:rPr>
          <w:sz w:val="20"/>
          <w:szCs w:val="20"/>
        </w:rPr>
        <w:t xml:space="preserve"> - предметы ритуального назначения, используемые при погребении.</w:t>
      </w:r>
    </w:p>
    <w:bookmarkEnd w:id="65"/>
    <w:p w:rsidR="00DF710F" w:rsidRPr="005C4697" w:rsidRDefault="00DF710F" w:rsidP="00DF710F">
      <w:pPr>
        <w:ind w:firstLine="709"/>
        <w:jc w:val="both"/>
        <w:rPr>
          <w:sz w:val="20"/>
          <w:szCs w:val="20"/>
        </w:rPr>
      </w:pPr>
      <w:r w:rsidRPr="005C4697">
        <w:rPr>
          <w:sz w:val="20"/>
          <w:szCs w:val="20"/>
        </w:rPr>
        <w:t>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DF710F" w:rsidRPr="005C4697" w:rsidRDefault="00DF710F" w:rsidP="00DF710F">
      <w:pPr>
        <w:ind w:firstLine="709"/>
        <w:jc w:val="both"/>
        <w:rPr>
          <w:sz w:val="20"/>
          <w:szCs w:val="20"/>
        </w:rPr>
      </w:pPr>
      <w:bookmarkStart w:id="66" w:name="sub_95020"/>
      <w:r w:rsidRPr="005C4697">
        <w:rPr>
          <w:sz w:val="20"/>
          <w:szCs w:val="20"/>
        </w:rPr>
        <w:t xml:space="preserve">5.20. </w:t>
      </w:r>
      <w:r w:rsidRPr="005C4697">
        <w:rPr>
          <w:rStyle w:val="a9"/>
          <w:color w:val="auto"/>
          <w:sz w:val="20"/>
          <w:szCs w:val="20"/>
        </w:rPr>
        <w:t>Регистрационный знак намогильный</w:t>
      </w:r>
      <w:r w:rsidRPr="005C4697">
        <w:rPr>
          <w:sz w:val="20"/>
          <w:szCs w:val="20"/>
        </w:rPr>
        <w:t xml:space="preserve"> - табличка с указанием фамилии, инициалов и даты погребения умершего или погибшего, дат его рождения и смерти.</w:t>
      </w:r>
    </w:p>
    <w:p w:rsidR="00DF710F" w:rsidRPr="005C4697" w:rsidRDefault="00DF710F" w:rsidP="00DF710F">
      <w:pPr>
        <w:ind w:firstLine="709"/>
        <w:jc w:val="both"/>
        <w:rPr>
          <w:sz w:val="20"/>
          <w:szCs w:val="20"/>
        </w:rPr>
      </w:pPr>
      <w:bookmarkStart w:id="67" w:name="sub_95021"/>
      <w:bookmarkEnd w:id="66"/>
      <w:r w:rsidRPr="005C4697">
        <w:rPr>
          <w:sz w:val="20"/>
          <w:szCs w:val="20"/>
        </w:rPr>
        <w:t xml:space="preserve">5.21. </w:t>
      </w:r>
      <w:r w:rsidRPr="005C4697">
        <w:rPr>
          <w:rStyle w:val="a9"/>
          <w:color w:val="auto"/>
          <w:sz w:val="20"/>
          <w:szCs w:val="20"/>
        </w:rPr>
        <w:t>Ритуальные услуги</w:t>
      </w:r>
      <w:r w:rsidRPr="005C4697">
        <w:rPr>
          <w:sz w:val="20"/>
          <w:szCs w:val="20"/>
        </w:rPr>
        <w:t xml:space="preserve">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DF710F" w:rsidRPr="005C4697" w:rsidRDefault="00DF710F" w:rsidP="00DF710F">
      <w:pPr>
        <w:ind w:firstLine="709"/>
        <w:jc w:val="both"/>
        <w:rPr>
          <w:sz w:val="20"/>
          <w:szCs w:val="20"/>
        </w:rPr>
      </w:pPr>
      <w:bookmarkStart w:id="68" w:name="sub_95022"/>
      <w:bookmarkEnd w:id="67"/>
      <w:r w:rsidRPr="005C4697">
        <w:rPr>
          <w:sz w:val="20"/>
          <w:szCs w:val="20"/>
        </w:rPr>
        <w:t xml:space="preserve">5.22. </w:t>
      </w:r>
      <w:r w:rsidRPr="005C4697">
        <w:rPr>
          <w:rStyle w:val="a9"/>
          <w:color w:val="auto"/>
          <w:sz w:val="20"/>
          <w:szCs w:val="20"/>
        </w:rPr>
        <w:t>Свидетельство о смерти</w:t>
      </w:r>
      <w:r w:rsidRPr="005C4697">
        <w:rPr>
          <w:sz w:val="20"/>
          <w:szCs w:val="20"/>
        </w:rPr>
        <w:t xml:space="preserve"> - документ государственного образца, являющийся основанием для оформления документов на погребение и (или) юридически значимых обстоятельств.</w:t>
      </w:r>
    </w:p>
    <w:bookmarkEnd w:id="68"/>
    <w:p w:rsidR="00DF710F" w:rsidRPr="005C4697" w:rsidRDefault="00DF710F" w:rsidP="00DF710F">
      <w:pPr>
        <w:ind w:firstLine="709"/>
        <w:jc w:val="both"/>
        <w:rPr>
          <w:sz w:val="20"/>
          <w:szCs w:val="20"/>
        </w:rPr>
      </w:pPr>
      <w:r w:rsidRPr="005C4697">
        <w:rPr>
          <w:sz w:val="20"/>
          <w:szCs w:val="20"/>
        </w:rPr>
        <w:t>Свидетельство о смерти выдается уполномоченным органом записи актов гражданского состояния.</w:t>
      </w:r>
    </w:p>
    <w:p w:rsidR="00DF710F" w:rsidRPr="005C4697" w:rsidRDefault="00DF710F" w:rsidP="00DF710F">
      <w:pPr>
        <w:ind w:firstLine="709"/>
        <w:jc w:val="both"/>
        <w:rPr>
          <w:sz w:val="20"/>
          <w:szCs w:val="20"/>
        </w:rPr>
      </w:pPr>
      <w:bookmarkStart w:id="69" w:name="sub_95023"/>
      <w:r w:rsidRPr="005C4697">
        <w:rPr>
          <w:sz w:val="20"/>
          <w:szCs w:val="20"/>
        </w:rPr>
        <w:t xml:space="preserve">5.23. </w:t>
      </w:r>
      <w:r w:rsidRPr="005C4697">
        <w:rPr>
          <w:rStyle w:val="a9"/>
          <w:color w:val="auto"/>
          <w:sz w:val="20"/>
          <w:szCs w:val="20"/>
        </w:rPr>
        <w:t>Медицинское свидетельство о смерти</w:t>
      </w:r>
      <w:r w:rsidRPr="005C4697">
        <w:rPr>
          <w:sz w:val="20"/>
          <w:szCs w:val="20"/>
        </w:rPr>
        <w:t xml:space="preserve"> - документ установленной формы о смерти, удостоверяющий факт и причину смерти.</w:t>
      </w:r>
    </w:p>
    <w:bookmarkEnd w:id="69"/>
    <w:p w:rsidR="00DF710F" w:rsidRPr="005C4697" w:rsidRDefault="00DF710F" w:rsidP="00DF710F">
      <w:pPr>
        <w:ind w:firstLine="709"/>
        <w:jc w:val="both"/>
        <w:rPr>
          <w:sz w:val="20"/>
          <w:szCs w:val="20"/>
        </w:rPr>
      </w:pPr>
      <w:r w:rsidRPr="005C4697">
        <w:rPr>
          <w:sz w:val="20"/>
          <w:szCs w:val="20"/>
        </w:rPr>
        <w:t>Медицинское свидетельство о смерти может быть выдано медицинской организацией или частнопрактикующим врачом.</w:t>
      </w:r>
    </w:p>
    <w:p w:rsidR="00DF710F" w:rsidRPr="005C4697" w:rsidRDefault="00DF710F" w:rsidP="00DF710F">
      <w:pPr>
        <w:ind w:firstLine="709"/>
        <w:jc w:val="both"/>
        <w:rPr>
          <w:sz w:val="20"/>
          <w:szCs w:val="20"/>
        </w:rPr>
      </w:pPr>
      <w:bookmarkStart w:id="70" w:name="sub_95024"/>
      <w:r w:rsidRPr="005C4697">
        <w:rPr>
          <w:sz w:val="20"/>
          <w:szCs w:val="20"/>
        </w:rPr>
        <w:t xml:space="preserve">5.24. </w:t>
      </w:r>
      <w:r w:rsidRPr="005C4697">
        <w:rPr>
          <w:rStyle w:val="a9"/>
          <w:color w:val="auto"/>
          <w:sz w:val="20"/>
          <w:szCs w:val="20"/>
        </w:rPr>
        <w:t xml:space="preserve">Специализированная служба по вопросам похоронного дела </w:t>
      </w:r>
      <w:r w:rsidRPr="005C4697">
        <w:rPr>
          <w:sz w:val="20"/>
          <w:szCs w:val="20"/>
        </w:rPr>
        <w:t>(далее - специализированная служба) - хозяйствующий субъект, создаваемый органом местного самоуправления, на который возлагается обязанность по осуществлению погребения умерших (погибших) и предоставлению услуг похоронного обслуживания населения.</w:t>
      </w:r>
    </w:p>
    <w:p w:rsidR="00DF710F" w:rsidRPr="005C4697" w:rsidRDefault="00DF710F" w:rsidP="00DF710F">
      <w:pPr>
        <w:ind w:firstLine="709"/>
        <w:jc w:val="both"/>
        <w:rPr>
          <w:sz w:val="20"/>
          <w:szCs w:val="20"/>
        </w:rPr>
      </w:pPr>
      <w:bookmarkStart w:id="71" w:name="sub_95025"/>
      <w:bookmarkEnd w:id="70"/>
      <w:r w:rsidRPr="005C4697">
        <w:rPr>
          <w:sz w:val="20"/>
          <w:szCs w:val="20"/>
        </w:rPr>
        <w:t xml:space="preserve">5.25. </w:t>
      </w:r>
      <w:r w:rsidRPr="005C4697">
        <w:rPr>
          <w:rStyle w:val="a9"/>
          <w:color w:val="auto"/>
          <w:sz w:val="20"/>
          <w:szCs w:val="20"/>
        </w:rPr>
        <w:t>Семейное (родовое) захоронение</w:t>
      </w:r>
      <w:r w:rsidRPr="005C4697">
        <w:rPr>
          <w:sz w:val="20"/>
          <w:szCs w:val="20"/>
        </w:rPr>
        <w:t xml:space="preserve"> - предоставленные в соответствии с этическими, санитарными и экологическими требованиями и правилами отдельные участки земли на общественных кладбищах для захоронения тел (останков) умерших.</w:t>
      </w:r>
    </w:p>
    <w:p w:rsidR="00DF710F" w:rsidRPr="005C4697" w:rsidRDefault="00DF710F" w:rsidP="005C4697">
      <w:pPr>
        <w:pStyle w:val="1"/>
        <w:numPr>
          <w:ilvl w:val="0"/>
          <w:numId w:val="0"/>
        </w:numPr>
        <w:ind w:left="2149"/>
        <w:rPr>
          <w:sz w:val="20"/>
          <w:szCs w:val="20"/>
          <w:u w:val="none"/>
        </w:rPr>
      </w:pPr>
      <w:bookmarkStart w:id="72" w:name="sub_300"/>
      <w:bookmarkEnd w:id="71"/>
      <w:r w:rsidRPr="005C4697">
        <w:rPr>
          <w:sz w:val="20"/>
          <w:szCs w:val="20"/>
          <w:u w:val="none"/>
        </w:rPr>
        <w:lastRenderedPageBreak/>
        <w:t>Раздел 3. Полномочия администрации  муниципального образования "</w:t>
      </w:r>
      <w:proofErr w:type="spellStart"/>
      <w:r w:rsidRPr="005C4697">
        <w:rPr>
          <w:sz w:val="20"/>
          <w:szCs w:val="20"/>
          <w:u w:val="none"/>
        </w:rPr>
        <w:t>Новонукутское</w:t>
      </w:r>
      <w:proofErr w:type="spellEnd"/>
      <w:r w:rsidRPr="005C4697">
        <w:rPr>
          <w:sz w:val="20"/>
          <w:szCs w:val="20"/>
          <w:u w:val="none"/>
        </w:rPr>
        <w:t>"</w:t>
      </w:r>
    </w:p>
    <w:p w:rsidR="00DF710F" w:rsidRPr="00DF710F" w:rsidRDefault="00DF710F" w:rsidP="00DF710F">
      <w:pPr>
        <w:ind w:firstLine="709"/>
        <w:jc w:val="both"/>
        <w:rPr>
          <w:sz w:val="20"/>
          <w:szCs w:val="20"/>
        </w:rPr>
      </w:pPr>
      <w:bookmarkStart w:id="73" w:name="sub_96"/>
      <w:bookmarkEnd w:id="72"/>
      <w:r w:rsidRPr="00DF710F">
        <w:rPr>
          <w:sz w:val="20"/>
          <w:szCs w:val="20"/>
        </w:rPr>
        <w:t>6. К полномочиям администрации  муниципального образования "</w:t>
      </w:r>
      <w:proofErr w:type="spellStart"/>
      <w:r w:rsidRPr="00DF710F">
        <w:rPr>
          <w:sz w:val="20"/>
          <w:szCs w:val="20"/>
        </w:rPr>
        <w:t>Новонукутское</w:t>
      </w:r>
      <w:proofErr w:type="spellEnd"/>
      <w:r w:rsidRPr="00DF710F">
        <w:rPr>
          <w:sz w:val="20"/>
          <w:szCs w:val="20"/>
        </w:rPr>
        <w:t>" в сфере организации похоронного дела относятся:</w:t>
      </w:r>
    </w:p>
    <w:p w:rsidR="00DF710F" w:rsidRPr="00DF710F" w:rsidRDefault="00DF710F" w:rsidP="00DF710F">
      <w:pPr>
        <w:ind w:firstLine="709"/>
        <w:jc w:val="both"/>
        <w:rPr>
          <w:sz w:val="20"/>
          <w:szCs w:val="20"/>
        </w:rPr>
      </w:pPr>
      <w:bookmarkStart w:id="74" w:name="sub_9601"/>
      <w:bookmarkEnd w:id="73"/>
      <w:r w:rsidRPr="00DF710F">
        <w:rPr>
          <w:sz w:val="20"/>
          <w:szCs w:val="20"/>
        </w:rPr>
        <w:t>1) создание специализированной службы по вопросам похоронного дела;</w:t>
      </w:r>
    </w:p>
    <w:p w:rsidR="00DF710F" w:rsidRPr="00DF710F" w:rsidRDefault="00DF710F" w:rsidP="00DF710F">
      <w:pPr>
        <w:ind w:firstLine="709"/>
        <w:jc w:val="both"/>
        <w:rPr>
          <w:sz w:val="20"/>
          <w:szCs w:val="20"/>
        </w:rPr>
      </w:pPr>
      <w:bookmarkStart w:id="75" w:name="sub_9602"/>
      <w:bookmarkEnd w:id="74"/>
      <w:r w:rsidRPr="00DF710F">
        <w:rPr>
          <w:sz w:val="20"/>
          <w:szCs w:val="20"/>
        </w:rPr>
        <w:t>2) определение порядка деятельности общественного кладбища, находящегося на территории  муниципального образования "</w:t>
      </w:r>
      <w:proofErr w:type="spellStart"/>
      <w:r w:rsidRPr="00DF710F">
        <w:rPr>
          <w:sz w:val="20"/>
          <w:szCs w:val="20"/>
        </w:rPr>
        <w:t>Новонукутское</w:t>
      </w:r>
      <w:proofErr w:type="spellEnd"/>
      <w:r w:rsidRPr="00DF710F">
        <w:rPr>
          <w:sz w:val="20"/>
          <w:szCs w:val="20"/>
        </w:rPr>
        <w:t>";</w:t>
      </w:r>
    </w:p>
    <w:p w:rsidR="00DF710F" w:rsidRPr="00DF710F" w:rsidRDefault="00DF710F" w:rsidP="00DF710F">
      <w:pPr>
        <w:ind w:firstLine="709"/>
        <w:jc w:val="both"/>
        <w:rPr>
          <w:sz w:val="20"/>
          <w:szCs w:val="20"/>
        </w:rPr>
      </w:pPr>
      <w:bookmarkStart w:id="76" w:name="sub_9603"/>
      <w:bookmarkEnd w:id="75"/>
      <w:r w:rsidRPr="00DF710F">
        <w:rPr>
          <w:sz w:val="20"/>
          <w:szCs w:val="20"/>
        </w:rPr>
        <w:t xml:space="preserve">3) предоставление земельного участка для размещения общественного кладбища в соответствии с </w:t>
      </w:r>
      <w:hyperlink r:id="rId53" w:history="1">
        <w:r w:rsidRPr="00DF710F">
          <w:rPr>
            <w:rStyle w:val="ad"/>
            <w:color w:val="auto"/>
            <w:sz w:val="20"/>
            <w:szCs w:val="20"/>
          </w:rPr>
          <w:t>Федеральным законом</w:t>
        </w:r>
      </w:hyperlink>
      <w:r w:rsidRPr="00DF710F">
        <w:rPr>
          <w:sz w:val="20"/>
          <w:szCs w:val="20"/>
        </w:rPr>
        <w:t xml:space="preserve"> от 12.01.1996 N 8-ФЗ "О погребении и похоронном деле";</w:t>
      </w:r>
    </w:p>
    <w:p w:rsidR="00DF710F" w:rsidRPr="00DF710F" w:rsidRDefault="00DF710F" w:rsidP="00DF710F">
      <w:pPr>
        <w:ind w:firstLine="709"/>
        <w:jc w:val="both"/>
        <w:rPr>
          <w:sz w:val="20"/>
          <w:szCs w:val="20"/>
        </w:rPr>
      </w:pPr>
      <w:bookmarkStart w:id="77" w:name="sub_9604"/>
      <w:bookmarkEnd w:id="76"/>
      <w:r w:rsidRPr="00DF710F">
        <w:rPr>
          <w:sz w:val="20"/>
          <w:szCs w:val="20"/>
        </w:rPr>
        <w:t>4) предоставление физическим, юридическим лицам информации о порядке оказания ритуальных услуг и содержания общественного кладбища;</w:t>
      </w:r>
    </w:p>
    <w:p w:rsidR="00DF710F" w:rsidRPr="00DF710F" w:rsidRDefault="00DF710F" w:rsidP="00DF710F">
      <w:pPr>
        <w:ind w:firstLine="709"/>
        <w:jc w:val="both"/>
        <w:rPr>
          <w:sz w:val="20"/>
          <w:szCs w:val="20"/>
        </w:rPr>
      </w:pPr>
      <w:bookmarkStart w:id="78" w:name="sub_9605"/>
      <w:bookmarkEnd w:id="77"/>
      <w:r w:rsidRPr="00DF710F">
        <w:rPr>
          <w:sz w:val="20"/>
          <w:szCs w:val="20"/>
        </w:rPr>
        <w:t xml:space="preserve">5) установление размера бесплатно предоставляемого участка земли на территории общественного кладбища для погребения </w:t>
      </w:r>
      <w:proofErr w:type="gramStart"/>
      <w:r w:rsidRPr="00DF710F">
        <w:rPr>
          <w:sz w:val="20"/>
          <w:szCs w:val="20"/>
        </w:rPr>
        <w:t>умерших</w:t>
      </w:r>
      <w:proofErr w:type="gramEnd"/>
      <w:r w:rsidRPr="00DF710F">
        <w:rPr>
          <w:sz w:val="20"/>
          <w:szCs w:val="20"/>
        </w:rPr>
        <w:t>;</w:t>
      </w:r>
    </w:p>
    <w:p w:rsidR="00DF710F" w:rsidRPr="00DF710F" w:rsidRDefault="00DF710F" w:rsidP="00DF710F">
      <w:pPr>
        <w:ind w:firstLine="709"/>
        <w:jc w:val="both"/>
        <w:rPr>
          <w:sz w:val="20"/>
          <w:szCs w:val="20"/>
        </w:rPr>
      </w:pPr>
      <w:bookmarkStart w:id="79" w:name="sub_9606"/>
      <w:bookmarkEnd w:id="78"/>
      <w:r w:rsidRPr="00DF710F">
        <w:rPr>
          <w:sz w:val="20"/>
          <w:szCs w:val="20"/>
        </w:rPr>
        <w:t>6) выделение земельных участков для захоронения граждан на общественном кладбище;</w:t>
      </w:r>
    </w:p>
    <w:p w:rsidR="00DF710F" w:rsidRPr="00DF710F" w:rsidRDefault="00DF710F" w:rsidP="00DF710F">
      <w:pPr>
        <w:ind w:firstLine="709"/>
        <w:jc w:val="both"/>
        <w:rPr>
          <w:sz w:val="20"/>
          <w:szCs w:val="20"/>
        </w:rPr>
      </w:pPr>
      <w:bookmarkStart w:id="80" w:name="sub_9607"/>
      <w:bookmarkEnd w:id="79"/>
      <w:proofErr w:type="gramStart"/>
      <w:r w:rsidRPr="00DF710F">
        <w:rPr>
          <w:sz w:val="20"/>
          <w:szCs w:val="20"/>
        </w:rPr>
        <w:t>7) учет захоронений, регистрация, в том числе учет, регистрация семейных (родовых) захоронений, ведение, книги (книг) регистрации захоронений;</w:t>
      </w:r>
      <w:proofErr w:type="gramEnd"/>
    </w:p>
    <w:p w:rsidR="00DF710F" w:rsidRPr="00DF710F" w:rsidRDefault="00DF710F" w:rsidP="00DF710F">
      <w:pPr>
        <w:ind w:firstLine="709"/>
        <w:jc w:val="both"/>
        <w:rPr>
          <w:sz w:val="20"/>
          <w:szCs w:val="20"/>
        </w:rPr>
      </w:pPr>
      <w:bookmarkStart w:id="81" w:name="sub_9608"/>
      <w:bookmarkEnd w:id="80"/>
      <w:r w:rsidRPr="00DF710F">
        <w:rPr>
          <w:sz w:val="20"/>
          <w:szCs w:val="20"/>
        </w:rPr>
        <w:t>8) обеспечение организации ведения, хранения текущих документов, касающихся вопросов организации похоронного дела;</w:t>
      </w:r>
    </w:p>
    <w:p w:rsidR="00DF710F" w:rsidRPr="00DF710F" w:rsidRDefault="00DF710F" w:rsidP="00DF710F">
      <w:pPr>
        <w:ind w:firstLine="709"/>
        <w:jc w:val="both"/>
        <w:rPr>
          <w:sz w:val="20"/>
          <w:szCs w:val="20"/>
        </w:rPr>
      </w:pPr>
      <w:bookmarkStart w:id="82" w:name="sub_9609"/>
      <w:bookmarkEnd w:id="81"/>
      <w:r w:rsidRPr="00DF710F">
        <w:rPr>
          <w:sz w:val="20"/>
          <w:szCs w:val="20"/>
        </w:rPr>
        <w:t xml:space="preserve">9) обеспечение </w:t>
      </w:r>
      <w:proofErr w:type="gramStart"/>
      <w:r w:rsidRPr="00DF710F">
        <w:rPr>
          <w:sz w:val="20"/>
          <w:szCs w:val="20"/>
        </w:rPr>
        <w:t>порядка передачи книг регистрации захоронений</w:t>
      </w:r>
      <w:proofErr w:type="gramEnd"/>
      <w:r w:rsidRPr="00DF710F">
        <w:rPr>
          <w:sz w:val="20"/>
          <w:szCs w:val="20"/>
        </w:rPr>
        <w:t xml:space="preserve"> на хранение в архив администрации  муниципального образования "</w:t>
      </w:r>
      <w:proofErr w:type="spellStart"/>
      <w:r w:rsidRPr="00DF710F">
        <w:rPr>
          <w:sz w:val="20"/>
          <w:szCs w:val="20"/>
        </w:rPr>
        <w:t>Новонукутское</w:t>
      </w:r>
      <w:proofErr w:type="spellEnd"/>
      <w:r w:rsidRPr="00DF710F">
        <w:rPr>
          <w:sz w:val="20"/>
          <w:szCs w:val="20"/>
        </w:rPr>
        <w:t>";</w:t>
      </w:r>
    </w:p>
    <w:p w:rsidR="00DF710F" w:rsidRPr="00DF710F" w:rsidRDefault="00DF710F" w:rsidP="00DF710F">
      <w:pPr>
        <w:ind w:firstLine="709"/>
        <w:jc w:val="both"/>
        <w:rPr>
          <w:sz w:val="20"/>
          <w:szCs w:val="20"/>
        </w:rPr>
      </w:pPr>
      <w:bookmarkStart w:id="83" w:name="sub_96010"/>
      <w:bookmarkEnd w:id="82"/>
      <w:proofErr w:type="gramStart"/>
      <w:r w:rsidRPr="00DF710F">
        <w:rPr>
          <w:sz w:val="20"/>
          <w:szCs w:val="20"/>
        </w:rPr>
        <w:t>10) определение стоимости услуг, оказываемых хозяйствующими субъектами по организации похорон и оказанию связанных с ними ритуальных услуг при погребении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обязанности осуществить погребение, и умерших, личность которых не установлена;</w:t>
      </w:r>
      <w:proofErr w:type="gramEnd"/>
    </w:p>
    <w:p w:rsidR="00DF710F" w:rsidRPr="00DF710F" w:rsidRDefault="00DF710F" w:rsidP="00DF710F">
      <w:pPr>
        <w:ind w:firstLine="709"/>
        <w:jc w:val="both"/>
        <w:rPr>
          <w:sz w:val="20"/>
          <w:szCs w:val="20"/>
        </w:rPr>
      </w:pPr>
      <w:bookmarkStart w:id="84" w:name="sub_96011"/>
      <w:bookmarkEnd w:id="83"/>
      <w:r w:rsidRPr="00DF710F">
        <w:rPr>
          <w:sz w:val="20"/>
          <w:szCs w:val="20"/>
        </w:rPr>
        <w:t xml:space="preserve">11) определение стоимости услуг, предоставляемых согласно гарантированному перечню услуг по погребению, </w:t>
      </w:r>
      <w:proofErr w:type="gramStart"/>
      <w:r w:rsidRPr="00DF710F">
        <w:rPr>
          <w:sz w:val="20"/>
          <w:szCs w:val="20"/>
        </w:rPr>
        <w:t xml:space="preserve">согласно </w:t>
      </w:r>
      <w:hyperlink r:id="rId54" w:history="1">
        <w:r w:rsidRPr="00DF710F">
          <w:rPr>
            <w:rStyle w:val="ad"/>
            <w:color w:val="auto"/>
            <w:sz w:val="20"/>
            <w:szCs w:val="20"/>
          </w:rPr>
          <w:t>статьи</w:t>
        </w:r>
        <w:proofErr w:type="gramEnd"/>
        <w:r w:rsidRPr="00DF710F">
          <w:rPr>
            <w:rStyle w:val="ad"/>
            <w:color w:val="auto"/>
            <w:sz w:val="20"/>
            <w:szCs w:val="20"/>
          </w:rPr>
          <w:t xml:space="preserve"> 9</w:t>
        </w:r>
      </w:hyperlink>
      <w:r w:rsidRPr="00DF710F">
        <w:rPr>
          <w:sz w:val="20"/>
          <w:szCs w:val="20"/>
        </w:rPr>
        <w:t xml:space="preserve"> Федерального закона от 12.01.1996 N 8-ФЗ "О погребении и похоронном деле";</w:t>
      </w:r>
    </w:p>
    <w:p w:rsidR="00DF710F" w:rsidRPr="00DF710F" w:rsidRDefault="00DF710F" w:rsidP="00DF710F">
      <w:pPr>
        <w:ind w:firstLine="709"/>
        <w:jc w:val="both"/>
        <w:rPr>
          <w:sz w:val="20"/>
          <w:szCs w:val="20"/>
        </w:rPr>
      </w:pPr>
      <w:bookmarkStart w:id="85" w:name="sub_96012"/>
      <w:bookmarkEnd w:id="84"/>
      <w:r w:rsidRPr="00DF710F">
        <w:rPr>
          <w:sz w:val="20"/>
          <w:szCs w:val="20"/>
        </w:rPr>
        <w:t>12) организация работы по благоустройству, содержанию и развитию общественного кладбища;</w:t>
      </w:r>
    </w:p>
    <w:p w:rsidR="00DF710F" w:rsidRPr="00DF710F" w:rsidRDefault="00DF710F" w:rsidP="00DF710F">
      <w:pPr>
        <w:ind w:firstLine="709"/>
        <w:jc w:val="both"/>
        <w:rPr>
          <w:sz w:val="20"/>
          <w:szCs w:val="20"/>
        </w:rPr>
      </w:pPr>
      <w:bookmarkStart w:id="86" w:name="sub_96013"/>
      <w:bookmarkEnd w:id="85"/>
      <w:r w:rsidRPr="00DF710F">
        <w:rPr>
          <w:sz w:val="20"/>
          <w:szCs w:val="20"/>
        </w:rPr>
        <w:t>13) разработка и утверждение проектов муниципальных правовых актов в сфере организации похоронного дела;</w:t>
      </w:r>
    </w:p>
    <w:p w:rsidR="00DF710F" w:rsidRPr="00DF710F" w:rsidRDefault="00DF710F" w:rsidP="00DF710F">
      <w:pPr>
        <w:ind w:firstLine="709"/>
        <w:jc w:val="both"/>
        <w:rPr>
          <w:sz w:val="20"/>
          <w:szCs w:val="20"/>
        </w:rPr>
      </w:pPr>
      <w:bookmarkStart w:id="87" w:name="sub_96014"/>
      <w:bookmarkEnd w:id="86"/>
      <w:r w:rsidRPr="00DF710F">
        <w:rPr>
          <w:sz w:val="20"/>
          <w:szCs w:val="20"/>
        </w:rPr>
        <w:t>14) определение порядка деятельности специализированных служб по вопросам похоронного дела, предоставления ритуальных услуг в муниципальном образовании "</w:t>
      </w:r>
      <w:proofErr w:type="spellStart"/>
      <w:r w:rsidRPr="00DF710F">
        <w:rPr>
          <w:sz w:val="20"/>
          <w:szCs w:val="20"/>
        </w:rPr>
        <w:t>Новонукутское</w:t>
      </w:r>
      <w:proofErr w:type="spellEnd"/>
      <w:r w:rsidRPr="00DF710F">
        <w:rPr>
          <w:sz w:val="20"/>
          <w:szCs w:val="20"/>
        </w:rPr>
        <w:t>";</w:t>
      </w:r>
    </w:p>
    <w:p w:rsidR="00DF710F" w:rsidRPr="00DF710F" w:rsidRDefault="00DF710F" w:rsidP="00DF710F">
      <w:pPr>
        <w:ind w:firstLine="709"/>
        <w:jc w:val="both"/>
        <w:rPr>
          <w:sz w:val="20"/>
          <w:szCs w:val="20"/>
        </w:rPr>
      </w:pPr>
      <w:bookmarkStart w:id="88" w:name="sub_96015"/>
      <w:bookmarkEnd w:id="87"/>
      <w:r w:rsidRPr="00DF710F">
        <w:rPr>
          <w:sz w:val="20"/>
          <w:szCs w:val="20"/>
        </w:rPr>
        <w:t>15) сбор и анализ сведений о качестве предоставляемых хозяйствующими субъектами услуг по погребению, оказываемых на территории  муниципального образования "</w:t>
      </w:r>
      <w:proofErr w:type="spellStart"/>
      <w:r w:rsidRPr="00DF710F">
        <w:rPr>
          <w:sz w:val="20"/>
          <w:szCs w:val="20"/>
        </w:rPr>
        <w:t>Новонукутское</w:t>
      </w:r>
      <w:proofErr w:type="spellEnd"/>
      <w:r w:rsidRPr="00DF710F">
        <w:rPr>
          <w:sz w:val="20"/>
          <w:szCs w:val="20"/>
        </w:rPr>
        <w:t>".</w:t>
      </w:r>
    </w:p>
    <w:p w:rsidR="00DF710F" w:rsidRPr="00DF710F" w:rsidRDefault="00DF710F" w:rsidP="00DF710F">
      <w:pPr>
        <w:ind w:firstLine="709"/>
        <w:jc w:val="both"/>
        <w:rPr>
          <w:sz w:val="20"/>
          <w:szCs w:val="20"/>
        </w:rPr>
      </w:pPr>
      <w:bookmarkStart w:id="89" w:name="sub_96016"/>
      <w:bookmarkEnd w:id="88"/>
      <w:r w:rsidRPr="00DF710F">
        <w:rPr>
          <w:sz w:val="20"/>
          <w:szCs w:val="20"/>
        </w:rPr>
        <w:t>16) принятие решений о создании родовых, семейных захоронений;</w:t>
      </w:r>
    </w:p>
    <w:p w:rsidR="00DF710F" w:rsidRPr="00DF710F" w:rsidRDefault="00DF710F" w:rsidP="00DF710F">
      <w:pPr>
        <w:ind w:firstLine="709"/>
        <w:jc w:val="both"/>
        <w:rPr>
          <w:sz w:val="20"/>
          <w:szCs w:val="20"/>
        </w:rPr>
      </w:pPr>
      <w:bookmarkStart w:id="90" w:name="sub_96017"/>
      <w:bookmarkEnd w:id="89"/>
      <w:r w:rsidRPr="00DF710F">
        <w:rPr>
          <w:sz w:val="20"/>
          <w:szCs w:val="20"/>
        </w:rPr>
        <w:t>17) производство инвентаризаций кладбищ, захоронений;</w:t>
      </w:r>
    </w:p>
    <w:p w:rsidR="00DF710F" w:rsidRPr="00DF710F" w:rsidRDefault="00DF710F" w:rsidP="00DF710F">
      <w:pPr>
        <w:ind w:firstLine="709"/>
        <w:jc w:val="both"/>
        <w:rPr>
          <w:sz w:val="20"/>
          <w:szCs w:val="20"/>
        </w:rPr>
      </w:pPr>
      <w:bookmarkStart w:id="91" w:name="sub_96018"/>
      <w:bookmarkEnd w:id="90"/>
      <w:r w:rsidRPr="00DF710F">
        <w:rPr>
          <w:sz w:val="20"/>
          <w:szCs w:val="20"/>
        </w:rPr>
        <w:t>18) осуществление иных полномочий в сфере организации похоронного дела в соответствии с законодательством Российской Федерации, Иркутской области, нормативными правовыми актами  муниципального образования "</w:t>
      </w:r>
      <w:proofErr w:type="spellStart"/>
      <w:r w:rsidRPr="00DF710F">
        <w:rPr>
          <w:sz w:val="20"/>
          <w:szCs w:val="20"/>
        </w:rPr>
        <w:t>Новонукутское</w:t>
      </w:r>
      <w:proofErr w:type="spellEnd"/>
      <w:r w:rsidRPr="00DF710F">
        <w:rPr>
          <w:sz w:val="20"/>
          <w:szCs w:val="20"/>
        </w:rPr>
        <w:t>".</w:t>
      </w:r>
    </w:p>
    <w:p w:rsidR="00DF710F" w:rsidRPr="005C4697" w:rsidRDefault="00DF710F" w:rsidP="005C4697">
      <w:pPr>
        <w:pStyle w:val="1"/>
        <w:numPr>
          <w:ilvl w:val="0"/>
          <w:numId w:val="0"/>
        </w:numPr>
        <w:ind w:left="2149"/>
        <w:jc w:val="center"/>
        <w:rPr>
          <w:sz w:val="20"/>
          <w:szCs w:val="20"/>
          <w:u w:val="none"/>
        </w:rPr>
      </w:pPr>
      <w:bookmarkStart w:id="92" w:name="sub_400"/>
      <w:bookmarkEnd w:id="91"/>
      <w:r w:rsidRPr="005C4697">
        <w:rPr>
          <w:sz w:val="20"/>
          <w:szCs w:val="20"/>
          <w:u w:val="none"/>
        </w:rPr>
        <w:t>Раздел 4. Создание мест погребения</w:t>
      </w:r>
    </w:p>
    <w:p w:rsidR="00DF710F" w:rsidRPr="00DF710F" w:rsidRDefault="00DF710F" w:rsidP="00DF710F">
      <w:pPr>
        <w:ind w:firstLine="709"/>
        <w:jc w:val="both"/>
        <w:rPr>
          <w:sz w:val="20"/>
          <w:szCs w:val="20"/>
        </w:rPr>
      </w:pPr>
      <w:bookmarkStart w:id="93" w:name="sub_97"/>
      <w:bookmarkEnd w:id="92"/>
      <w:r w:rsidRPr="00DF710F">
        <w:rPr>
          <w:sz w:val="20"/>
          <w:szCs w:val="20"/>
        </w:rPr>
        <w:t xml:space="preserve">7. Решение о создании мест погребений принимается уполномоченным органом в соответствии со </w:t>
      </w:r>
      <w:hyperlink r:id="rId55" w:history="1">
        <w:r w:rsidRPr="00DF710F">
          <w:rPr>
            <w:rStyle w:val="ad"/>
            <w:color w:val="auto"/>
            <w:sz w:val="20"/>
            <w:szCs w:val="20"/>
          </w:rPr>
          <w:t>статьей 15</w:t>
        </w:r>
      </w:hyperlink>
      <w:r w:rsidRPr="00DF710F">
        <w:rPr>
          <w:sz w:val="20"/>
          <w:szCs w:val="20"/>
        </w:rPr>
        <w:t xml:space="preserve"> Федерального закона от 12.01.1996 N 8-ФЗ "О погребении и похоронном деле".</w:t>
      </w:r>
    </w:p>
    <w:p w:rsidR="00DF710F" w:rsidRPr="00DF710F" w:rsidRDefault="00DF710F" w:rsidP="00DF710F">
      <w:pPr>
        <w:ind w:firstLine="709"/>
        <w:jc w:val="both"/>
        <w:rPr>
          <w:sz w:val="20"/>
          <w:szCs w:val="20"/>
        </w:rPr>
      </w:pPr>
      <w:bookmarkStart w:id="94" w:name="sub_98"/>
      <w:bookmarkEnd w:id="93"/>
      <w:r w:rsidRPr="00DF710F">
        <w:rPr>
          <w:sz w:val="20"/>
          <w:szCs w:val="20"/>
        </w:rPr>
        <w:t>8. Места погребения на территории  муниципального образования "</w:t>
      </w:r>
      <w:proofErr w:type="spellStart"/>
      <w:r w:rsidRPr="00DF710F">
        <w:rPr>
          <w:sz w:val="20"/>
          <w:szCs w:val="20"/>
        </w:rPr>
        <w:t>Новонукутское</w:t>
      </w:r>
      <w:proofErr w:type="spellEnd"/>
      <w:r w:rsidRPr="00DF710F">
        <w:rPr>
          <w:sz w:val="20"/>
          <w:szCs w:val="20"/>
        </w:rPr>
        <w:t>" организуются в виде отведенных в соответствии с этическими, санитарными и экологическими требованиями участков земли с сооружаемыми на них кладбищами для захоронения тел (останков) умерших.</w:t>
      </w:r>
    </w:p>
    <w:p w:rsidR="00DF710F" w:rsidRPr="00DF710F" w:rsidRDefault="00DF710F" w:rsidP="00DF710F">
      <w:pPr>
        <w:ind w:firstLine="709"/>
        <w:jc w:val="both"/>
        <w:rPr>
          <w:sz w:val="20"/>
          <w:szCs w:val="20"/>
        </w:rPr>
      </w:pPr>
      <w:bookmarkStart w:id="95" w:name="sub_99"/>
      <w:bookmarkEnd w:id="94"/>
      <w:r w:rsidRPr="00DF710F">
        <w:rPr>
          <w:sz w:val="20"/>
          <w:szCs w:val="20"/>
        </w:rPr>
        <w:t>9. Кладбища на территории  муниципального образования "</w:t>
      </w:r>
      <w:proofErr w:type="spellStart"/>
      <w:r w:rsidRPr="00DF710F">
        <w:rPr>
          <w:sz w:val="20"/>
          <w:szCs w:val="20"/>
        </w:rPr>
        <w:t>Новонукутское</w:t>
      </w:r>
      <w:proofErr w:type="spellEnd"/>
      <w:r w:rsidRPr="00DF710F">
        <w:rPr>
          <w:sz w:val="20"/>
          <w:szCs w:val="20"/>
        </w:rPr>
        <w:t xml:space="preserve">" являются общественными. Организация других мест погребения производится в соответствии с </w:t>
      </w:r>
      <w:hyperlink r:id="rId56" w:history="1">
        <w:r w:rsidRPr="00DF710F">
          <w:rPr>
            <w:rStyle w:val="ad"/>
            <w:color w:val="auto"/>
            <w:sz w:val="20"/>
            <w:szCs w:val="20"/>
          </w:rPr>
          <w:t>Федеральным законом</w:t>
        </w:r>
      </w:hyperlink>
      <w:r w:rsidRPr="00DF710F">
        <w:rPr>
          <w:sz w:val="20"/>
          <w:szCs w:val="20"/>
        </w:rPr>
        <w:t xml:space="preserve"> от 12.01.1996 N 8-ФЗ "О погребении и похоронном деле".</w:t>
      </w:r>
    </w:p>
    <w:p w:rsidR="00DF710F" w:rsidRPr="005C4697" w:rsidRDefault="00DF710F" w:rsidP="005C4697">
      <w:pPr>
        <w:pStyle w:val="1"/>
        <w:numPr>
          <w:ilvl w:val="0"/>
          <w:numId w:val="0"/>
        </w:numPr>
        <w:ind w:left="2149"/>
        <w:jc w:val="center"/>
        <w:rPr>
          <w:sz w:val="20"/>
          <w:szCs w:val="20"/>
          <w:u w:val="none"/>
        </w:rPr>
      </w:pPr>
      <w:bookmarkStart w:id="96" w:name="sub_500"/>
      <w:bookmarkEnd w:id="95"/>
      <w:r w:rsidRPr="005C4697">
        <w:rPr>
          <w:sz w:val="20"/>
          <w:szCs w:val="20"/>
          <w:u w:val="none"/>
        </w:rPr>
        <w:t>Раздел 5. Порядок захоронения</w:t>
      </w:r>
    </w:p>
    <w:p w:rsidR="00DF710F" w:rsidRPr="00DF710F" w:rsidRDefault="00DF710F" w:rsidP="00DF710F">
      <w:pPr>
        <w:ind w:firstLine="709"/>
        <w:jc w:val="both"/>
        <w:rPr>
          <w:sz w:val="20"/>
          <w:szCs w:val="20"/>
        </w:rPr>
      </w:pPr>
      <w:bookmarkStart w:id="97" w:name="sub_910"/>
      <w:bookmarkEnd w:id="96"/>
      <w:r w:rsidRPr="00DF710F">
        <w:rPr>
          <w:sz w:val="20"/>
          <w:szCs w:val="20"/>
        </w:rPr>
        <w:t>10. Погребение на общественном кладбище осуществляется путем предания тела (останков) умершего земле (захоронение в могилу, помещение урны с прахом в могилу).</w:t>
      </w:r>
    </w:p>
    <w:p w:rsidR="00DF710F" w:rsidRPr="00DF710F" w:rsidRDefault="00DF710F" w:rsidP="00DF710F">
      <w:pPr>
        <w:ind w:firstLine="709"/>
        <w:jc w:val="both"/>
        <w:rPr>
          <w:sz w:val="20"/>
          <w:szCs w:val="20"/>
        </w:rPr>
      </w:pPr>
      <w:bookmarkStart w:id="98" w:name="sub_911"/>
      <w:bookmarkEnd w:id="97"/>
      <w:r w:rsidRPr="00DF710F">
        <w:rPr>
          <w:sz w:val="20"/>
          <w:szCs w:val="20"/>
        </w:rPr>
        <w:t>11. Отведение участков земли под захоронение производится уполномоченным органом путем выдачи разрешения на захоронение умершего в могилу либо выдачи разрешения на помещение урны с прахом в могилу (далее – разрешение).</w:t>
      </w:r>
    </w:p>
    <w:p w:rsidR="00DF710F" w:rsidRPr="00DF710F" w:rsidRDefault="00DF710F" w:rsidP="00DF710F">
      <w:pPr>
        <w:ind w:firstLine="709"/>
        <w:jc w:val="both"/>
        <w:rPr>
          <w:sz w:val="20"/>
          <w:szCs w:val="20"/>
        </w:rPr>
      </w:pPr>
      <w:bookmarkStart w:id="99" w:name="sub_912"/>
      <w:bookmarkEnd w:id="98"/>
      <w:r w:rsidRPr="00DF710F">
        <w:rPr>
          <w:sz w:val="20"/>
          <w:szCs w:val="20"/>
        </w:rPr>
        <w:t xml:space="preserve">12. </w:t>
      </w:r>
      <w:proofErr w:type="gramStart"/>
      <w:r w:rsidRPr="00DF710F">
        <w:rPr>
          <w:sz w:val="20"/>
          <w:szCs w:val="20"/>
        </w:rPr>
        <w:t>За выдачей разрешения могут обратиться близкие родственники (супруг (супруга), дети, родители, усыновленные, усыновители, родные братья и родные сестры, внуки, дедушка, бабушка), иные родственники либо законный представитель, иные лица, взявшие на себя обязанность осуществлять погребение умершего, в том числе агенты (лица), осуществляющие организацию погребения.</w:t>
      </w:r>
      <w:proofErr w:type="gramEnd"/>
    </w:p>
    <w:p w:rsidR="00DF710F" w:rsidRPr="00DF710F" w:rsidRDefault="00DF710F" w:rsidP="00DF710F">
      <w:pPr>
        <w:ind w:firstLine="709"/>
        <w:jc w:val="both"/>
        <w:rPr>
          <w:sz w:val="20"/>
          <w:szCs w:val="20"/>
        </w:rPr>
      </w:pPr>
      <w:bookmarkStart w:id="100" w:name="sub_913"/>
      <w:bookmarkEnd w:id="99"/>
      <w:r w:rsidRPr="00DF710F">
        <w:rPr>
          <w:sz w:val="20"/>
          <w:szCs w:val="20"/>
        </w:rPr>
        <w:t>13. Лица, осуществляющие организацию погребения, представляют в уполномоченный орган:</w:t>
      </w:r>
    </w:p>
    <w:p w:rsidR="00DF710F" w:rsidRPr="00DF710F" w:rsidRDefault="00DF710F" w:rsidP="00DF710F">
      <w:pPr>
        <w:ind w:firstLine="709"/>
        <w:jc w:val="both"/>
        <w:rPr>
          <w:sz w:val="20"/>
          <w:szCs w:val="20"/>
        </w:rPr>
      </w:pPr>
      <w:bookmarkStart w:id="101" w:name="sub_9131"/>
      <w:bookmarkEnd w:id="100"/>
      <w:r w:rsidRPr="00DF710F">
        <w:rPr>
          <w:sz w:val="20"/>
          <w:szCs w:val="20"/>
        </w:rPr>
        <w:t>1) заявление о выдаче разрешения на захоронение умершего в могилу (на помещение урны с прахом в могилу);</w:t>
      </w:r>
    </w:p>
    <w:p w:rsidR="00DF710F" w:rsidRPr="00DF710F" w:rsidRDefault="00DF710F" w:rsidP="00DF710F">
      <w:pPr>
        <w:ind w:firstLine="709"/>
        <w:jc w:val="both"/>
        <w:rPr>
          <w:sz w:val="20"/>
          <w:szCs w:val="20"/>
        </w:rPr>
      </w:pPr>
      <w:bookmarkStart w:id="102" w:name="sub_9132"/>
      <w:bookmarkEnd w:id="101"/>
      <w:r w:rsidRPr="00DF710F">
        <w:rPr>
          <w:sz w:val="20"/>
          <w:szCs w:val="20"/>
        </w:rPr>
        <w:t>2) подлинное свидетельство о смерти;</w:t>
      </w:r>
    </w:p>
    <w:p w:rsidR="00DF710F" w:rsidRPr="00DF710F" w:rsidRDefault="00DF710F" w:rsidP="00DF710F">
      <w:pPr>
        <w:ind w:firstLine="709"/>
        <w:jc w:val="both"/>
        <w:rPr>
          <w:sz w:val="20"/>
          <w:szCs w:val="20"/>
        </w:rPr>
      </w:pPr>
      <w:bookmarkStart w:id="103" w:name="sub_9133"/>
      <w:bookmarkEnd w:id="102"/>
      <w:r w:rsidRPr="00DF710F">
        <w:rPr>
          <w:sz w:val="20"/>
          <w:szCs w:val="20"/>
        </w:rPr>
        <w:t>3) подлинный документ, удостоверяющий личность лица, осуществляющего организацию погребения;</w:t>
      </w:r>
    </w:p>
    <w:p w:rsidR="00DF710F" w:rsidRPr="00DF710F" w:rsidRDefault="00DF710F" w:rsidP="00DF710F">
      <w:pPr>
        <w:ind w:firstLine="709"/>
        <w:jc w:val="both"/>
        <w:rPr>
          <w:sz w:val="20"/>
          <w:szCs w:val="20"/>
        </w:rPr>
      </w:pPr>
      <w:bookmarkStart w:id="104" w:name="sub_9134"/>
      <w:bookmarkEnd w:id="103"/>
      <w:r w:rsidRPr="00DF710F">
        <w:rPr>
          <w:sz w:val="20"/>
          <w:szCs w:val="20"/>
        </w:rPr>
        <w:t>4) подлинную справку о кремации (в случае обращения за разрешением на помещение урны с прахом в могилу)</w:t>
      </w:r>
    </w:p>
    <w:p w:rsidR="00DF710F" w:rsidRPr="00DF710F" w:rsidRDefault="00DF710F" w:rsidP="00DF710F">
      <w:pPr>
        <w:ind w:firstLine="709"/>
        <w:jc w:val="both"/>
        <w:rPr>
          <w:sz w:val="20"/>
          <w:szCs w:val="20"/>
        </w:rPr>
      </w:pPr>
      <w:bookmarkStart w:id="105" w:name="sub_914"/>
      <w:bookmarkEnd w:id="104"/>
      <w:r w:rsidRPr="00DF710F">
        <w:rPr>
          <w:sz w:val="20"/>
          <w:szCs w:val="20"/>
        </w:rPr>
        <w:t>14. Время осуществления погребения устанавливается уполномоченным органом по согласованию с лицом, осуществляющим организацию погребения, с учетом особенностей вероисповедания, национальных традиций умершего и времени работы общественного кладбища.</w:t>
      </w:r>
    </w:p>
    <w:p w:rsidR="00DF710F" w:rsidRPr="00DF710F" w:rsidRDefault="00DF710F" w:rsidP="00DF710F">
      <w:pPr>
        <w:ind w:firstLine="709"/>
        <w:jc w:val="both"/>
        <w:rPr>
          <w:sz w:val="20"/>
          <w:szCs w:val="20"/>
        </w:rPr>
      </w:pPr>
      <w:bookmarkStart w:id="106" w:name="sub_915"/>
      <w:bookmarkEnd w:id="105"/>
      <w:r w:rsidRPr="00DF710F">
        <w:rPr>
          <w:sz w:val="20"/>
          <w:szCs w:val="20"/>
        </w:rPr>
        <w:t>15. Разрешение выдается уполномоченным органом лицу, осуществляющему организацию погребения, в день обращения с заявлением о выдаче разрешения.</w:t>
      </w:r>
    </w:p>
    <w:bookmarkEnd w:id="106"/>
    <w:p w:rsidR="00DF710F" w:rsidRPr="00DF710F" w:rsidRDefault="00DF710F" w:rsidP="00DF710F">
      <w:pPr>
        <w:ind w:firstLine="709"/>
        <w:jc w:val="both"/>
        <w:rPr>
          <w:sz w:val="20"/>
          <w:szCs w:val="20"/>
        </w:rPr>
      </w:pPr>
      <w:r w:rsidRPr="00DF710F">
        <w:rPr>
          <w:sz w:val="20"/>
          <w:szCs w:val="20"/>
        </w:rPr>
        <w:t>Разрешение удостоверяется печатью уполномоченного органа.</w:t>
      </w:r>
    </w:p>
    <w:p w:rsidR="00DF710F" w:rsidRPr="00DF710F" w:rsidRDefault="00DF710F" w:rsidP="00DF710F">
      <w:pPr>
        <w:ind w:firstLine="709"/>
        <w:jc w:val="both"/>
        <w:rPr>
          <w:sz w:val="20"/>
          <w:szCs w:val="20"/>
        </w:rPr>
      </w:pPr>
      <w:bookmarkStart w:id="107" w:name="sub_916"/>
      <w:r w:rsidRPr="00DF710F">
        <w:rPr>
          <w:sz w:val="20"/>
          <w:szCs w:val="20"/>
        </w:rPr>
        <w:lastRenderedPageBreak/>
        <w:t>16. Новые захоронения производятся в последовательном порядке по действующей нумерации.</w:t>
      </w:r>
    </w:p>
    <w:p w:rsidR="00DF710F" w:rsidRPr="00DF710F" w:rsidRDefault="00DF710F" w:rsidP="00DF710F">
      <w:pPr>
        <w:ind w:firstLine="709"/>
        <w:jc w:val="both"/>
        <w:rPr>
          <w:sz w:val="20"/>
          <w:szCs w:val="20"/>
        </w:rPr>
      </w:pPr>
      <w:bookmarkStart w:id="108" w:name="sub_917"/>
      <w:bookmarkEnd w:id="107"/>
      <w:r w:rsidRPr="00DF710F">
        <w:rPr>
          <w:sz w:val="20"/>
          <w:szCs w:val="20"/>
        </w:rPr>
        <w:t>17. Захоронение умершего производится в соответствии с санитарными правилами не ранее чем через 24 часа после наступления смерти или в более ранние сроки в случае чрезвычайных ситуаций по разрешению медицинских организаций.</w:t>
      </w:r>
    </w:p>
    <w:p w:rsidR="00DF710F" w:rsidRPr="00DF710F" w:rsidRDefault="00DF710F" w:rsidP="00DF710F">
      <w:pPr>
        <w:ind w:firstLine="709"/>
        <w:jc w:val="both"/>
        <w:rPr>
          <w:sz w:val="20"/>
          <w:szCs w:val="20"/>
        </w:rPr>
      </w:pPr>
      <w:bookmarkStart w:id="109" w:name="sub_918"/>
      <w:bookmarkEnd w:id="108"/>
      <w:r w:rsidRPr="00DF710F">
        <w:rPr>
          <w:sz w:val="20"/>
          <w:szCs w:val="20"/>
        </w:rPr>
        <w:t>18. При захоронении устанавливается намогильный регистрационный знак, с указанием фамилии, инициалов, дат его рождения и смерти, а также номера участка, на котором произведено погребение.</w:t>
      </w:r>
    </w:p>
    <w:p w:rsidR="00DF710F" w:rsidRPr="00DF710F" w:rsidRDefault="00DF710F" w:rsidP="00DF710F">
      <w:pPr>
        <w:ind w:firstLine="709"/>
        <w:jc w:val="both"/>
        <w:rPr>
          <w:sz w:val="20"/>
          <w:szCs w:val="20"/>
        </w:rPr>
      </w:pPr>
      <w:bookmarkStart w:id="110" w:name="sub_919"/>
      <w:bookmarkEnd w:id="109"/>
      <w:r w:rsidRPr="00DF710F">
        <w:rPr>
          <w:sz w:val="20"/>
          <w:szCs w:val="20"/>
        </w:rPr>
        <w:t xml:space="preserve">19. Лицом, ответственным за захоронение признается лицо из числа близких родственников, указанных в </w:t>
      </w:r>
      <w:hyperlink w:anchor="sub_912" w:history="1">
        <w:r w:rsidRPr="00DF710F">
          <w:rPr>
            <w:rStyle w:val="ad"/>
            <w:color w:val="auto"/>
            <w:sz w:val="20"/>
            <w:szCs w:val="20"/>
          </w:rPr>
          <w:t>пункте 12</w:t>
        </w:r>
      </w:hyperlink>
      <w:r w:rsidRPr="00DF710F">
        <w:rPr>
          <w:sz w:val="20"/>
          <w:szCs w:val="20"/>
        </w:rPr>
        <w:t xml:space="preserve"> настоящего Положения, взявшее на себя обязанность осуществить погребение умершего (погибшего), либо другое лицо, письменно обратившееся в уполномоченный орган с заявлением о закреплении за ним ответственности за захоронение.</w:t>
      </w:r>
    </w:p>
    <w:p w:rsidR="00DF710F" w:rsidRPr="005C4697" w:rsidRDefault="00DF710F" w:rsidP="005C4697">
      <w:pPr>
        <w:pStyle w:val="1"/>
        <w:numPr>
          <w:ilvl w:val="0"/>
          <w:numId w:val="0"/>
        </w:numPr>
        <w:ind w:left="2149"/>
        <w:jc w:val="center"/>
        <w:rPr>
          <w:sz w:val="20"/>
          <w:szCs w:val="20"/>
          <w:u w:val="none"/>
        </w:rPr>
      </w:pPr>
      <w:bookmarkStart w:id="111" w:name="sub_600"/>
      <w:bookmarkEnd w:id="110"/>
      <w:r w:rsidRPr="005C4697">
        <w:rPr>
          <w:sz w:val="20"/>
          <w:szCs w:val="20"/>
          <w:u w:val="none"/>
        </w:rPr>
        <w:t>Раздел 6. Порядок создания и содержания семейных (родовых) захоронений</w:t>
      </w:r>
    </w:p>
    <w:p w:rsidR="00DF710F" w:rsidRPr="00DF710F" w:rsidRDefault="00DF710F" w:rsidP="00DF710F">
      <w:pPr>
        <w:ind w:firstLine="709"/>
        <w:jc w:val="both"/>
        <w:rPr>
          <w:sz w:val="20"/>
          <w:szCs w:val="20"/>
        </w:rPr>
      </w:pPr>
      <w:bookmarkStart w:id="112" w:name="sub_920"/>
      <w:bookmarkEnd w:id="111"/>
      <w:r w:rsidRPr="00DF710F">
        <w:rPr>
          <w:sz w:val="20"/>
          <w:szCs w:val="20"/>
        </w:rPr>
        <w:t>20. Гражданам Российской Федерации (далее - заявители) могут предоставляться участки земли на общественном кладбище для создания семейных захоронений в соответствии с федеральным законодательством и законодательством Иркутской области.</w:t>
      </w:r>
    </w:p>
    <w:p w:rsidR="00DF710F" w:rsidRPr="00DF710F" w:rsidRDefault="00DF710F" w:rsidP="00DF710F">
      <w:pPr>
        <w:ind w:firstLine="709"/>
        <w:jc w:val="both"/>
        <w:rPr>
          <w:sz w:val="20"/>
          <w:szCs w:val="20"/>
        </w:rPr>
      </w:pPr>
      <w:bookmarkStart w:id="113" w:name="sub_921"/>
      <w:bookmarkEnd w:id="112"/>
      <w:r w:rsidRPr="00DF710F">
        <w:rPr>
          <w:sz w:val="20"/>
          <w:szCs w:val="20"/>
        </w:rPr>
        <w:t>21. Места для семейных захоронений предоставляются как под настоящие, так и под будущие захоронения, на основании решения уполномоченного органа.</w:t>
      </w:r>
    </w:p>
    <w:p w:rsidR="00DF710F" w:rsidRPr="00DF710F" w:rsidRDefault="00DF710F" w:rsidP="00DF710F">
      <w:pPr>
        <w:ind w:firstLine="709"/>
        <w:jc w:val="both"/>
        <w:rPr>
          <w:sz w:val="20"/>
          <w:szCs w:val="20"/>
        </w:rPr>
      </w:pPr>
      <w:bookmarkStart w:id="114" w:name="sub_922"/>
      <w:bookmarkEnd w:id="113"/>
      <w:r w:rsidRPr="00DF710F">
        <w:rPr>
          <w:sz w:val="20"/>
          <w:szCs w:val="20"/>
        </w:rPr>
        <w:t>22. Создаваемые семейные захоронения не подлежат сносу и могут быть перенесены только по решению администрации  муниципального образования "</w:t>
      </w:r>
      <w:proofErr w:type="spellStart"/>
      <w:r w:rsidRPr="00DF710F">
        <w:rPr>
          <w:sz w:val="20"/>
          <w:szCs w:val="20"/>
        </w:rPr>
        <w:t>Новонукутское</w:t>
      </w:r>
      <w:proofErr w:type="spellEnd"/>
      <w:r w:rsidRPr="00DF710F">
        <w:rPr>
          <w:sz w:val="20"/>
          <w:szCs w:val="20"/>
        </w:rPr>
        <w:t>", в случае угрозы постоянных затоплений, после землетрясений и других стихийных бедствий.</w:t>
      </w:r>
    </w:p>
    <w:bookmarkEnd w:id="114"/>
    <w:p w:rsidR="00DF710F" w:rsidRPr="00DF710F" w:rsidRDefault="00DF710F" w:rsidP="00DF710F">
      <w:pPr>
        <w:ind w:firstLine="709"/>
        <w:jc w:val="both"/>
        <w:rPr>
          <w:sz w:val="20"/>
          <w:szCs w:val="20"/>
        </w:rPr>
      </w:pPr>
      <w:r w:rsidRPr="00DF710F">
        <w:rPr>
          <w:sz w:val="20"/>
          <w:szCs w:val="20"/>
        </w:rPr>
        <w:t xml:space="preserve">23. </w:t>
      </w:r>
      <w:proofErr w:type="gramStart"/>
      <w:r w:rsidRPr="00DF710F">
        <w:rPr>
          <w:sz w:val="20"/>
          <w:szCs w:val="20"/>
        </w:rPr>
        <w:t>На семейном захоронении могут быть погребены супруг (супруга), дети, родители, усыновленные, усыновители, полнородные и не полнородные братья и сестры, внуки, дедушки и бабушки, прадедушки и прабабушки лица (лиц), на которое (на которых) зарегистрировано семейное захоронение.</w:t>
      </w:r>
      <w:proofErr w:type="gramEnd"/>
      <w:r w:rsidRPr="00DF710F">
        <w:rPr>
          <w:sz w:val="20"/>
          <w:szCs w:val="20"/>
        </w:rPr>
        <w:t xml:space="preserve"> Степень родства должна быть подтверждена соответствующими документами, установленными законодательством Российской Федерации (свидетельство о рождении, свидетельство о браке, постановление об усыновлении и т.п.).</w:t>
      </w:r>
    </w:p>
    <w:p w:rsidR="00DF710F" w:rsidRPr="00DF710F" w:rsidRDefault="00DF710F" w:rsidP="00DF710F">
      <w:pPr>
        <w:ind w:firstLine="709"/>
        <w:jc w:val="both"/>
        <w:rPr>
          <w:sz w:val="20"/>
          <w:szCs w:val="20"/>
        </w:rPr>
      </w:pPr>
      <w:r w:rsidRPr="00DF710F">
        <w:rPr>
          <w:sz w:val="20"/>
          <w:szCs w:val="20"/>
        </w:rPr>
        <w:t xml:space="preserve">24. Для решения вопроса о создании семейного захоронения заявитель представляет в уполномоченный орган заявление, с указанием адреса места жительства заявителя, и приложением к нему документов, подтверждающих наличие близких родственников, указанных в </w:t>
      </w:r>
      <w:hyperlink w:anchor="sub_923" w:history="1">
        <w:r w:rsidRPr="00DF710F">
          <w:rPr>
            <w:rStyle w:val="ad"/>
            <w:color w:val="auto"/>
            <w:sz w:val="20"/>
            <w:szCs w:val="20"/>
          </w:rPr>
          <w:t>пункте 23</w:t>
        </w:r>
      </w:hyperlink>
      <w:r w:rsidRPr="00DF710F">
        <w:rPr>
          <w:sz w:val="20"/>
          <w:szCs w:val="20"/>
        </w:rPr>
        <w:t xml:space="preserve"> настоящего Положения.</w:t>
      </w:r>
    </w:p>
    <w:p w:rsidR="00DF710F" w:rsidRPr="00DF710F" w:rsidRDefault="00DF710F" w:rsidP="00DF710F">
      <w:pPr>
        <w:ind w:firstLine="709"/>
        <w:jc w:val="both"/>
        <w:rPr>
          <w:sz w:val="20"/>
          <w:szCs w:val="20"/>
        </w:rPr>
      </w:pPr>
      <w:r w:rsidRPr="00DF710F">
        <w:rPr>
          <w:sz w:val="20"/>
          <w:szCs w:val="20"/>
        </w:rPr>
        <w:t>25. В случае</w:t>
      </w:r>
      <w:proofErr w:type="gramStart"/>
      <w:r w:rsidRPr="00DF710F">
        <w:rPr>
          <w:sz w:val="20"/>
          <w:szCs w:val="20"/>
        </w:rPr>
        <w:t>,</w:t>
      </w:r>
      <w:proofErr w:type="gramEnd"/>
      <w:r w:rsidRPr="00DF710F">
        <w:rPr>
          <w:sz w:val="20"/>
          <w:szCs w:val="20"/>
        </w:rPr>
        <w:t xml:space="preserve"> если земельный участок для семейного захоронения предоставляется под будущее погребение, разрешение о предоставлении земельного участка для семейного захоронения или решение об отказе в предоставлении земельного участка для семейного захоронения принимается в срок, не превышающий 30 календарных дней со дня получения заявления со всеми необходимыми документами.</w:t>
      </w:r>
    </w:p>
    <w:p w:rsidR="00DF710F" w:rsidRPr="00DF710F" w:rsidRDefault="00DF710F" w:rsidP="00DF710F">
      <w:pPr>
        <w:ind w:firstLine="709"/>
        <w:jc w:val="both"/>
        <w:rPr>
          <w:sz w:val="20"/>
          <w:szCs w:val="20"/>
        </w:rPr>
      </w:pPr>
      <w:r w:rsidRPr="00DF710F">
        <w:rPr>
          <w:sz w:val="20"/>
          <w:szCs w:val="20"/>
        </w:rPr>
        <w:t>26. В случае</w:t>
      </w:r>
      <w:proofErr w:type="gramStart"/>
      <w:r w:rsidRPr="00DF710F">
        <w:rPr>
          <w:sz w:val="20"/>
          <w:szCs w:val="20"/>
        </w:rPr>
        <w:t>,</w:t>
      </w:r>
      <w:proofErr w:type="gramEnd"/>
      <w:r w:rsidRPr="00DF710F">
        <w:rPr>
          <w:sz w:val="20"/>
          <w:szCs w:val="20"/>
        </w:rPr>
        <w:t xml:space="preserve"> если погребение должно быть осуществлено в настоящее время, разрешение о предоставлении земельного участка для семейного захоронения или решение об отказе его предоставления принимается в день предоставления заявителем в уполномоченный орган свидетельства о смерти, а также документов, подтверждающих наличие близкого родства с умершим.</w:t>
      </w:r>
    </w:p>
    <w:p w:rsidR="00DF710F" w:rsidRPr="00DF710F" w:rsidRDefault="00DF710F" w:rsidP="00DF710F">
      <w:pPr>
        <w:ind w:firstLine="709"/>
        <w:jc w:val="both"/>
        <w:rPr>
          <w:sz w:val="20"/>
          <w:szCs w:val="20"/>
        </w:rPr>
      </w:pPr>
      <w:bookmarkStart w:id="115" w:name="sub_927"/>
      <w:r w:rsidRPr="00DF710F">
        <w:rPr>
          <w:sz w:val="20"/>
          <w:szCs w:val="20"/>
        </w:rPr>
        <w:t xml:space="preserve">27. На уже созданном участке семейного захоронения погребение производится на основании заявления лица, на имя которого зарегистрировано семейное захоронение, справки о смерти близкого родственника, а так же документов, подтверждающих наличие близкого родства </w:t>
      </w:r>
      <w:proofErr w:type="gramStart"/>
      <w:r w:rsidRPr="00DF710F">
        <w:rPr>
          <w:sz w:val="20"/>
          <w:szCs w:val="20"/>
        </w:rPr>
        <w:t>с</w:t>
      </w:r>
      <w:proofErr w:type="gramEnd"/>
      <w:r w:rsidRPr="00DF710F">
        <w:rPr>
          <w:sz w:val="20"/>
          <w:szCs w:val="20"/>
        </w:rPr>
        <w:t xml:space="preserve"> умершим.</w:t>
      </w:r>
    </w:p>
    <w:p w:rsidR="00DF710F" w:rsidRPr="00DF710F" w:rsidRDefault="00DF710F" w:rsidP="00DF710F">
      <w:pPr>
        <w:ind w:firstLine="709"/>
        <w:jc w:val="both"/>
        <w:rPr>
          <w:sz w:val="20"/>
          <w:szCs w:val="20"/>
        </w:rPr>
      </w:pPr>
      <w:bookmarkStart w:id="116" w:name="sub_928"/>
      <w:bookmarkEnd w:id="115"/>
      <w:r w:rsidRPr="00DF710F">
        <w:rPr>
          <w:sz w:val="20"/>
          <w:szCs w:val="20"/>
        </w:rPr>
        <w:t>28. Размер участка земли для семейного захоронения (с учетом бесплатно предоставляемого места для родственного захоронения) не может превышать 25 квадратных метров.</w:t>
      </w:r>
    </w:p>
    <w:p w:rsidR="00DF710F" w:rsidRPr="00DF710F" w:rsidRDefault="00DF710F" w:rsidP="00DF710F">
      <w:pPr>
        <w:ind w:firstLine="709"/>
        <w:jc w:val="both"/>
        <w:rPr>
          <w:sz w:val="20"/>
          <w:szCs w:val="20"/>
        </w:rPr>
      </w:pPr>
      <w:bookmarkStart w:id="117" w:name="sub_929"/>
      <w:bookmarkEnd w:id="116"/>
      <w:r w:rsidRPr="00DF710F">
        <w:rPr>
          <w:sz w:val="20"/>
          <w:szCs w:val="20"/>
        </w:rPr>
        <w:t>29. Участок земли для создания семейного захоронения предоставляется бесплатно.</w:t>
      </w:r>
    </w:p>
    <w:p w:rsidR="00DF710F" w:rsidRPr="00DF710F" w:rsidRDefault="00DF710F" w:rsidP="00DF710F">
      <w:pPr>
        <w:ind w:firstLine="709"/>
        <w:jc w:val="both"/>
        <w:rPr>
          <w:sz w:val="20"/>
          <w:szCs w:val="20"/>
        </w:rPr>
      </w:pPr>
      <w:bookmarkStart w:id="118" w:name="sub_930"/>
      <w:bookmarkEnd w:id="117"/>
      <w:r w:rsidRPr="00DF710F">
        <w:rPr>
          <w:sz w:val="20"/>
          <w:szCs w:val="20"/>
        </w:rPr>
        <w:t xml:space="preserve">30. Заявителю может быть отказано в создании семейного захоронения в случае непредставления заявителем документов, указанных в </w:t>
      </w:r>
      <w:hyperlink w:anchor="sub_924" w:history="1">
        <w:r w:rsidRPr="00DF710F">
          <w:rPr>
            <w:rStyle w:val="ad"/>
            <w:color w:val="auto"/>
            <w:sz w:val="20"/>
            <w:szCs w:val="20"/>
          </w:rPr>
          <w:t>пункте 24</w:t>
        </w:r>
      </w:hyperlink>
      <w:r w:rsidRPr="00DF710F">
        <w:rPr>
          <w:sz w:val="20"/>
          <w:szCs w:val="20"/>
        </w:rPr>
        <w:t xml:space="preserve"> настоящего Положения. Об отказе в создании семейного захоронения заявитель в 30-дневный срок </w:t>
      </w:r>
      <w:proofErr w:type="gramStart"/>
      <w:r w:rsidRPr="00DF710F">
        <w:rPr>
          <w:sz w:val="20"/>
          <w:szCs w:val="20"/>
        </w:rPr>
        <w:t>с даты подачи</w:t>
      </w:r>
      <w:proofErr w:type="gramEnd"/>
      <w:r w:rsidRPr="00DF710F">
        <w:rPr>
          <w:sz w:val="20"/>
          <w:szCs w:val="20"/>
        </w:rPr>
        <w:t xml:space="preserve"> заявления уведомляется письмом, направленным уполномоченным органом с изложением мотивов отказа.</w:t>
      </w:r>
    </w:p>
    <w:bookmarkEnd w:id="118"/>
    <w:p w:rsidR="00DF710F" w:rsidRPr="00DF710F" w:rsidRDefault="00DF710F" w:rsidP="00DF710F">
      <w:pPr>
        <w:ind w:firstLine="709"/>
        <w:jc w:val="both"/>
        <w:rPr>
          <w:sz w:val="20"/>
          <w:szCs w:val="20"/>
        </w:rPr>
      </w:pPr>
      <w:r w:rsidRPr="00DF710F">
        <w:rPr>
          <w:sz w:val="20"/>
          <w:szCs w:val="20"/>
        </w:rPr>
        <w:t>Отказ в создании семейного захоронения может быть обжалован заявителем в судебном порядке в соответствии с действующим законодательством Российской Федерации. Отказ в создании семейного захоронения не является препятствием для повторного обращения с заявлением о создании семейного (родового) захоронения.</w:t>
      </w:r>
    </w:p>
    <w:p w:rsidR="00DF710F" w:rsidRPr="00DF710F" w:rsidRDefault="00DF710F" w:rsidP="00DF710F">
      <w:pPr>
        <w:ind w:firstLine="709"/>
        <w:jc w:val="both"/>
        <w:rPr>
          <w:sz w:val="20"/>
          <w:szCs w:val="20"/>
        </w:rPr>
      </w:pPr>
      <w:bookmarkStart w:id="119" w:name="sub_931"/>
      <w:r w:rsidRPr="00DF710F">
        <w:rPr>
          <w:sz w:val="20"/>
          <w:szCs w:val="20"/>
        </w:rPr>
        <w:t>31. Семейное (родовое) захоронение регистрируется на лицо, подавшее заявление о создании семейного (родового) захоронения. Гражданин, которому по решению уполномоченного органа предоставлен земельный участок для создания семейного (</w:t>
      </w:r>
      <w:proofErr w:type="gramStart"/>
      <w:r w:rsidRPr="00DF710F">
        <w:rPr>
          <w:sz w:val="20"/>
          <w:szCs w:val="20"/>
        </w:rPr>
        <w:t xml:space="preserve">родового) </w:t>
      </w:r>
      <w:proofErr w:type="gramEnd"/>
      <w:r w:rsidRPr="00DF710F">
        <w:rPr>
          <w:sz w:val="20"/>
          <w:szCs w:val="20"/>
        </w:rPr>
        <w:t>захоронения, является ответственным за семейное (родовое) захоронение лицом.</w:t>
      </w:r>
    </w:p>
    <w:p w:rsidR="00DF710F" w:rsidRPr="00DF710F" w:rsidRDefault="00DF710F" w:rsidP="00DF710F">
      <w:pPr>
        <w:ind w:firstLine="709"/>
        <w:jc w:val="both"/>
        <w:rPr>
          <w:sz w:val="20"/>
          <w:szCs w:val="20"/>
        </w:rPr>
      </w:pPr>
      <w:bookmarkStart w:id="120" w:name="sub_932"/>
      <w:bookmarkEnd w:id="119"/>
      <w:r w:rsidRPr="00DF710F">
        <w:rPr>
          <w:sz w:val="20"/>
          <w:szCs w:val="20"/>
        </w:rPr>
        <w:t>32. Перерегистрация семейного (родового) захоронения на другого близкого родственника производится по заявлению лица, на которое зарегистрировано семейное (родовое) захоронение, или по заявлению его близкого родственника, в случае смерти лица, на которое зарегистрировано семейное (родовое) захоронение.</w:t>
      </w:r>
    </w:p>
    <w:p w:rsidR="00DF710F" w:rsidRPr="00DF710F" w:rsidRDefault="00DF710F" w:rsidP="00DF710F">
      <w:pPr>
        <w:ind w:firstLine="709"/>
        <w:jc w:val="both"/>
        <w:rPr>
          <w:sz w:val="20"/>
          <w:szCs w:val="20"/>
        </w:rPr>
      </w:pPr>
      <w:bookmarkStart w:id="121" w:name="sub_933"/>
      <w:bookmarkEnd w:id="120"/>
      <w:r w:rsidRPr="00DF710F">
        <w:rPr>
          <w:sz w:val="20"/>
          <w:szCs w:val="20"/>
        </w:rPr>
        <w:t>33. Лицо, ответственное за семейное (родовое) захоронение, обязано содержать намогильные сооружения и зеленые насаждения (оформленный могильный холм, памятник, цветник), могильную ограду в надлежащем состоянии.</w:t>
      </w:r>
    </w:p>
    <w:p w:rsidR="00DF710F" w:rsidRPr="00DF710F" w:rsidRDefault="00DF710F" w:rsidP="00DF710F">
      <w:pPr>
        <w:ind w:firstLine="709"/>
        <w:jc w:val="both"/>
        <w:rPr>
          <w:sz w:val="20"/>
          <w:szCs w:val="20"/>
        </w:rPr>
      </w:pPr>
      <w:bookmarkStart w:id="122" w:name="sub_934"/>
      <w:bookmarkEnd w:id="121"/>
      <w:r w:rsidRPr="00DF710F">
        <w:rPr>
          <w:sz w:val="20"/>
          <w:szCs w:val="20"/>
        </w:rPr>
        <w:t>34. По представлению уполномоченного органа, при отсутствии надлежащего ухода за не занятым участком семейного (родового) захоронения более трех лет, земельный участок может быть изъят на основании постановления.</w:t>
      </w:r>
    </w:p>
    <w:p w:rsidR="00DF710F" w:rsidRPr="00DF710F" w:rsidRDefault="00DF710F" w:rsidP="00DF710F">
      <w:pPr>
        <w:ind w:firstLine="709"/>
        <w:jc w:val="both"/>
        <w:rPr>
          <w:sz w:val="20"/>
          <w:szCs w:val="20"/>
        </w:rPr>
      </w:pPr>
      <w:bookmarkStart w:id="123" w:name="sub_935"/>
      <w:bookmarkEnd w:id="122"/>
      <w:r w:rsidRPr="00DF710F">
        <w:rPr>
          <w:sz w:val="20"/>
          <w:szCs w:val="20"/>
        </w:rPr>
        <w:t>35. Лицо, ответственное за семейное (родовое) захоронение, предварительно предупреждается уполномоченным органом о необходимости приведения земельного участка, находящегося под семейным (родовым) захоронением, в порядок, путем направления заказного письма по адресу, указанному заявителем.</w:t>
      </w:r>
    </w:p>
    <w:p w:rsidR="00DF710F" w:rsidRPr="00DF710F" w:rsidRDefault="00DF710F" w:rsidP="00DF710F">
      <w:pPr>
        <w:ind w:firstLine="709"/>
        <w:jc w:val="both"/>
        <w:rPr>
          <w:sz w:val="20"/>
          <w:szCs w:val="20"/>
        </w:rPr>
      </w:pPr>
      <w:bookmarkStart w:id="124" w:name="sub_936"/>
      <w:bookmarkEnd w:id="123"/>
      <w:r w:rsidRPr="00DF710F">
        <w:rPr>
          <w:sz w:val="20"/>
          <w:szCs w:val="20"/>
        </w:rPr>
        <w:t>36. В случае</w:t>
      </w:r>
      <w:proofErr w:type="gramStart"/>
      <w:r w:rsidRPr="00DF710F">
        <w:rPr>
          <w:sz w:val="20"/>
          <w:szCs w:val="20"/>
        </w:rPr>
        <w:t>,</w:t>
      </w:r>
      <w:proofErr w:type="gramEnd"/>
      <w:r w:rsidRPr="00DF710F">
        <w:rPr>
          <w:sz w:val="20"/>
          <w:szCs w:val="20"/>
        </w:rPr>
        <w:t xml:space="preserve"> если лицо, на имя которого зарегистрировано семейное (родовое) захоронение, в течение трех месяцев после отправления письма не исполняет требование уполномоченного органа, указанное в </w:t>
      </w:r>
      <w:hyperlink w:anchor="sub_935" w:history="1">
        <w:r w:rsidRPr="00DF710F">
          <w:rPr>
            <w:rStyle w:val="ad"/>
            <w:color w:val="auto"/>
            <w:sz w:val="20"/>
            <w:szCs w:val="20"/>
          </w:rPr>
          <w:t>пункте 35</w:t>
        </w:r>
      </w:hyperlink>
      <w:r w:rsidRPr="00DF710F">
        <w:rPr>
          <w:sz w:val="20"/>
          <w:szCs w:val="20"/>
        </w:rPr>
        <w:t xml:space="preserve"> настоящего Положения, уполномоченный орган выходит с представлением к руководителю уполномоченного органа об отмене решения о создании семейного (родового) захоронения и об использовании свободных земельных участков на семейном (родовом) захоронении на общих основаниях.</w:t>
      </w:r>
    </w:p>
    <w:p w:rsidR="00DF710F" w:rsidRPr="00DF710F" w:rsidRDefault="00DF710F" w:rsidP="00DF710F">
      <w:pPr>
        <w:ind w:firstLine="709"/>
        <w:jc w:val="both"/>
        <w:rPr>
          <w:sz w:val="20"/>
          <w:szCs w:val="20"/>
        </w:rPr>
      </w:pPr>
      <w:bookmarkStart w:id="125" w:name="sub_937"/>
      <w:bookmarkEnd w:id="124"/>
      <w:r w:rsidRPr="00DF710F">
        <w:rPr>
          <w:sz w:val="20"/>
          <w:szCs w:val="20"/>
        </w:rPr>
        <w:t xml:space="preserve">37. Между лицом, на имя которого зарегистрировано семейное (родовое) захоронение и специализированной службой по вопросам похоронного дела, иными хозяйствующими субъектами, оказывающими ритуальные услуги, </w:t>
      </w:r>
      <w:r w:rsidRPr="00DF710F">
        <w:rPr>
          <w:sz w:val="20"/>
          <w:szCs w:val="20"/>
        </w:rPr>
        <w:lastRenderedPageBreak/>
        <w:t>может быть заключен договор о предоставлении услуг по содержанию семейных (родовых) захоронений в надлежащем состоянии.</w:t>
      </w:r>
    </w:p>
    <w:p w:rsidR="00DF710F" w:rsidRPr="00DF710F" w:rsidRDefault="00DF710F" w:rsidP="00DF710F">
      <w:pPr>
        <w:ind w:firstLine="709"/>
        <w:jc w:val="both"/>
        <w:rPr>
          <w:sz w:val="20"/>
          <w:szCs w:val="20"/>
        </w:rPr>
      </w:pPr>
      <w:bookmarkStart w:id="126" w:name="sub_938"/>
      <w:bookmarkEnd w:id="125"/>
      <w:r w:rsidRPr="00DF710F">
        <w:rPr>
          <w:sz w:val="20"/>
          <w:szCs w:val="20"/>
        </w:rPr>
        <w:t>38. Сооружения, расположенные на участке семейного (родового) захоронения, являются собственностью лица, ответственного за захоронение.</w:t>
      </w:r>
    </w:p>
    <w:p w:rsidR="00DF710F" w:rsidRPr="00DF710F" w:rsidRDefault="00DF710F" w:rsidP="00DF710F">
      <w:pPr>
        <w:ind w:firstLine="709"/>
        <w:jc w:val="both"/>
        <w:rPr>
          <w:sz w:val="20"/>
          <w:szCs w:val="20"/>
        </w:rPr>
      </w:pPr>
      <w:bookmarkStart w:id="127" w:name="sub_939"/>
      <w:bookmarkEnd w:id="126"/>
      <w:r w:rsidRPr="00DF710F">
        <w:rPr>
          <w:sz w:val="20"/>
          <w:szCs w:val="20"/>
        </w:rPr>
        <w:t>39. На семейном (родовом) захоронении допускается не более пяти захоронений.</w:t>
      </w:r>
    </w:p>
    <w:p w:rsidR="00DF710F" w:rsidRPr="005C4697" w:rsidRDefault="00DF710F" w:rsidP="005C4697">
      <w:pPr>
        <w:pStyle w:val="1"/>
        <w:numPr>
          <w:ilvl w:val="0"/>
          <w:numId w:val="0"/>
        </w:numPr>
        <w:ind w:left="2149"/>
        <w:jc w:val="center"/>
        <w:rPr>
          <w:sz w:val="20"/>
          <w:szCs w:val="20"/>
          <w:u w:val="none"/>
        </w:rPr>
      </w:pPr>
      <w:bookmarkStart w:id="128" w:name="sub_700"/>
      <w:bookmarkEnd w:id="127"/>
      <w:r w:rsidRPr="005C4697">
        <w:rPr>
          <w:sz w:val="20"/>
          <w:szCs w:val="20"/>
          <w:u w:val="none"/>
        </w:rPr>
        <w:t>Раздел 7. Учет и регистрация захоронений.</w:t>
      </w:r>
    </w:p>
    <w:p w:rsidR="00DF710F" w:rsidRPr="00DF710F" w:rsidRDefault="00DF710F" w:rsidP="00DF710F">
      <w:pPr>
        <w:ind w:firstLine="709"/>
        <w:jc w:val="both"/>
        <w:rPr>
          <w:sz w:val="20"/>
          <w:szCs w:val="20"/>
        </w:rPr>
      </w:pPr>
      <w:bookmarkStart w:id="129" w:name="sub_940"/>
      <w:bookmarkEnd w:id="128"/>
      <w:r w:rsidRPr="00DF710F">
        <w:rPr>
          <w:sz w:val="20"/>
          <w:szCs w:val="20"/>
        </w:rPr>
        <w:t xml:space="preserve">40. Каждое захоронение, в том числе семейное (родовое) </w:t>
      </w:r>
      <w:proofErr w:type="gramStart"/>
      <w:r w:rsidRPr="00DF710F">
        <w:rPr>
          <w:sz w:val="20"/>
          <w:szCs w:val="20"/>
        </w:rPr>
        <w:t>захоронение, произведенное на территории общественного кладбища подлежит</w:t>
      </w:r>
      <w:proofErr w:type="gramEnd"/>
      <w:r w:rsidRPr="00DF710F">
        <w:rPr>
          <w:sz w:val="20"/>
          <w:szCs w:val="20"/>
        </w:rPr>
        <w:t xml:space="preserve"> учету и регистрируется уполномоченным органом в книге регистрации захоронений.</w:t>
      </w:r>
    </w:p>
    <w:p w:rsidR="00DF710F" w:rsidRPr="00DF710F" w:rsidRDefault="00DF710F" w:rsidP="00DF710F">
      <w:pPr>
        <w:ind w:firstLine="709"/>
        <w:jc w:val="both"/>
        <w:rPr>
          <w:sz w:val="20"/>
          <w:szCs w:val="20"/>
        </w:rPr>
      </w:pPr>
      <w:bookmarkStart w:id="130" w:name="sub_941"/>
      <w:bookmarkEnd w:id="129"/>
      <w:r w:rsidRPr="00DF710F">
        <w:rPr>
          <w:sz w:val="20"/>
          <w:szCs w:val="20"/>
        </w:rPr>
        <w:t>41. Книги регистрации захоронений являются документами строгой отчетности и относятся к делам с постоянным сроком хранения. Книги регистрации захоронений ведутся уполномоченным органом в прошитом, пронумерованном виде, методом непрерывного присвоения регистрационных номеров захоронениям.</w:t>
      </w:r>
    </w:p>
    <w:bookmarkEnd w:id="130"/>
    <w:p w:rsidR="00DF710F" w:rsidRPr="00DF710F" w:rsidRDefault="00DF710F" w:rsidP="00DF710F">
      <w:pPr>
        <w:ind w:firstLine="709"/>
        <w:jc w:val="both"/>
        <w:rPr>
          <w:sz w:val="20"/>
          <w:szCs w:val="20"/>
        </w:rPr>
      </w:pPr>
      <w:r w:rsidRPr="00DF710F">
        <w:rPr>
          <w:sz w:val="20"/>
          <w:szCs w:val="20"/>
        </w:rPr>
        <w:t>Указанные книги, по факту их окончания, передаются на постоянное хранение уполномоченным органом в архив поселения.</w:t>
      </w:r>
    </w:p>
    <w:p w:rsidR="00DF710F" w:rsidRPr="005C4697" w:rsidRDefault="00DF710F" w:rsidP="005C4697">
      <w:pPr>
        <w:pStyle w:val="1"/>
        <w:numPr>
          <w:ilvl w:val="0"/>
          <w:numId w:val="0"/>
        </w:numPr>
        <w:ind w:left="2149"/>
        <w:jc w:val="center"/>
        <w:rPr>
          <w:sz w:val="20"/>
          <w:szCs w:val="20"/>
          <w:u w:val="none"/>
        </w:rPr>
      </w:pPr>
      <w:bookmarkStart w:id="131" w:name="sub_800"/>
      <w:r w:rsidRPr="005C4697">
        <w:rPr>
          <w:sz w:val="20"/>
          <w:szCs w:val="20"/>
          <w:u w:val="none"/>
        </w:rPr>
        <w:t>Раздел 8. Порядок деятельности специализированной службы по вопросам похоронного дела</w:t>
      </w:r>
    </w:p>
    <w:p w:rsidR="00DF710F" w:rsidRPr="00DF710F" w:rsidRDefault="00DF710F" w:rsidP="00DF710F">
      <w:pPr>
        <w:ind w:firstLine="709"/>
        <w:jc w:val="both"/>
        <w:rPr>
          <w:sz w:val="20"/>
          <w:szCs w:val="20"/>
        </w:rPr>
      </w:pPr>
      <w:bookmarkStart w:id="132" w:name="sub_942"/>
      <w:bookmarkEnd w:id="131"/>
      <w:r w:rsidRPr="00DF710F">
        <w:rPr>
          <w:sz w:val="20"/>
          <w:szCs w:val="20"/>
        </w:rPr>
        <w:t>42. Специализированная служба по вопросам похоронного дела создается органом местного самоуправления.</w:t>
      </w:r>
    </w:p>
    <w:p w:rsidR="00DF710F" w:rsidRPr="00DF710F" w:rsidRDefault="00DF710F" w:rsidP="00DF710F">
      <w:pPr>
        <w:ind w:firstLine="709"/>
        <w:jc w:val="both"/>
        <w:rPr>
          <w:sz w:val="20"/>
          <w:szCs w:val="20"/>
        </w:rPr>
      </w:pPr>
      <w:bookmarkStart w:id="133" w:name="sub_943"/>
      <w:bookmarkEnd w:id="132"/>
      <w:r w:rsidRPr="00DF710F">
        <w:rPr>
          <w:sz w:val="20"/>
          <w:szCs w:val="20"/>
        </w:rPr>
        <w:t>43. Специализированная служба обеспечивает предоставление гарантированного перечня услуг по погребению на безвозмездной основе по установленной уполномоченным органом стоимости, а так же, как хозяйствующий субъект, может оказывать другие услуги юридическим лицам, индивидуальным предпринимателям и гражданам.</w:t>
      </w:r>
    </w:p>
    <w:p w:rsidR="00DF710F" w:rsidRPr="00DF710F" w:rsidRDefault="00DF710F" w:rsidP="00DF710F">
      <w:pPr>
        <w:ind w:firstLine="709"/>
        <w:jc w:val="both"/>
        <w:rPr>
          <w:sz w:val="20"/>
          <w:szCs w:val="20"/>
        </w:rPr>
      </w:pPr>
      <w:bookmarkStart w:id="134" w:name="sub_944"/>
      <w:bookmarkEnd w:id="133"/>
      <w:r w:rsidRPr="00DF710F">
        <w:rPr>
          <w:sz w:val="20"/>
          <w:szCs w:val="20"/>
        </w:rPr>
        <w:t>44. Состав участников рынка ритуальных услуг не ограничивается созданием специализированной службы по вопросам похоронного дела. Осуществлять деятельность по организации похорон и оказанию связанных с ними ритуальных услуг вправе и иные хозяйствующие субъекты (юридические лица и индивидуальные предприниматели), не являющиеся специализированными службами по вопросам похоронного дела.</w:t>
      </w:r>
    </w:p>
    <w:p w:rsidR="00DF710F" w:rsidRPr="00DF710F" w:rsidRDefault="00DF710F" w:rsidP="00DF710F">
      <w:pPr>
        <w:ind w:firstLine="709"/>
        <w:jc w:val="both"/>
        <w:rPr>
          <w:sz w:val="20"/>
          <w:szCs w:val="20"/>
        </w:rPr>
      </w:pPr>
      <w:bookmarkStart w:id="135" w:name="sub_945"/>
      <w:bookmarkEnd w:id="134"/>
      <w:r w:rsidRPr="00DF710F">
        <w:rPr>
          <w:sz w:val="20"/>
          <w:szCs w:val="20"/>
        </w:rPr>
        <w:t>45. Все субъекты рынка ритуальных услуг пользуются равными правами в деятельности по предоставлению гражданам услуг по погребению и иных ритуальных услуг.</w:t>
      </w:r>
    </w:p>
    <w:p w:rsidR="00DF710F" w:rsidRPr="00DF710F" w:rsidRDefault="00DF710F" w:rsidP="00DF710F">
      <w:pPr>
        <w:ind w:firstLine="709"/>
        <w:jc w:val="both"/>
        <w:rPr>
          <w:sz w:val="20"/>
          <w:szCs w:val="20"/>
        </w:rPr>
      </w:pPr>
      <w:bookmarkStart w:id="136" w:name="sub_946"/>
      <w:bookmarkEnd w:id="135"/>
      <w:r w:rsidRPr="00DF710F">
        <w:rPr>
          <w:sz w:val="20"/>
          <w:szCs w:val="20"/>
        </w:rPr>
        <w:t xml:space="preserve">46. </w:t>
      </w:r>
      <w:proofErr w:type="gramStart"/>
      <w:r w:rsidRPr="00DF710F">
        <w:rPr>
          <w:sz w:val="20"/>
          <w:szCs w:val="20"/>
        </w:rPr>
        <w:t>Контроль за</w:t>
      </w:r>
      <w:proofErr w:type="gramEnd"/>
      <w:r w:rsidRPr="00DF710F">
        <w:rPr>
          <w:sz w:val="20"/>
          <w:szCs w:val="20"/>
        </w:rPr>
        <w:t xml:space="preserve"> деятельностью специализированной службы в сфере погребения и похоронного дела осуществляет уполномоченный орган.</w:t>
      </w:r>
    </w:p>
    <w:p w:rsidR="00DF710F" w:rsidRPr="005C4697" w:rsidRDefault="00DF710F" w:rsidP="005C4697">
      <w:pPr>
        <w:pStyle w:val="1"/>
        <w:numPr>
          <w:ilvl w:val="0"/>
          <w:numId w:val="0"/>
        </w:numPr>
        <w:ind w:left="2149"/>
        <w:jc w:val="center"/>
        <w:rPr>
          <w:sz w:val="20"/>
          <w:szCs w:val="20"/>
          <w:u w:val="none"/>
        </w:rPr>
      </w:pPr>
      <w:bookmarkStart w:id="137" w:name="sub_900"/>
      <w:bookmarkEnd w:id="136"/>
      <w:r w:rsidRPr="005C4697">
        <w:rPr>
          <w:sz w:val="20"/>
          <w:szCs w:val="20"/>
          <w:u w:val="none"/>
        </w:rPr>
        <w:t>Раздел 9. Гарантированный перечень услуг по погребению</w:t>
      </w:r>
    </w:p>
    <w:p w:rsidR="00DF710F" w:rsidRPr="00DF710F" w:rsidRDefault="00DF710F" w:rsidP="00DF710F">
      <w:pPr>
        <w:ind w:firstLine="709"/>
        <w:jc w:val="both"/>
        <w:rPr>
          <w:sz w:val="20"/>
          <w:szCs w:val="20"/>
        </w:rPr>
      </w:pPr>
      <w:bookmarkStart w:id="138" w:name="sub_947"/>
      <w:bookmarkEnd w:id="137"/>
      <w:r w:rsidRPr="00DF710F">
        <w:rPr>
          <w:sz w:val="20"/>
          <w:szCs w:val="20"/>
        </w:rPr>
        <w:t xml:space="preserve">47. Лицу, осуществляющему организацию погребения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перечня услуг по погребению согласно </w:t>
      </w:r>
      <w:hyperlink r:id="rId57" w:history="1">
        <w:r w:rsidRPr="00DF710F">
          <w:rPr>
            <w:rStyle w:val="ad"/>
            <w:color w:val="auto"/>
            <w:sz w:val="20"/>
            <w:szCs w:val="20"/>
          </w:rPr>
          <w:t>статье 9</w:t>
        </w:r>
      </w:hyperlink>
      <w:r w:rsidRPr="00DF710F">
        <w:rPr>
          <w:sz w:val="20"/>
          <w:szCs w:val="20"/>
        </w:rPr>
        <w:t xml:space="preserve"> Федерального закона от 12.01.1996 N 8-ФЗ "О погребении и похоронном деле".</w:t>
      </w:r>
    </w:p>
    <w:p w:rsidR="00DF710F" w:rsidRPr="00DF710F" w:rsidRDefault="00DF710F" w:rsidP="00DF710F">
      <w:pPr>
        <w:ind w:firstLine="709"/>
        <w:jc w:val="both"/>
        <w:rPr>
          <w:sz w:val="20"/>
          <w:szCs w:val="20"/>
        </w:rPr>
      </w:pPr>
      <w:bookmarkStart w:id="139" w:name="sub_948"/>
      <w:bookmarkEnd w:id="138"/>
      <w:r w:rsidRPr="00DF710F">
        <w:rPr>
          <w:sz w:val="20"/>
          <w:szCs w:val="20"/>
        </w:rPr>
        <w:t xml:space="preserve">48. Стоимость услуг, предоставляемых согласно гарантированному перечню услуг по погребению, определяется уполномоченным органом, в соответствии с </w:t>
      </w:r>
      <w:hyperlink r:id="rId58" w:history="1">
        <w:r w:rsidRPr="00DF710F">
          <w:rPr>
            <w:rStyle w:val="ad"/>
            <w:color w:val="auto"/>
            <w:sz w:val="20"/>
            <w:szCs w:val="20"/>
          </w:rPr>
          <w:t xml:space="preserve">пунктом 3 статьи 9 </w:t>
        </w:r>
      </w:hyperlink>
      <w:r w:rsidRPr="00DF710F">
        <w:rPr>
          <w:sz w:val="20"/>
          <w:szCs w:val="20"/>
        </w:rPr>
        <w:t>Федерального закона 12.01.1996 N 8-ФЗ.</w:t>
      </w:r>
    </w:p>
    <w:p w:rsidR="00DF710F" w:rsidRPr="00DF710F" w:rsidRDefault="00DF710F" w:rsidP="00DF710F">
      <w:pPr>
        <w:ind w:firstLine="709"/>
        <w:jc w:val="both"/>
        <w:rPr>
          <w:sz w:val="20"/>
          <w:szCs w:val="20"/>
        </w:rPr>
      </w:pPr>
      <w:bookmarkStart w:id="140" w:name="sub_949"/>
      <w:bookmarkEnd w:id="139"/>
      <w:r w:rsidRPr="00DF710F">
        <w:rPr>
          <w:sz w:val="20"/>
          <w:szCs w:val="20"/>
        </w:rPr>
        <w:t>49. Оплата стоимости услуг, не входящих в гарантированный перечень услуг по погребению, производится за счет средств лица, осуществляющего организацию погребения.</w:t>
      </w:r>
    </w:p>
    <w:p w:rsidR="00DF710F" w:rsidRPr="005C4697" w:rsidRDefault="00DF710F" w:rsidP="005C4697">
      <w:pPr>
        <w:pStyle w:val="1"/>
        <w:numPr>
          <w:ilvl w:val="0"/>
          <w:numId w:val="0"/>
        </w:numPr>
        <w:ind w:left="2149"/>
        <w:jc w:val="center"/>
        <w:rPr>
          <w:sz w:val="20"/>
          <w:szCs w:val="20"/>
          <w:u w:val="none"/>
        </w:rPr>
      </w:pPr>
      <w:bookmarkStart w:id="141" w:name="sub_1000"/>
      <w:bookmarkEnd w:id="140"/>
      <w:r w:rsidRPr="005C4697">
        <w:rPr>
          <w:sz w:val="20"/>
          <w:szCs w:val="20"/>
          <w:u w:val="none"/>
        </w:rPr>
        <w:t>Раздел 10. Требования к качеству услуг по погребению, ритуальных услуг, предметов похоронного ритуала</w:t>
      </w:r>
    </w:p>
    <w:p w:rsidR="00DF710F" w:rsidRPr="00DF710F" w:rsidRDefault="00DF710F" w:rsidP="00DF710F">
      <w:pPr>
        <w:ind w:firstLine="709"/>
        <w:jc w:val="both"/>
        <w:rPr>
          <w:sz w:val="20"/>
          <w:szCs w:val="20"/>
        </w:rPr>
      </w:pPr>
      <w:bookmarkStart w:id="142" w:name="sub_950"/>
      <w:bookmarkEnd w:id="141"/>
      <w:r w:rsidRPr="00DF710F">
        <w:rPr>
          <w:sz w:val="20"/>
          <w:szCs w:val="20"/>
        </w:rPr>
        <w:t>50. Качество услуг по погребению, ритуальных услуг, предметов похоронного ритуала, предоставляемых специализированной службой по вопросам похоронного дела, а так же иных хозяйствующих субъектов, должно соответствовать санитарным нормам и правилам, техническим условиям и другим правовым актам, определяющим обязательные требования в сфере похоронного дела.</w:t>
      </w:r>
    </w:p>
    <w:p w:rsidR="00DF710F" w:rsidRPr="005C4697" w:rsidRDefault="00DF710F" w:rsidP="005C4697">
      <w:pPr>
        <w:pStyle w:val="1"/>
        <w:numPr>
          <w:ilvl w:val="0"/>
          <w:numId w:val="0"/>
        </w:numPr>
        <w:ind w:left="2149"/>
        <w:jc w:val="center"/>
        <w:rPr>
          <w:sz w:val="20"/>
          <w:szCs w:val="20"/>
          <w:u w:val="none"/>
        </w:rPr>
      </w:pPr>
      <w:bookmarkStart w:id="143" w:name="sub_1100"/>
      <w:bookmarkEnd w:id="142"/>
      <w:r w:rsidRPr="005C4697">
        <w:rPr>
          <w:sz w:val="20"/>
          <w:szCs w:val="20"/>
          <w:u w:val="none"/>
        </w:rPr>
        <w:t>Раздел 11. Требования к обустройству мест погребения и устройству мест захоронения</w:t>
      </w:r>
    </w:p>
    <w:p w:rsidR="00DF710F" w:rsidRPr="00DF710F" w:rsidRDefault="00DF710F" w:rsidP="00DF710F">
      <w:pPr>
        <w:ind w:firstLine="709"/>
        <w:jc w:val="both"/>
        <w:rPr>
          <w:sz w:val="20"/>
          <w:szCs w:val="20"/>
        </w:rPr>
      </w:pPr>
      <w:bookmarkStart w:id="144" w:name="sub_951"/>
      <w:bookmarkEnd w:id="143"/>
      <w:r w:rsidRPr="00DF710F">
        <w:rPr>
          <w:sz w:val="20"/>
          <w:szCs w:val="20"/>
        </w:rPr>
        <w:t>51. Ответственность за погребение умерших и оказание услуг по погребению на общественном кладбище возлагается как на специализированную службу, так и на иные организации похоронного обслуживания, не имеющие статус специализированной службы, которые обязаны обеспечить:</w:t>
      </w:r>
    </w:p>
    <w:p w:rsidR="00DF710F" w:rsidRPr="00DF710F" w:rsidRDefault="00DF710F" w:rsidP="00DF710F">
      <w:pPr>
        <w:ind w:firstLine="709"/>
        <w:jc w:val="both"/>
        <w:rPr>
          <w:sz w:val="20"/>
          <w:szCs w:val="20"/>
        </w:rPr>
      </w:pPr>
      <w:bookmarkStart w:id="145" w:name="sub_95101"/>
      <w:bookmarkEnd w:id="144"/>
      <w:r w:rsidRPr="00DF710F">
        <w:rPr>
          <w:sz w:val="20"/>
          <w:szCs w:val="20"/>
        </w:rPr>
        <w:t>1) своевременную подготовку мест захоронения;</w:t>
      </w:r>
    </w:p>
    <w:p w:rsidR="00DF710F" w:rsidRPr="00DF710F" w:rsidRDefault="00DF710F" w:rsidP="00DF710F">
      <w:pPr>
        <w:ind w:firstLine="709"/>
        <w:jc w:val="both"/>
        <w:rPr>
          <w:sz w:val="20"/>
          <w:szCs w:val="20"/>
        </w:rPr>
      </w:pPr>
      <w:bookmarkStart w:id="146" w:name="sub_95102"/>
      <w:bookmarkEnd w:id="145"/>
      <w:r w:rsidRPr="00DF710F">
        <w:rPr>
          <w:sz w:val="20"/>
          <w:szCs w:val="20"/>
        </w:rPr>
        <w:t xml:space="preserve">2) </w:t>
      </w:r>
      <w:proofErr w:type="gramStart"/>
      <w:r w:rsidRPr="00DF710F">
        <w:rPr>
          <w:sz w:val="20"/>
          <w:szCs w:val="20"/>
        </w:rPr>
        <w:t>контроль за</w:t>
      </w:r>
      <w:proofErr w:type="gramEnd"/>
      <w:r w:rsidRPr="00DF710F">
        <w:rPr>
          <w:sz w:val="20"/>
          <w:szCs w:val="20"/>
        </w:rPr>
        <w:t xml:space="preserve"> установкой надмогильных сооружений;</w:t>
      </w:r>
    </w:p>
    <w:p w:rsidR="00DF710F" w:rsidRPr="00DF710F" w:rsidRDefault="00DF710F" w:rsidP="00DF710F">
      <w:pPr>
        <w:ind w:firstLine="709"/>
        <w:jc w:val="both"/>
        <w:rPr>
          <w:sz w:val="20"/>
          <w:szCs w:val="20"/>
        </w:rPr>
      </w:pPr>
      <w:bookmarkStart w:id="147" w:name="sub_95103"/>
      <w:bookmarkEnd w:id="146"/>
      <w:r w:rsidRPr="00DF710F">
        <w:rPr>
          <w:sz w:val="20"/>
          <w:szCs w:val="20"/>
        </w:rPr>
        <w:t>3) соблюдение установленной санитарной нормы отвода каждого земельного участка для захоронения и правил подготовки могил;</w:t>
      </w:r>
    </w:p>
    <w:p w:rsidR="00DF710F" w:rsidRPr="00DF710F" w:rsidRDefault="00DF710F" w:rsidP="00DF710F">
      <w:pPr>
        <w:ind w:firstLine="709"/>
        <w:jc w:val="both"/>
        <w:rPr>
          <w:sz w:val="20"/>
          <w:szCs w:val="20"/>
        </w:rPr>
      </w:pPr>
      <w:bookmarkStart w:id="148" w:name="sub_952"/>
      <w:bookmarkEnd w:id="147"/>
      <w:r w:rsidRPr="00DF710F">
        <w:rPr>
          <w:sz w:val="20"/>
          <w:szCs w:val="20"/>
        </w:rPr>
        <w:t>52. Территория общественного кладбища должна содержать следующие функциональные зоны:</w:t>
      </w:r>
    </w:p>
    <w:p w:rsidR="00DF710F" w:rsidRPr="00DF710F" w:rsidRDefault="00DF710F" w:rsidP="00DF710F">
      <w:pPr>
        <w:ind w:firstLine="709"/>
        <w:jc w:val="both"/>
        <w:rPr>
          <w:sz w:val="20"/>
          <w:szCs w:val="20"/>
        </w:rPr>
      </w:pPr>
      <w:bookmarkStart w:id="149" w:name="sub_95201"/>
      <w:bookmarkEnd w:id="148"/>
      <w:r w:rsidRPr="00DF710F">
        <w:rPr>
          <w:sz w:val="20"/>
          <w:szCs w:val="20"/>
        </w:rPr>
        <w:t>1) Входная зона.</w:t>
      </w:r>
    </w:p>
    <w:bookmarkEnd w:id="149"/>
    <w:p w:rsidR="00DF710F" w:rsidRPr="00DF710F" w:rsidRDefault="00DF710F" w:rsidP="00DF710F">
      <w:pPr>
        <w:ind w:firstLine="709"/>
        <w:jc w:val="both"/>
        <w:rPr>
          <w:sz w:val="20"/>
          <w:szCs w:val="20"/>
        </w:rPr>
      </w:pPr>
      <w:r w:rsidRPr="00DF710F">
        <w:rPr>
          <w:sz w:val="20"/>
          <w:szCs w:val="20"/>
        </w:rPr>
        <w:t>Во входной зоне предусмотрен въезд - выезд для автотранспорта и вход - выход для посетителей, автостоянка для личного и общественного транспорта.</w:t>
      </w:r>
    </w:p>
    <w:p w:rsidR="00DF710F" w:rsidRPr="00DF710F" w:rsidRDefault="00DF710F" w:rsidP="00DF710F">
      <w:pPr>
        <w:ind w:firstLine="709"/>
        <w:jc w:val="both"/>
        <w:rPr>
          <w:sz w:val="20"/>
          <w:szCs w:val="20"/>
        </w:rPr>
      </w:pPr>
      <w:bookmarkStart w:id="150" w:name="sub_95202"/>
      <w:r w:rsidRPr="00DF710F">
        <w:rPr>
          <w:sz w:val="20"/>
          <w:szCs w:val="20"/>
        </w:rPr>
        <w:t xml:space="preserve">2) </w:t>
      </w:r>
      <w:bookmarkStart w:id="151" w:name="sub_95204"/>
      <w:bookmarkEnd w:id="150"/>
      <w:r w:rsidRPr="00DF710F">
        <w:rPr>
          <w:sz w:val="20"/>
          <w:szCs w:val="20"/>
        </w:rPr>
        <w:t>Зона захоронений.</w:t>
      </w:r>
    </w:p>
    <w:bookmarkEnd w:id="151"/>
    <w:p w:rsidR="00DF710F" w:rsidRPr="00DF710F" w:rsidRDefault="00DF710F" w:rsidP="00DF710F">
      <w:pPr>
        <w:ind w:firstLine="709"/>
        <w:jc w:val="both"/>
        <w:rPr>
          <w:sz w:val="20"/>
          <w:szCs w:val="20"/>
        </w:rPr>
      </w:pPr>
      <w:r w:rsidRPr="00DF710F">
        <w:rPr>
          <w:sz w:val="20"/>
          <w:szCs w:val="20"/>
        </w:rPr>
        <w:t>Зона захоронений является основной функционально-территориальной зоной общественного кладбища, на которой осуществляется погребение, и представляет собой территорию, разделенную на ряды, карты, разбитые дорожной сетью и территорию, отведенную под намогильные сооружения.</w:t>
      </w:r>
    </w:p>
    <w:p w:rsidR="00DF710F" w:rsidRPr="00DF710F" w:rsidRDefault="00DF710F" w:rsidP="00DF710F">
      <w:pPr>
        <w:ind w:firstLine="709"/>
        <w:jc w:val="both"/>
        <w:rPr>
          <w:sz w:val="20"/>
          <w:szCs w:val="20"/>
        </w:rPr>
      </w:pPr>
      <w:bookmarkStart w:id="152" w:name="sub_953"/>
      <w:r w:rsidRPr="00DF710F">
        <w:rPr>
          <w:sz w:val="20"/>
          <w:szCs w:val="20"/>
        </w:rPr>
        <w:t>53. На общественном кладбище могут быть предусмотрены места:</w:t>
      </w:r>
    </w:p>
    <w:p w:rsidR="00DF710F" w:rsidRPr="00DF710F" w:rsidRDefault="00DF710F" w:rsidP="00DF710F">
      <w:pPr>
        <w:ind w:firstLine="709"/>
        <w:jc w:val="both"/>
        <w:rPr>
          <w:sz w:val="20"/>
          <w:szCs w:val="20"/>
        </w:rPr>
      </w:pPr>
      <w:bookmarkStart w:id="153" w:name="sub_95301"/>
      <w:bookmarkEnd w:id="152"/>
      <w:r w:rsidRPr="00DF710F">
        <w:rPr>
          <w:sz w:val="20"/>
          <w:szCs w:val="20"/>
        </w:rPr>
        <w:t>1) для почетных захоронений;</w:t>
      </w:r>
    </w:p>
    <w:p w:rsidR="00DF710F" w:rsidRPr="00DF710F" w:rsidRDefault="00DF710F" w:rsidP="00DF710F">
      <w:pPr>
        <w:ind w:firstLine="709"/>
        <w:jc w:val="both"/>
        <w:rPr>
          <w:sz w:val="20"/>
          <w:szCs w:val="20"/>
        </w:rPr>
      </w:pPr>
      <w:bookmarkStart w:id="154" w:name="sub_95302"/>
      <w:bookmarkEnd w:id="153"/>
      <w:r w:rsidRPr="00DF710F">
        <w:rPr>
          <w:sz w:val="20"/>
          <w:szCs w:val="20"/>
        </w:rPr>
        <w:t>2) для воинских захоронений;</w:t>
      </w:r>
    </w:p>
    <w:p w:rsidR="00DF710F" w:rsidRPr="00DF710F" w:rsidRDefault="00DF710F" w:rsidP="00DF710F">
      <w:pPr>
        <w:ind w:firstLine="709"/>
        <w:jc w:val="both"/>
        <w:rPr>
          <w:sz w:val="20"/>
          <w:szCs w:val="20"/>
        </w:rPr>
      </w:pPr>
      <w:bookmarkStart w:id="155" w:name="sub_95303"/>
      <w:bookmarkEnd w:id="154"/>
      <w:r w:rsidRPr="00DF710F">
        <w:rPr>
          <w:sz w:val="20"/>
          <w:szCs w:val="20"/>
        </w:rPr>
        <w:t>3) для погребения умерших, личность которых не установлена органами внутренних дел, и для погребения умерших, при отсутствии супруга, близких родственников, иных родственников либо законного представителя или при невозможности осуществить ими погребение.</w:t>
      </w:r>
    </w:p>
    <w:p w:rsidR="00DF710F" w:rsidRPr="00DF710F" w:rsidRDefault="00DF710F" w:rsidP="00DF710F">
      <w:pPr>
        <w:ind w:firstLine="709"/>
        <w:jc w:val="both"/>
        <w:rPr>
          <w:sz w:val="20"/>
          <w:szCs w:val="20"/>
        </w:rPr>
      </w:pPr>
      <w:bookmarkStart w:id="156" w:name="sub_954"/>
      <w:bookmarkEnd w:id="155"/>
      <w:r w:rsidRPr="00DF710F">
        <w:rPr>
          <w:sz w:val="20"/>
          <w:szCs w:val="20"/>
        </w:rPr>
        <w:t>54. Для беспрепятственного проезда траурных процессий ширина ворот кладбища должна быть не менее 6 метров.</w:t>
      </w:r>
    </w:p>
    <w:p w:rsidR="00DF710F" w:rsidRPr="00DF710F" w:rsidRDefault="00DF710F" w:rsidP="00DF710F">
      <w:pPr>
        <w:ind w:firstLine="709"/>
        <w:jc w:val="both"/>
        <w:rPr>
          <w:sz w:val="20"/>
          <w:szCs w:val="20"/>
        </w:rPr>
      </w:pPr>
      <w:bookmarkStart w:id="157" w:name="sub_955"/>
      <w:bookmarkEnd w:id="156"/>
      <w:r w:rsidRPr="00DF710F">
        <w:rPr>
          <w:sz w:val="20"/>
          <w:szCs w:val="20"/>
        </w:rPr>
        <w:lastRenderedPageBreak/>
        <w:t>55. У главного входа на общественное кладбище устанавливается стенд с названием кладбища, режимом работы, планом кладбища.</w:t>
      </w:r>
    </w:p>
    <w:bookmarkEnd w:id="157"/>
    <w:p w:rsidR="00DF710F" w:rsidRPr="00DF710F" w:rsidRDefault="00DF710F" w:rsidP="00DF710F">
      <w:pPr>
        <w:ind w:firstLine="709"/>
        <w:jc w:val="both"/>
        <w:rPr>
          <w:sz w:val="20"/>
          <w:szCs w:val="20"/>
        </w:rPr>
      </w:pPr>
      <w:r w:rsidRPr="00DF710F">
        <w:rPr>
          <w:sz w:val="20"/>
          <w:szCs w:val="20"/>
        </w:rPr>
        <w:t>На плане кладбища обозначаются основные зоны кладбища, кварталы, участки захоронений и их нумерация.</w:t>
      </w:r>
    </w:p>
    <w:p w:rsidR="00DF710F" w:rsidRPr="00DF710F" w:rsidRDefault="00DF710F" w:rsidP="00DF710F">
      <w:pPr>
        <w:ind w:firstLine="709"/>
        <w:jc w:val="both"/>
        <w:rPr>
          <w:sz w:val="20"/>
          <w:szCs w:val="20"/>
        </w:rPr>
      </w:pPr>
      <w:bookmarkStart w:id="158" w:name="sub_956"/>
      <w:r w:rsidRPr="00DF710F">
        <w:rPr>
          <w:sz w:val="20"/>
          <w:szCs w:val="20"/>
        </w:rPr>
        <w:t>56. Территория кладбища оборудуется:</w:t>
      </w:r>
    </w:p>
    <w:bookmarkEnd w:id="158"/>
    <w:p w:rsidR="00DF710F" w:rsidRPr="00DF710F" w:rsidRDefault="00DF710F" w:rsidP="00DF710F">
      <w:pPr>
        <w:ind w:firstLine="709"/>
        <w:jc w:val="both"/>
        <w:rPr>
          <w:sz w:val="20"/>
          <w:szCs w:val="20"/>
        </w:rPr>
      </w:pPr>
      <w:r w:rsidRPr="00DF710F">
        <w:rPr>
          <w:sz w:val="20"/>
          <w:szCs w:val="20"/>
        </w:rPr>
        <w:t>- указателями номеров участков - кварталов захоронений, номеров могил;</w:t>
      </w:r>
    </w:p>
    <w:p w:rsidR="00DF710F" w:rsidRPr="00DF710F" w:rsidRDefault="00DF710F" w:rsidP="00DF710F">
      <w:pPr>
        <w:ind w:firstLine="709"/>
        <w:jc w:val="both"/>
        <w:rPr>
          <w:sz w:val="20"/>
          <w:szCs w:val="20"/>
        </w:rPr>
      </w:pPr>
      <w:r w:rsidRPr="00DF710F">
        <w:rPr>
          <w:sz w:val="20"/>
          <w:szCs w:val="20"/>
        </w:rPr>
        <w:t>- стендом для размещения официальных объявлений, настоящего Положения, а также иной необходимой информации; урнами для сбора мелкого мусора;</w:t>
      </w:r>
    </w:p>
    <w:p w:rsidR="00DF710F" w:rsidRPr="00DF710F" w:rsidRDefault="00DF710F" w:rsidP="00DF710F">
      <w:pPr>
        <w:ind w:firstLine="709"/>
        <w:jc w:val="both"/>
        <w:rPr>
          <w:sz w:val="20"/>
          <w:szCs w:val="20"/>
        </w:rPr>
      </w:pPr>
      <w:r w:rsidRPr="00DF710F">
        <w:rPr>
          <w:sz w:val="20"/>
          <w:szCs w:val="20"/>
        </w:rPr>
        <w:t>- контейнерами для складирования мусора.</w:t>
      </w:r>
    </w:p>
    <w:p w:rsidR="00DF710F" w:rsidRPr="00DF710F" w:rsidRDefault="00DF710F" w:rsidP="00DF710F">
      <w:pPr>
        <w:ind w:firstLine="709"/>
        <w:jc w:val="both"/>
        <w:rPr>
          <w:sz w:val="20"/>
          <w:szCs w:val="20"/>
        </w:rPr>
      </w:pPr>
      <w:bookmarkStart w:id="159" w:name="sub_958"/>
      <w:r w:rsidRPr="00DF710F">
        <w:rPr>
          <w:sz w:val="20"/>
          <w:szCs w:val="20"/>
        </w:rPr>
        <w:t>57. Размер предоставляемого участка земли для погребения 1,9 м * 2,5 м.</w:t>
      </w:r>
    </w:p>
    <w:p w:rsidR="00DF710F" w:rsidRPr="00DF710F" w:rsidRDefault="00DF710F" w:rsidP="00DF710F">
      <w:pPr>
        <w:ind w:firstLine="709"/>
        <w:jc w:val="both"/>
        <w:rPr>
          <w:sz w:val="20"/>
          <w:szCs w:val="20"/>
        </w:rPr>
      </w:pPr>
      <w:bookmarkStart w:id="160" w:name="sub_959"/>
      <w:bookmarkEnd w:id="159"/>
      <w:r w:rsidRPr="00DF710F">
        <w:rPr>
          <w:sz w:val="20"/>
          <w:szCs w:val="20"/>
        </w:rPr>
        <w:t>58. Размер могилы для захоронения тела - 2 м * 1 м, для захоронения праха 0,8 м * 1 м.</w:t>
      </w:r>
    </w:p>
    <w:p w:rsidR="00DF710F" w:rsidRPr="00DF710F" w:rsidRDefault="00DF710F" w:rsidP="00DF710F">
      <w:pPr>
        <w:ind w:firstLine="709"/>
        <w:jc w:val="both"/>
        <w:rPr>
          <w:sz w:val="20"/>
          <w:szCs w:val="20"/>
        </w:rPr>
      </w:pPr>
      <w:bookmarkStart w:id="161" w:name="sub_960"/>
      <w:bookmarkEnd w:id="160"/>
      <w:r w:rsidRPr="00DF710F">
        <w:rPr>
          <w:sz w:val="20"/>
          <w:szCs w:val="20"/>
        </w:rPr>
        <w:t>59. Размер предоставляемого земельного участка для семейных захоронений:</w:t>
      </w:r>
    </w:p>
    <w:bookmarkEnd w:id="161"/>
    <w:p w:rsidR="00DF710F" w:rsidRPr="00DF710F" w:rsidRDefault="00DF710F" w:rsidP="00DF710F">
      <w:pPr>
        <w:ind w:firstLine="709"/>
        <w:jc w:val="both"/>
        <w:rPr>
          <w:sz w:val="20"/>
          <w:szCs w:val="20"/>
        </w:rPr>
      </w:pPr>
      <w:r w:rsidRPr="00DF710F">
        <w:rPr>
          <w:sz w:val="20"/>
          <w:szCs w:val="20"/>
        </w:rPr>
        <w:t>- на два места для семейного захоронения - 9,5 кв</w:t>
      </w:r>
      <w:proofErr w:type="gramStart"/>
      <w:r w:rsidRPr="00DF710F">
        <w:rPr>
          <w:sz w:val="20"/>
          <w:szCs w:val="20"/>
        </w:rPr>
        <w:t>.м</w:t>
      </w:r>
      <w:proofErr w:type="gramEnd"/>
      <w:r w:rsidRPr="00DF710F">
        <w:rPr>
          <w:sz w:val="20"/>
          <w:szCs w:val="20"/>
        </w:rPr>
        <w:t xml:space="preserve"> (3,8 м </w:t>
      </w:r>
      <w:proofErr w:type="spellStart"/>
      <w:r w:rsidRPr="00DF710F">
        <w:rPr>
          <w:sz w:val="20"/>
          <w:szCs w:val="20"/>
        </w:rPr>
        <w:t>x</w:t>
      </w:r>
      <w:proofErr w:type="spellEnd"/>
      <w:r w:rsidRPr="00DF710F">
        <w:rPr>
          <w:sz w:val="20"/>
          <w:szCs w:val="20"/>
        </w:rPr>
        <w:t xml:space="preserve"> 2,5 м);</w:t>
      </w:r>
    </w:p>
    <w:p w:rsidR="00DF710F" w:rsidRPr="00DF710F" w:rsidRDefault="00DF710F" w:rsidP="00DF710F">
      <w:pPr>
        <w:ind w:firstLine="709"/>
        <w:jc w:val="both"/>
        <w:rPr>
          <w:sz w:val="20"/>
          <w:szCs w:val="20"/>
        </w:rPr>
      </w:pPr>
      <w:r w:rsidRPr="00DF710F">
        <w:rPr>
          <w:sz w:val="20"/>
          <w:szCs w:val="20"/>
        </w:rPr>
        <w:t>- на три места для семейного захоронения - 14 кв</w:t>
      </w:r>
      <w:proofErr w:type="gramStart"/>
      <w:r w:rsidRPr="00DF710F">
        <w:rPr>
          <w:sz w:val="20"/>
          <w:szCs w:val="20"/>
        </w:rPr>
        <w:t>.м</w:t>
      </w:r>
      <w:proofErr w:type="gramEnd"/>
      <w:r w:rsidRPr="00DF710F">
        <w:rPr>
          <w:sz w:val="20"/>
          <w:szCs w:val="20"/>
        </w:rPr>
        <w:t xml:space="preserve"> (5,6 м </w:t>
      </w:r>
      <w:proofErr w:type="spellStart"/>
      <w:r w:rsidRPr="00DF710F">
        <w:rPr>
          <w:sz w:val="20"/>
          <w:szCs w:val="20"/>
        </w:rPr>
        <w:t>x</w:t>
      </w:r>
      <w:proofErr w:type="spellEnd"/>
      <w:r w:rsidRPr="00DF710F">
        <w:rPr>
          <w:sz w:val="20"/>
          <w:szCs w:val="20"/>
        </w:rPr>
        <w:t xml:space="preserve"> 2,5 м);</w:t>
      </w:r>
    </w:p>
    <w:p w:rsidR="00DF710F" w:rsidRPr="00DF710F" w:rsidRDefault="00DF710F" w:rsidP="00DF710F">
      <w:pPr>
        <w:ind w:firstLine="709"/>
        <w:jc w:val="both"/>
        <w:rPr>
          <w:sz w:val="20"/>
          <w:szCs w:val="20"/>
        </w:rPr>
      </w:pPr>
      <w:r w:rsidRPr="00DF710F">
        <w:rPr>
          <w:sz w:val="20"/>
          <w:szCs w:val="20"/>
        </w:rPr>
        <w:t>- на четыре места для семейного захоронения - 19 кв</w:t>
      </w:r>
      <w:proofErr w:type="gramStart"/>
      <w:r w:rsidRPr="00DF710F">
        <w:rPr>
          <w:sz w:val="20"/>
          <w:szCs w:val="20"/>
        </w:rPr>
        <w:t>.м</w:t>
      </w:r>
      <w:proofErr w:type="gramEnd"/>
      <w:r w:rsidRPr="00DF710F">
        <w:rPr>
          <w:sz w:val="20"/>
          <w:szCs w:val="20"/>
        </w:rPr>
        <w:t xml:space="preserve"> (7,6 м </w:t>
      </w:r>
      <w:proofErr w:type="spellStart"/>
      <w:r w:rsidRPr="00DF710F">
        <w:rPr>
          <w:sz w:val="20"/>
          <w:szCs w:val="20"/>
        </w:rPr>
        <w:t>x</w:t>
      </w:r>
      <w:proofErr w:type="spellEnd"/>
      <w:r w:rsidRPr="00DF710F">
        <w:rPr>
          <w:sz w:val="20"/>
          <w:szCs w:val="20"/>
        </w:rPr>
        <w:t xml:space="preserve"> 2,5 м);</w:t>
      </w:r>
    </w:p>
    <w:p w:rsidR="00DF710F" w:rsidRPr="00DF710F" w:rsidRDefault="00DF710F" w:rsidP="00DF710F">
      <w:pPr>
        <w:ind w:firstLine="709"/>
        <w:jc w:val="both"/>
        <w:rPr>
          <w:sz w:val="20"/>
          <w:szCs w:val="20"/>
        </w:rPr>
      </w:pPr>
      <w:r w:rsidRPr="00DF710F">
        <w:rPr>
          <w:sz w:val="20"/>
          <w:szCs w:val="20"/>
        </w:rPr>
        <w:t>- на пять мест для семейного захоронения - 25 кв</w:t>
      </w:r>
      <w:proofErr w:type="gramStart"/>
      <w:r w:rsidRPr="00DF710F">
        <w:rPr>
          <w:sz w:val="20"/>
          <w:szCs w:val="20"/>
        </w:rPr>
        <w:t>.м</w:t>
      </w:r>
      <w:proofErr w:type="gramEnd"/>
      <w:r w:rsidRPr="00DF710F">
        <w:rPr>
          <w:sz w:val="20"/>
          <w:szCs w:val="20"/>
        </w:rPr>
        <w:t xml:space="preserve"> (10,0 м </w:t>
      </w:r>
      <w:proofErr w:type="spellStart"/>
      <w:r w:rsidRPr="00DF710F">
        <w:rPr>
          <w:sz w:val="20"/>
          <w:szCs w:val="20"/>
        </w:rPr>
        <w:t>x</w:t>
      </w:r>
      <w:proofErr w:type="spellEnd"/>
      <w:r w:rsidRPr="00DF710F">
        <w:rPr>
          <w:sz w:val="20"/>
          <w:szCs w:val="20"/>
        </w:rPr>
        <w:t xml:space="preserve"> 2,5 м).</w:t>
      </w:r>
    </w:p>
    <w:p w:rsidR="00DF710F" w:rsidRPr="00DF710F" w:rsidRDefault="00DF710F" w:rsidP="00DF710F">
      <w:pPr>
        <w:ind w:firstLine="709"/>
        <w:jc w:val="both"/>
        <w:rPr>
          <w:sz w:val="20"/>
          <w:szCs w:val="20"/>
        </w:rPr>
      </w:pPr>
      <w:bookmarkStart w:id="162" w:name="sub_961"/>
      <w:r w:rsidRPr="00DF710F">
        <w:rPr>
          <w:sz w:val="20"/>
          <w:szCs w:val="20"/>
        </w:rPr>
        <w:t>60. Глубина могилы должна быть не менее 2 м.</w:t>
      </w:r>
    </w:p>
    <w:p w:rsidR="00DF710F" w:rsidRPr="00DF710F" w:rsidRDefault="00DF710F" w:rsidP="00DF710F">
      <w:pPr>
        <w:ind w:firstLine="709"/>
        <w:jc w:val="both"/>
        <w:rPr>
          <w:sz w:val="20"/>
          <w:szCs w:val="20"/>
        </w:rPr>
      </w:pPr>
      <w:bookmarkStart w:id="163" w:name="sub_962"/>
      <w:bookmarkEnd w:id="162"/>
      <w:r w:rsidRPr="00DF710F">
        <w:rPr>
          <w:sz w:val="20"/>
          <w:szCs w:val="20"/>
        </w:rPr>
        <w:t>61. Оформление участка погребения должно соответствовать единой системе оформления квартала захоронения и всего кладбища</w:t>
      </w:r>
    </w:p>
    <w:p w:rsidR="00DF710F" w:rsidRPr="00DF710F" w:rsidRDefault="00DF710F" w:rsidP="00DF710F">
      <w:pPr>
        <w:ind w:firstLine="709"/>
        <w:jc w:val="both"/>
        <w:rPr>
          <w:sz w:val="20"/>
          <w:szCs w:val="20"/>
        </w:rPr>
      </w:pPr>
      <w:bookmarkStart w:id="164" w:name="sub_963"/>
      <w:bookmarkEnd w:id="163"/>
      <w:r w:rsidRPr="00DF710F">
        <w:rPr>
          <w:sz w:val="20"/>
          <w:szCs w:val="20"/>
        </w:rPr>
        <w:t>62. Намогильные сооружения устанавливаются в пределах отведенного земельного участка. Сооружения, установленные за пределами отведенного земельного участка, подлежат сносу. Высота намогильных сооружений не может превышать 2 м. На участках почетных и воинских захоронений высота намогильного сооружения не ограничена.</w:t>
      </w:r>
    </w:p>
    <w:p w:rsidR="00DF710F" w:rsidRPr="00DF710F" w:rsidRDefault="00DF710F" w:rsidP="00DF710F">
      <w:pPr>
        <w:ind w:firstLine="709"/>
        <w:jc w:val="both"/>
        <w:rPr>
          <w:sz w:val="20"/>
          <w:szCs w:val="20"/>
        </w:rPr>
      </w:pPr>
      <w:bookmarkStart w:id="165" w:name="sub_964"/>
      <w:bookmarkEnd w:id="164"/>
      <w:r w:rsidRPr="00DF710F">
        <w:rPr>
          <w:sz w:val="20"/>
          <w:szCs w:val="20"/>
        </w:rPr>
        <w:t>63. Могильная ограда должна быть изготовлена в одной цветовой палитре и форме.</w:t>
      </w:r>
    </w:p>
    <w:p w:rsidR="00DF710F" w:rsidRPr="00DF710F" w:rsidRDefault="00DF710F" w:rsidP="00DF710F">
      <w:pPr>
        <w:ind w:firstLine="709"/>
        <w:jc w:val="both"/>
        <w:rPr>
          <w:sz w:val="20"/>
          <w:szCs w:val="20"/>
        </w:rPr>
      </w:pPr>
      <w:bookmarkStart w:id="166" w:name="sub_965"/>
      <w:bookmarkEnd w:id="165"/>
      <w:r w:rsidRPr="00DF710F">
        <w:rPr>
          <w:sz w:val="20"/>
          <w:szCs w:val="20"/>
        </w:rPr>
        <w:t>64. Установленные гражданами намогильные сооружения являются их собственностью.</w:t>
      </w:r>
    </w:p>
    <w:p w:rsidR="00DF710F" w:rsidRPr="00DF710F" w:rsidRDefault="00DF710F" w:rsidP="00DF710F">
      <w:pPr>
        <w:ind w:firstLine="709"/>
        <w:jc w:val="both"/>
        <w:rPr>
          <w:sz w:val="20"/>
          <w:szCs w:val="20"/>
        </w:rPr>
      </w:pPr>
      <w:bookmarkStart w:id="167" w:name="sub_966"/>
      <w:bookmarkEnd w:id="166"/>
      <w:r w:rsidRPr="00DF710F">
        <w:rPr>
          <w:sz w:val="20"/>
          <w:szCs w:val="20"/>
        </w:rPr>
        <w:t>65. Надписи на намогильных сооружениях должны соответствовать сведениям о действительно захороненных в данном месте умерших (погибших).</w:t>
      </w:r>
    </w:p>
    <w:p w:rsidR="00DF710F" w:rsidRPr="005C4697" w:rsidRDefault="00DF710F" w:rsidP="005C4697">
      <w:pPr>
        <w:pStyle w:val="1"/>
        <w:numPr>
          <w:ilvl w:val="0"/>
          <w:numId w:val="0"/>
        </w:numPr>
        <w:ind w:left="2149"/>
        <w:jc w:val="both"/>
        <w:rPr>
          <w:sz w:val="20"/>
          <w:szCs w:val="20"/>
          <w:u w:val="none"/>
        </w:rPr>
      </w:pPr>
      <w:bookmarkStart w:id="168" w:name="sub_1200"/>
      <w:bookmarkEnd w:id="167"/>
      <w:r w:rsidRPr="005C4697">
        <w:rPr>
          <w:sz w:val="20"/>
          <w:szCs w:val="20"/>
          <w:u w:val="none"/>
        </w:rPr>
        <w:t>Раздел 12. Содержание мест захоронения и намогильных сооружений</w:t>
      </w:r>
    </w:p>
    <w:p w:rsidR="00DF710F" w:rsidRPr="00DF710F" w:rsidRDefault="00DF710F" w:rsidP="00DF710F">
      <w:pPr>
        <w:ind w:firstLine="709"/>
        <w:jc w:val="both"/>
        <w:rPr>
          <w:sz w:val="20"/>
          <w:szCs w:val="20"/>
        </w:rPr>
      </w:pPr>
      <w:bookmarkStart w:id="169" w:name="sub_967"/>
      <w:bookmarkEnd w:id="168"/>
      <w:r w:rsidRPr="00DF710F">
        <w:rPr>
          <w:sz w:val="20"/>
          <w:szCs w:val="20"/>
        </w:rPr>
        <w:t xml:space="preserve">66. Место захоронения должно соответствовать </w:t>
      </w:r>
      <w:proofErr w:type="gramStart"/>
      <w:r w:rsidRPr="00DF710F">
        <w:rPr>
          <w:sz w:val="20"/>
          <w:szCs w:val="20"/>
        </w:rPr>
        <w:t>требованиям</w:t>
      </w:r>
      <w:proofErr w:type="gramEnd"/>
      <w:r w:rsidRPr="00DF710F">
        <w:rPr>
          <w:sz w:val="20"/>
          <w:szCs w:val="20"/>
        </w:rPr>
        <w:t xml:space="preserve"> установленным </w:t>
      </w:r>
      <w:hyperlink r:id="rId59" w:history="1">
        <w:r w:rsidRPr="00DF710F">
          <w:rPr>
            <w:rStyle w:val="ad"/>
            <w:color w:val="auto"/>
            <w:sz w:val="20"/>
            <w:szCs w:val="20"/>
          </w:rPr>
          <w:t>Санитарными правилами и нормами 2.1.2882-11</w:t>
        </w:r>
      </w:hyperlink>
      <w:r w:rsidRPr="00DF710F">
        <w:rPr>
          <w:sz w:val="20"/>
          <w:szCs w:val="20"/>
        </w:rPr>
        <w:t xml:space="preserve"> "Гигиенические требования к размещению, устройству и содержанию кладбищ, зданий и сооружений похоронного назначения".</w:t>
      </w:r>
    </w:p>
    <w:p w:rsidR="00DF710F" w:rsidRPr="00DF710F" w:rsidRDefault="00DF710F" w:rsidP="00DF710F">
      <w:pPr>
        <w:ind w:firstLine="709"/>
        <w:jc w:val="both"/>
        <w:rPr>
          <w:sz w:val="20"/>
          <w:szCs w:val="20"/>
        </w:rPr>
      </w:pPr>
      <w:bookmarkStart w:id="170" w:name="sub_968"/>
      <w:bookmarkEnd w:id="169"/>
      <w:r w:rsidRPr="00DF710F">
        <w:rPr>
          <w:sz w:val="20"/>
          <w:szCs w:val="20"/>
        </w:rPr>
        <w:t xml:space="preserve">67. </w:t>
      </w:r>
      <w:proofErr w:type="gramStart"/>
      <w:r w:rsidRPr="00DF710F">
        <w:rPr>
          <w:sz w:val="20"/>
          <w:szCs w:val="20"/>
        </w:rPr>
        <w:t>Уход за захоронением, намогильными сооружениями, уборку и вынос мусора в специально отведенное место (контейнер) от места захоронения осуществляется лицом, ответственным за захоронение, лицом, ответственным за семейное (родовое) захоронение, либо, при заключении договора, силами организации, оказывающей такие услуги.</w:t>
      </w:r>
      <w:proofErr w:type="gramEnd"/>
    </w:p>
    <w:p w:rsidR="00DF710F" w:rsidRPr="00DF710F" w:rsidRDefault="00DF710F" w:rsidP="00DF710F">
      <w:pPr>
        <w:ind w:firstLine="709"/>
        <w:jc w:val="both"/>
        <w:rPr>
          <w:sz w:val="20"/>
          <w:szCs w:val="20"/>
        </w:rPr>
      </w:pPr>
      <w:bookmarkStart w:id="171" w:name="sub_969"/>
      <w:bookmarkEnd w:id="170"/>
      <w:r w:rsidRPr="00DF710F">
        <w:rPr>
          <w:sz w:val="20"/>
          <w:szCs w:val="20"/>
        </w:rPr>
        <w:t>68. При отсутствии лица, ответственного за захоронение, отсутствии сведений о его месте жительства, уход за захоронением, намогильными сооружениями, уборку и вынос мусора в специально отведенное место (контейнер) от места захоронения осуществляет, юридическое лицо либо индивидуальный предприниматель, с которым уполномоченным органом заключен договор на содержание общественного кладбища.</w:t>
      </w:r>
    </w:p>
    <w:p w:rsidR="00DF710F" w:rsidRPr="005C4697" w:rsidRDefault="00DF710F" w:rsidP="005C4697">
      <w:pPr>
        <w:pStyle w:val="1"/>
        <w:numPr>
          <w:ilvl w:val="0"/>
          <w:numId w:val="0"/>
        </w:numPr>
        <w:ind w:left="2149"/>
        <w:jc w:val="center"/>
        <w:rPr>
          <w:sz w:val="20"/>
          <w:szCs w:val="20"/>
          <w:u w:val="none"/>
        </w:rPr>
      </w:pPr>
      <w:bookmarkStart w:id="172" w:name="sub_1300"/>
      <w:bookmarkEnd w:id="171"/>
      <w:r w:rsidRPr="005C4697">
        <w:rPr>
          <w:sz w:val="20"/>
          <w:szCs w:val="20"/>
          <w:u w:val="none"/>
        </w:rPr>
        <w:t>Раздел 13. Порядок деятельности общественного кладбища</w:t>
      </w:r>
    </w:p>
    <w:p w:rsidR="00DF710F" w:rsidRPr="00DF710F" w:rsidRDefault="00DF710F" w:rsidP="00DF710F">
      <w:pPr>
        <w:ind w:firstLine="709"/>
        <w:jc w:val="both"/>
        <w:rPr>
          <w:sz w:val="20"/>
          <w:szCs w:val="20"/>
        </w:rPr>
      </w:pPr>
      <w:bookmarkStart w:id="173" w:name="sub_970"/>
      <w:bookmarkEnd w:id="172"/>
      <w:r w:rsidRPr="00DF710F">
        <w:rPr>
          <w:sz w:val="20"/>
          <w:szCs w:val="20"/>
        </w:rPr>
        <w:t>69. Общественное кладбище открыто для посещений ежедневно с мая по сентябрь с 9 до 19 часов и с октября по апрель - с 9 до 17 часов.</w:t>
      </w:r>
    </w:p>
    <w:p w:rsidR="00DF710F" w:rsidRPr="00DF710F" w:rsidRDefault="00DF710F" w:rsidP="00DF710F">
      <w:pPr>
        <w:ind w:firstLine="709"/>
        <w:jc w:val="both"/>
        <w:rPr>
          <w:sz w:val="20"/>
          <w:szCs w:val="20"/>
        </w:rPr>
      </w:pPr>
      <w:bookmarkStart w:id="174" w:name="sub_971"/>
      <w:bookmarkEnd w:id="173"/>
      <w:r w:rsidRPr="00DF710F">
        <w:rPr>
          <w:sz w:val="20"/>
          <w:szCs w:val="20"/>
        </w:rPr>
        <w:t>70. На территории общественного кладбища посетители должны соблюдать общественный порядок и тишину.</w:t>
      </w:r>
    </w:p>
    <w:p w:rsidR="00DF710F" w:rsidRPr="00DF710F" w:rsidRDefault="00DF710F" w:rsidP="00DF710F">
      <w:pPr>
        <w:ind w:firstLine="709"/>
        <w:jc w:val="both"/>
        <w:rPr>
          <w:sz w:val="20"/>
          <w:szCs w:val="20"/>
        </w:rPr>
      </w:pPr>
      <w:bookmarkStart w:id="175" w:name="sub_972"/>
      <w:bookmarkEnd w:id="174"/>
      <w:r w:rsidRPr="00DF710F">
        <w:rPr>
          <w:sz w:val="20"/>
          <w:szCs w:val="20"/>
        </w:rPr>
        <w:t>71. На территории кладбища посетителям запрещается:</w:t>
      </w:r>
    </w:p>
    <w:p w:rsidR="00DF710F" w:rsidRPr="00DF710F" w:rsidRDefault="00DF710F" w:rsidP="00DF710F">
      <w:pPr>
        <w:ind w:firstLine="709"/>
        <w:jc w:val="both"/>
        <w:rPr>
          <w:sz w:val="20"/>
          <w:szCs w:val="20"/>
        </w:rPr>
      </w:pPr>
      <w:bookmarkStart w:id="176" w:name="sub_97201"/>
      <w:bookmarkEnd w:id="175"/>
      <w:r w:rsidRPr="00DF710F">
        <w:rPr>
          <w:sz w:val="20"/>
          <w:szCs w:val="20"/>
        </w:rPr>
        <w:t>1) осквернять, уничтожать, разрушать намогильные сооружения, оборудование общественного кладбища, засорять территорию;</w:t>
      </w:r>
    </w:p>
    <w:p w:rsidR="00DF710F" w:rsidRPr="00DF710F" w:rsidRDefault="00DF710F" w:rsidP="00DF710F">
      <w:pPr>
        <w:ind w:firstLine="709"/>
        <w:jc w:val="both"/>
        <w:rPr>
          <w:sz w:val="20"/>
          <w:szCs w:val="20"/>
        </w:rPr>
      </w:pPr>
      <w:bookmarkStart w:id="177" w:name="sub_97202"/>
      <w:bookmarkEnd w:id="176"/>
      <w:r w:rsidRPr="00DF710F">
        <w:rPr>
          <w:sz w:val="20"/>
          <w:szCs w:val="20"/>
        </w:rPr>
        <w:t>2) повреждать или уничтожать зеленые насаждения;</w:t>
      </w:r>
    </w:p>
    <w:p w:rsidR="00DF710F" w:rsidRPr="00DF710F" w:rsidRDefault="00DF710F" w:rsidP="00DF710F">
      <w:pPr>
        <w:ind w:firstLine="709"/>
        <w:jc w:val="both"/>
        <w:rPr>
          <w:sz w:val="20"/>
          <w:szCs w:val="20"/>
        </w:rPr>
      </w:pPr>
      <w:bookmarkStart w:id="178" w:name="sub_97203"/>
      <w:bookmarkEnd w:id="177"/>
      <w:r w:rsidRPr="00DF710F">
        <w:rPr>
          <w:sz w:val="20"/>
          <w:szCs w:val="20"/>
        </w:rPr>
        <w:t>3) выгуливать животных;</w:t>
      </w:r>
    </w:p>
    <w:p w:rsidR="00DF710F" w:rsidRPr="00DF710F" w:rsidRDefault="00DF710F" w:rsidP="00DF710F">
      <w:pPr>
        <w:ind w:firstLine="709"/>
        <w:jc w:val="both"/>
        <w:rPr>
          <w:sz w:val="20"/>
          <w:szCs w:val="20"/>
        </w:rPr>
      </w:pPr>
      <w:bookmarkStart w:id="179" w:name="sub_97204"/>
      <w:bookmarkEnd w:id="178"/>
      <w:r w:rsidRPr="00DF710F">
        <w:rPr>
          <w:sz w:val="20"/>
          <w:szCs w:val="20"/>
        </w:rPr>
        <w:t>4) разводить костры и нарушать правила противопожарной охраны;</w:t>
      </w:r>
    </w:p>
    <w:p w:rsidR="00DF710F" w:rsidRPr="00DF710F" w:rsidRDefault="00DF710F" w:rsidP="00DF710F">
      <w:pPr>
        <w:ind w:firstLine="709"/>
        <w:jc w:val="both"/>
        <w:rPr>
          <w:sz w:val="20"/>
          <w:szCs w:val="20"/>
        </w:rPr>
      </w:pPr>
      <w:bookmarkStart w:id="180" w:name="sub_97205"/>
      <w:bookmarkEnd w:id="179"/>
      <w:r w:rsidRPr="00DF710F">
        <w:rPr>
          <w:sz w:val="20"/>
          <w:szCs w:val="20"/>
        </w:rPr>
        <w:t>5) добывать песок и глину, резать дерн;</w:t>
      </w:r>
    </w:p>
    <w:p w:rsidR="00DF710F" w:rsidRPr="00DF710F" w:rsidRDefault="00DF710F" w:rsidP="00DF710F">
      <w:pPr>
        <w:ind w:firstLine="709"/>
        <w:jc w:val="both"/>
        <w:rPr>
          <w:sz w:val="20"/>
          <w:szCs w:val="20"/>
        </w:rPr>
      </w:pPr>
      <w:bookmarkStart w:id="181" w:name="sub_97206"/>
      <w:bookmarkEnd w:id="180"/>
      <w:r w:rsidRPr="00DF710F">
        <w:rPr>
          <w:sz w:val="20"/>
          <w:szCs w:val="20"/>
        </w:rPr>
        <w:t>6) передвигаться на автомобилях, мотоциклах, велосипедах, мотороллерах, лыжах, санях, кроме автотранспортных средств, указанных в разделе 14;</w:t>
      </w:r>
    </w:p>
    <w:p w:rsidR="00DF710F" w:rsidRPr="00DF710F" w:rsidRDefault="00DF710F" w:rsidP="00DF710F">
      <w:pPr>
        <w:ind w:firstLine="709"/>
        <w:jc w:val="both"/>
        <w:rPr>
          <w:sz w:val="20"/>
          <w:szCs w:val="20"/>
        </w:rPr>
      </w:pPr>
      <w:bookmarkStart w:id="182" w:name="sub_97207"/>
      <w:bookmarkEnd w:id="181"/>
      <w:r w:rsidRPr="00DF710F">
        <w:rPr>
          <w:sz w:val="20"/>
          <w:szCs w:val="20"/>
        </w:rPr>
        <w:t>7) находиться на территории кладбища после его закрытия.</w:t>
      </w:r>
    </w:p>
    <w:p w:rsidR="00DF710F" w:rsidRPr="00DF710F" w:rsidRDefault="00DF710F" w:rsidP="00DF710F">
      <w:pPr>
        <w:ind w:firstLine="709"/>
        <w:jc w:val="both"/>
        <w:rPr>
          <w:sz w:val="20"/>
          <w:szCs w:val="20"/>
        </w:rPr>
      </w:pPr>
      <w:bookmarkStart w:id="183" w:name="sub_973"/>
      <w:bookmarkEnd w:id="182"/>
      <w:r w:rsidRPr="00DF710F">
        <w:rPr>
          <w:sz w:val="20"/>
          <w:szCs w:val="20"/>
        </w:rPr>
        <w:t>72. Посетителям кладбища предоставляется возможность безвозмездно пользоваться имеющимся на кладбище инвентарем для ухода за могилами.</w:t>
      </w:r>
    </w:p>
    <w:p w:rsidR="00DF710F" w:rsidRPr="005C4697" w:rsidRDefault="00DF710F" w:rsidP="005C4697">
      <w:pPr>
        <w:pStyle w:val="1"/>
        <w:numPr>
          <w:ilvl w:val="0"/>
          <w:numId w:val="0"/>
        </w:numPr>
        <w:ind w:left="2149"/>
        <w:jc w:val="center"/>
        <w:rPr>
          <w:sz w:val="20"/>
          <w:szCs w:val="20"/>
          <w:u w:val="none"/>
        </w:rPr>
      </w:pPr>
      <w:bookmarkStart w:id="184" w:name="sub_1400"/>
      <w:bookmarkEnd w:id="183"/>
      <w:r w:rsidRPr="005C4697">
        <w:rPr>
          <w:sz w:val="20"/>
          <w:szCs w:val="20"/>
          <w:u w:val="none"/>
        </w:rPr>
        <w:t>Раздел 14. Правила движения транспортных средств по территории общественного кладбища</w:t>
      </w:r>
    </w:p>
    <w:p w:rsidR="00DF710F" w:rsidRPr="00DF710F" w:rsidRDefault="00DF710F" w:rsidP="00DF710F">
      <w:pPr>
        <w:ind w:firstLine="709"/>
        <w:jc w:val="both"/>
        <w:rPr>
          <w:sz w:val="20"/>
          <w:szCs w:val="20"/>
        </w:rPr>
      </w:pPr>
      <w:bookmarkStart w:id="185" w:name="sub_974"/>
      <w:bookmarkEnd w:id="184"/>
      <w:r w:rsidRPr="00DF710F">
        <w:rPr>
          <w:sz w:val="20"/>
          <w:szCs w:val="20"/>
        </w:rPr>
        <w:t>73. Автокатафалк, а также сопровождающий его транспорт, образующий похоронную процессию, имеют право беспрепятственного проезда на территорию общественного кладбища.</w:t>
      </w:r>
    </w:p>
    <w:p w:rsidR="00DF710F" w:rsidRPr="00DF710F" w:rsidRDefault="00DF710F" w:rsidP="00DF710F">
      <w:pPr>
        <w:ind w:firstLine="709"/>
        <w:jc w:val="both"/>
        <w:rPr>
          <w:sz w:val="20"/>
          <w:szCs w:val="20"/>
        </w:rPr>
      </w:pPr>
      <w:bookmarkStart w:id="186" w:name="sub_975"/>
      <w:bookmarkEnd w:id="185"/>
      <w:r w:rsidRPr="00DF710F">
        <w:rPr>
          <w:sz w:val="20"/>
          <w:szCs w:val="20"/>
        </w:rPr>
        <w:t>74. Посетители-инвалиды имеют право проезда на территорию общественного кладбища на личном автотранспорте.</w:t>
      </w:r>
    </w:p>
    <w:p w:rsidR="00DF710F" w:rsidRPr="00DF710F" w:rsidRDefault="00DF710F" w:rsidP="00DF710F">
      <w:pPr>
        <w:ind w:firstLine="709"/>
        <w:jc w:val="both"/>
        <w:rPr>
          <w:sz w:val="20"/>
          <w:szCs w:val="20"/>
        </w:rPr>
      </w:pPr>
      <w:bookmarkStart w:id="187" w:name="sub_976"/>
      <w:bookmarkEnd w:id="186"/>
      <w:r w:rsidRPr="00DF710F">
        <w:rPr>
          <w:sz w:val="20"/>
          <w:szCs w:val="20"/>
        </w:rPr>
        <w:t>75. Разрешается проезд транспортного средства, осуществляющего завоз материалов для обустройства участка погребения.</w:t>
      </w:r>
    </w:p>
    <w:p w:rsidR="00DF710F" w:rsidRPr="005C4697" w:rsidRDefault="00DF710F" w:rsidP="005C4697">
      <w:pPr>
        <w:pStyle w:val="1"/>
        <w:numPr>
          <w:ilvl w:val="0"/>
          <w:numId w:val="0"/>
        </w:numPr>
        <w:ind w:left="2149"/>
        <w:jc w:val="center"/>
        <w:rPr>
          <w:sz w:val="20"/>
          <w:szCs w:val="20"/>
          <w:u w:val="none"/>
        </w:rPr>
      </w:pPr>
      <w:bookmarkStart w:id="188" w:name="sub_1500"/>
      <w:bookmarkEnd w:id="187"/>
      <w:r w:rsidRPr="005C4697">
        <w:rPr>
          <w:sz w:val="20"/>
          <w:szCs w:val="20"/>
          <w:u w:val="none"/>
        </w:rPr>
        <w:t>Раздел 15. Порядок содержания общественного кладбища</w:t>
      </w:r>
    </w:p>
    <w:bookmarkEnd w:id="188"/>
    <w:p w:rsidR="00DF710F" w:rsidRPr="00DF710F" w:rsidRDefault="00DF710F" w:rsidP="00DF710F">
      <w:pPr>
        <w:ind w:firstLine="709"/>
        <w:jc w:val="both"/>
        <w:rPr>
          <w:sz w:val="20"/>
          <w:szCs w:val="20"/>
        </w:rPr>
      </w:pPr>
      <w:r w:rsidRPr="00DF710F">
        <w:rPr>
          <w:sz w:val="20"/>
          <w:szCs w:val="20"/>
        </w:rPr>
        <w:t xml:space="preserve">76. Содержание общественного кладбища осуществляется на основании контракта, заключаемого уполномоченным органом по результатам конкурса проводимого в соответствии с </w:t>
      </w:r>
      <w:hyperlink r:id="rId60" w:history="1">
        <w:r w:rsidRPr="00DF710F">
          <w:rPr>
            <w:rStyle w:val="ad"/>
            <w:color w:val="auto"/>
            <w:sz w:val="20"/>
            <w:szCs w:val="20"/>
          </w:rPr>
          <w:t>Федеральным законом</w:t>
        </w:r>
      </w:hyperlink>
      <w:r w:rsidRPr="00DF710F">
        <w:rPr>
          <w:sz w:val="20"/>
          <w:szCs w:val="20"/>
        </w:rPr>
        <w:t xml:space="preserve"> от 05.04.2013 N 44-ФЗ "О контрактной системе в сфере закупок товаров, работ, услуг для обеспечения государственных и муниципальных нужд".</w:t>
      </w:r>
    </w:p>
    <w:p w:rsidR="00DF710F" w:rsidRPr="005C4697" w:rsidRDefault="00DF710F" w:rsidP="005C4697">
      <w:pPr>
        <w:pStyle w:val="1"/>
        <w:numPr>
          <w:ilvl w:val="0"/>
          <w:numId w:val="0"/>
        </w:numPr>
        <w:ind w:left="2149"/>
        <w:jc w:val="center"/>
        <w:rPr>
          <w:sz w:val="20"/>
          <w:szCs w:val="20"/>
          <w:u w:val="none"/>
        </w:rPr>
      </w:pPr>
      <w:bookmarkStart w:id="189" w:name="sub_1600"/>
      <w:r w:rsidRPr="005C4697">
        <w:rPr>
          <w:sz w:val="20"/>
          <w:szCs w:val="20"/>
          <w:u w:val="none"/>
        </w:rPr>
        <w:lastRenderedPageBreak/>
        <w:t xml:space="preserve">Раздел 16. </w:t>
      </w:r>
      <w:proofErr w:type="gramStart"/>
      <w:r w:rsidRPr="005C4697">
        <w:rPr>
          <w:sz w:val="20"/>
          <w:szCs w:val="20"/>
          <w:u w:val="none"/>
        </w:rPr>
        <w:t>Контроль за</w:t>
      </w:r>
      <w:proofErr w:type="gramEnd"/>
      <w:r w:rsidRPr="005C4697">
        <w:rPr>
          <w:sz w:val="20"/>
          <w:szCs w:val="20"/>
          <w:u w:val="none"/>
        </w:rPr>
        <w:t xml:space="preserve"> соблюдением настоящего положения.</w:t>
      </w:r>
    </w:p>
    <w:p w:rsidR="00DF710F" w:rsidRPr="00DF710F" w:rsidRDefault="00DF710F" w:rsidP="00DF710F">
      <w:pPr>
        <w:ind w:firstLine="709"/>
        <w:jc w:val="both"/>
        <w:rPr>
          <w:sz w:val="20"/>
          <w:szCs w:val="20"/>
        </w:rPr>
      </w:pPr>
      <w:bookmarkStart w:id="190" w:name="sub_978"/>
      <w:bookmarkEnd w:id="189"/>
      <w:r w:rsidRPr="00DF710F">
        <w:rPr>
          <w:sz w:val="20"/>
          <w:szCs w:val="20"/>
        </w:rPr>
        <w:t xml:space="preserve">77. Уполномоченный орган осуществляет </w:t>
      </w:r>
      <w:proofErr w:type="gramStart"/>
      <w:r w:rsidRPr="00DF710F">
        <w:rPr>
          <w:sz w:val="20"/>
          <w:szCs w:val="20"/>
        </w:rPr>
        <w:t>контроль за</w:t>
      </w:r>
      <w:proofErr w:type="gramEnd"/>
      <w:r w:rsidRPr="00DF710F">
        <w:rPr>
          <w:sz w:val="20"/>
          <w:szCs w:val="20"/>
        </w:rPr>
        <w:t xml:space="preserve"> соблюдением настоящего Положения всеми хозяйствующими субъектами, осуществляющими деятельность, связанную с погребением умершего и оказанием услуг по погребению, содержанием мест захоронения.</w:t>
      </w:r>
    </w:p>
    <w:bookmarkEnd w:id="190"/>
    <w:p w:rsidR="00DF710F" w:rsidRPr="00DF710F" w:rsidRDefault="00DF710F" w:rsidP="00DF710F">
      <w:pPr>
        <w:ind w:firstLine="709"/>
        <w:jc w:val="both"/>
        <w:rPr>
          <w:sz w:val="20"/>
          <w:szCs w:val="20"/>
        </w:rPr>
      </w:pPr>
    </w:p>
    <w:tbl>
      <w:tblPr>
        <w:tblW w:w="0" w:type="auto"/>
        <w:tblInd w:w="108" w:type="dxa"/>
        <w:tblLook w:val="0000"/>
      </w:tblPr>
      <w:tblGrid>
        <w:gridCol w:w="6666"/>
        <w:gridCol w:w="3333"/>
      </w:tblGrid>
      <w:tr w:rsidR="00DF710F" w:rsidRPr="00DF710F" w:rsidTr="00DF710F">
        <w:tc>
          <w:tcPr>
            <w:tcW w:w="6666" w:type="dxa"/>
            <w:tcBorders>
              <w:top w:val="nil"/>
              <w:left w:val="nil"/>
              <w:bottom w:val="nil"/>
              <w:right w:val="nil"/>
            </w:tcBorders>
          </w:tcPr>
          <w:p w:rsidR="00DF710F" w:rsidRPr="00DF710F" w:rsidRDefault="00DF710F" w:rsidP="00DF710F">
            <w:pPr>
              <w:pStyle w:val="af0"/>
              <w:jc w:val="both"/>
              <w:rPr>
                <w:rFonts w:ascii="Times New Roman" w:hAnsi="Times New Roman" w:cs="Times New Roman"/>
                <w:sz w:val="20"/>
                <w:szCs w:val="20"/>
              </w:rPr>
            </w:pPr>
            <w:r w:rsidRPr="00DF710F">
              <w:rPr>
                <w:rFonts w:ascii="Times New Roman" w:hAnsi="Times New Roman" w:cs="Times New Roman"/>
                <w:sz w:val="20"/>
                <w:szCs w:val="20"/>
              </w:rPr>
              <w:t>Глава муниципального образования "</w:t>
            </w:r>
            <w:proofErr w:type="spellStart"/>
            <w:r w:rsidRPr="00DF710F">
              <w:rPr>
                <w:rFonts w:ascii="Times New Roman" w:hAnsi="Times New Roman" w:cs="Times New Roman"/>
                <w:sz w:val="20"/>
                <w:szCs w:val="20"/>
              </w:rPr>
              <w:t>Новонукутское</w:t>
            </w:r>
            <w:proofErr w:type="spellEnd"/>
            <w:r w:rsidRPr="00DF710F">
              <w:rPr>
                <w:rFonts w:ascii="Times New Roman" w:hAnsi="Times New Roman" w:cs="Times New Roman"/>
                <w:sz w:val="20"/>
                <w:szCs w:val="20"/>
              </w:rPr>
              <w:t>"</w:t>
            </w:r>
          </w:p>
        </w:tc>
        <w:tc>
          <w:tcPr>
            <w:tcW w:w="3333" w:type="dxa"/>
            <w:tcBorders>
              <w:top w:val="nil"/>
              <w:left w:val="nil"/>
              <w:bottom w:val="nil"/>
              <w:right w:val="nil"/>
            </w:tcBorders>
          </w:tcPr>
          <w:p w:rsidR="00DF710F" w:rsidRPr="00DF710F" w:rsidRDefault="00DF710F" w:rsidP="00DF710F">
            <w:pPr>
              <w:pStyle w:val="af"/>
              <w:ind w:firstLine="709"/>
              <w:rPr>
                <w:rFonts w:ascii="Times New Roman" w:hAnsi="Times New Roman" w:cs="Times New Roman"/>
                <w:sz w:val="20"/>
                <w:szCs w:val="20"/>
              </w:rPr>
            </w:pPr>
            <w:r w:rsidRPr="00DF710F">
              <w:rPr>
                <w:rFonts w:ascii="Times New Roman" w:hAnsi="Times New Roman" w:cs="Times New Roman"/>
                <w:sz w:val="20"/>
                <w:szCs w:val="20"/>
              </w:rPr>
              <w:t xml:space="preserve">     О.Н. </w:t>
            </w:r>
            <w:proofErr w:type="spellStart"/>
            <w:r w:rsidRPr="00DF710F">
              <w:rPr>
                <w:rFonts w:ascii="Times New Roman" w:hAnsi="Times New Roman" w:cs="Times New Roman"/>
                <w:sz w:val="20"/>
                <w:szCs w:val="20"/>
              </w:rPr>
              <w:t>Кархова</w:t>
            </w:r>
            <w:proofErr w:type="spellEnd"/>
          </w:p>
        </w:tc>
      </w:tr>
    </w:tbl>
    <w:p w:rsidR="00DF710F" w:rsidRPr="00DF710F" w:rsidRDefault="00DF710F" w:rsidP="00DF710F">
      <w:pPr>
        <w:jc w:val="center"/>
        <w:rPr>
          <w:rFonts w:eastAsia="Calibri"/>
          <w:sz w:val="20"/>
          <w:szCs w:val="20"/>
        </w:rPr>
      </w:pPr>
    </w:p>
    <w:p w:rsidR="00DF710F" w:rsidRPr="00DF710F" w:rsidRDefault="00DF710F" w:rsidP="00DF710F">
      <w:pPr>
        <w:ind w:left="5387"/>
        <w:jc w:val="both"/>
        <w:rPr>
          <w:rFonts w:eastAsia="Calibri"/>
          <w:sz w:val="20"/>
          <w:szCs w:val="20"/>
        </w:rPr>
      </w:pPr>
      <w:r w:rsidRPr="00DF710F">
        <w:rPr>
          <w:rFonts w:eastAsia="Calibri"/>
          <w:sz w:val="20"/>
          <w:szCs w:val="20"/>
        </w:rPr>
        <w:t>Приложение  №2</w:t>
      </w:r>
    </w:p>
    <w:p w:rsidR="00DF710F" w:rsidRPr="00DF710F" w:rsidRDefault="00DF710F" w:rsidP="00DF710F">
      <w:pPr>
        <w:ind w:left="5387"/>
        <w:jc w:val="both"/>
        <w:rPr>
          <w:rFonts w:eastAsia="Calibri"/>
          <w:sz w:val="20"/>
          <w:szCs w:val="20"/>
        </w:rPr>
      </w:pPr>
      <w:r w:rsidRPr="00DF710F">
        <w:rPr>
          <w:rFonts w:eastAsia="Calibri"/>
          <w:sz w:val="20"/>
          <w:szCs w:val="20"/>
        </w:rPr>
        <w:t>к постановлению Администрации</w:t>
      </w:r>
    </w:p>
    <w:p w:rsidR="00DF710F" w:rsidRPr="00DF710F" w:rsidRDefault="00DF710F" w:rsidP="00DF710F">
      <w:pPr>
        <w:ind w:left="5387"/>
        <w:jc w:val="both"/>
        <w:rPr>
          <w:rFonts w:eastAsia="Calibri"/>
          <w:sz w:val="20"/>
          <w:szCs w:val="20"/>
        </w:rPr>
      </w:pPr>
      <w:r w:rsidRPr="00DF710F">
        <w:rPr>
          <w:rFonts w:eastAsia="Calibri"/>
          <w:sz w:val="20"/>
          <w:szCs w:val="20"/>
        </w:rPr>
        <w:t>муниципального образования</w:t>
      </w:r>
    </w:p>
    <w:p w:rsidR="00DF710F" w:rsidRPr="00DF710F" w:rsidRDefault="00DF710F" w:rsidP="00DF710F">
      <w:pPr>
        <w:ind w:left="5387"/>
        <w:jc w:val="both"/>
        <w:rPr>
          <w:rFonts w:eastAsia="Calibri"/>
          <w:sz w:val="20"/>
          <w:szCs w:val="20"/>
        </w:rPr>
      </w:pPr>
      <w:r w:rsidRPr="00DF710F">
        <w:rPr>
          <w:rFonts w:eastAsia="Calibri"/>
          <w:sz w:val="20"/>
          <w:szCs w:val="20"/>
        </w:rPr>
        <w:t>«</w:t>
      </w:r>
      <w:proofErr w:type="spellStart"/>
      <w:r w:rsidRPr="00DF710F">
        <w:rPr>
          <w:rFonts w:eastAsia="Calibri"/>
          <w:sz w:val="20"/>
          <w:szCs w:val="20"/>
        </w:rPr>
        <w:t>Новонукутское</w:t>
      </w:r>
      <w:proofErr w:type="spellEnd"/>
      <w:r w:rsidRPr="00DF710F">
        <w:rPr>
          <w:rFonts w:eastAsia="Calibri"/>
          <w:sz w:val="20"/>
          <w:szCs w:val="20"/>
        </w:rPr>
        <w:t>»</w:t>
      </w:r>
    </w:p>
    <w:p w:rsidR="00DF710F" w:rsidRPr="00DF710F" w:rsidRDefault="00DF710F" w:rsidP="00DF710F">
      <w:pPr>
        <w:ind w:left="5387"/>
        <w:jc w:val="both"/>
        <w:rPr>
          <w:rFonts w:eastAsia="Calibri"/>
          <w:sz w:val="20"/>
          <w:szCs w:val="20"/>
        </w:rPr>
      </w:pPr>
      <w:r w:rsidRPr="00DF710F">
        <w:rPr>
          <w:rFonts w:eastAsia="Calibri"/>
          <w:sz w:val="20"/>
          <w:szCs w:val="20"/>
        </w:rPr>
        <w:t>от «06» сентября 2016г. №341</w:t>
      </w:r>
    </w:p>
    <w:p w:rsidR="00DF710F" w:rsidRPr="00DF710F" w:rsidRDefault="00DF710F" w:rsidP="00DF710F">
      <w:pPr>
        <w:jc w:val="center"/>
        <w:rPr>
          <w:rFonts w:eastAsia="Calibri"/>
          <w:sz w:val="20"/>
          <w:szCs w:val="20"/>
        </w:rPr>
      </w:pPr>
    </w:p>
    <w:p w:rsidR="00DF710F" w:rsidRPr="005C4697" w:rsidRDefault="00DF710F" w:rsidP="005C4697">
      <w:pPr>
        <w:pStyle w:val="1"/>
        <w:numPr>
          <w:ilvl w:val="0"/>
          <w:numId w:val="0"/>
        </w:numPr>
        <w:ind w:left="1440"/>
        <w:jc w:val="center"/>
        <w:rPr>
          <w:sz w:val="20"/>
          <w:szCs w:val="20"/>
          <w:u w:val="none"/>
        </w:rPr>
      </w:pPr>
      <w:r w:rsidRPr="005C4697">
        <w:rPr>
          <w:sz w:val="20"/>
          <w:szCs w:val="20"/>
          <w:u w:val="none"/>
        </w:rPr>
        <w:t>План</w:t>
      </w:r>
      <w:r w:rsidRPr="005C4697">
        <w:rPr>
          <w:sz w:val="20"/>
          <w:szCs w:val="20"/>
          <w:u w:val="none"/>
        </w:rPr>
        <w:br/>
        <w:t>реализации Положения об организации ритуальных услуг и порядке содержания общественного кладбища на территории муниципального образования "</w:t>
      </w:r>
      <w:proofErr w:type="spellStart"/>
      <w:r w:rsidRPr="005C4697">
        <w:rPr>
          <w:sz w:val="20"/>
          <w:szCs w:val="20"/>
          <w:u w:val="none"/>
        </w:rPr>
        <w:t>Новонукутское</w:t>
      </w:r>
      <w:proofErr w:type="spellEnd"/>
      <w:r w:rsidRPr="005C4697">
        <w:rPr>
          <w:sz w:val="20"/>
          <w:szCs w:val="20"/>
          <w:u w:val="none"/>
        </w:rPr>
        <w:t>"</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6"/>
        <w:gridCol w:w="3686"/>
        <w:gridCol w:w="1815"/>
        <w:gridCol w:w="2295"/>
        <w:gridCol w:w="1503"/>
      </w:tblGrid>
      <w:tr w:rsidR="00DF710F" w:rsidRPr="00DF710F" w:rsidTr="00DF710F">
        <w:tc>
          <w:tcPr>
            <w:tcW w:w="766" w:type="dxa"/>
            <w:tcBorders>
              <w:top w:val="single" w:sz="4" w:space="0" w:color="auto"/>
              <w:bottom w:val="single" w:sz="4" w:space="0" w:color="auto"/>
              <w:right w:val="single" w:sz="4" w:space="0" w:color="auto"/>
            </w:tcBorders>
          </w:tcPr>
          <w:p w:rsidR="00DF710F" w:rsidRPr="00DF710F" w:rsidRDefault="00DF710F" w:rsidP="00DF710F">
            <w:pPr>
              <w:pStyle w:val="af"/>
              <w:jc w:val="center"/>
              <w:rPr>
                <w:rFonts w:ascii="Times New Roman" w:hAnsi="Times New Roman" w:cs="Times New Roman"/>
                <w:sz w:val="20"/>
                <w:szCs w:val="20"/>
              </w:rPr>
            </w:pPr>
            <w:r w:rsidRPr="00DF710F">
              <w:rPr>
                <w:rFonts w:ascii="Times New Roman" w:hAnsi="Times New Roman" w:cs="Times New Roman"/>
                <w:sz w:val="20"/>
                <w:szCs w:val="20"/>
              </w:rPr>
              <w:t xml:space="preserve">N </w:t>
            </w:r>
            <w:proofErr w:type="spellStart"/>
            <w:proofErr w:type="gramStart"/>
            <w:r w:rsidRPr="00DF710F">
              <w:rPr>
                <w:rFonts w:ascii="Times New Roman" w:hAnsi="Times New Roman" w:cs="Times New Roman"/>
                <w:sz w:val="20"/>
                <w:szCs w:val="20"/>
              </w:rPr>
              <w:t>п</w:t>
            </w:r>
            <w:proofErr w:type="spellEnd"/>
            <w:proofErr w:type="gramEnd"/>
            <w:r w:rsidRPr="00DF710F">
              <w:rPr>
                <w:rFonts w:ascii="Times New Roman" w:hAnsi="Times New Roman" w:cs="Times New Roman"/>
                <w:sz w:val="20"/>
                <w:szCs w:val="20"/>
              </w:rPr>
              <w:t>/</w:t>
            </w:r>
            <w:proofErr w:type="spellStart"/>
            <w:r w:rsidRPr="00DF710F">
              <w:rPr>
                <w:rFonts w:ascii="Times New Roman" w:hAnsi="Times New Roman" w:cs="Times New Roman"/>
                <w:sz w:val="20"/>
                <w:szCs w:val="20"/>
              </w:rPr>
              <w:t>п</w:t>
            </w:r>
            <w:proofErr w:type="spellEnd"/>
          </w:p>
        </w:tc>
        <w:tc>
          <w:tcPr>
            <w:tcW w:w="3686" w:type="dxa"/>
            <w:tcBorders>
              <w:top w:val="single" w:sz="4" w:space="0" w:color="auto"/>
              <w:left w:val="single" w:sz="4" w:space="0" w:color="auto"/>
              <w:bottom w:val="single" w:sz="4" w:space="0" w:color="auto"/>
              <w:right w:val="single" w:sz="4" w:space="0" w:color="auto"/>
            </w:tcBorders>
          </w:tcPr>
          <w:p w:rsidR="00DF710F" w:rsidRPr="00DF710F" w:rsidRDefault="00DF710F" w:rsidP="00DF710F">
            <w:pPr>
              <w:pStyle w:val="af"/>
              <w:jc w:val="center"/>
              <w:rPr>
                <w:rFonts w:ascii="Times New Roman" w:hAnsi="Times New Roman" w:cs="Times New Roman"/>
                <w:sz w:val="20"/>
                <w:szCs w:val="20"/>
              </w:rPr>
            </w:pPr>
            <w:r w:rsidRPr="00DF710F">
              <w:rPr>
                <w:rFonts w:ascii="Times New Roman" w:hAnsi="Times New Roman" w:cs="Times New Roman"/>
                <w:sz w:val="20"/>
                <w:szCs w:val="20"/>
              </w:rPr>
              <w:t>Наименование действий по реализации Положения</w:t>
            </w:r>
          </w:p>
        </w:tc>
        <w:tc>
          <w:tcPr>
            <w:tcW w:w="1815" w:type="dxa"/>
            <w:tcBorders>
              <w:top w:val="single" w:sz="4" w:space="0" w:color="auto"/>
              <w:left w:val="single" w:sz="4" w:space="0" w:color="auto"/>
              <w:bottom w:val="single" w:sz="4" w:space="0" w:color="auto"/>
              <w:right w:val="single" w:sz="4" w:space="0" w:color="auto"/>
            </w:tcBorders>
          </w:tcPr>
          <w:p w:rsidR="00DF710F" w:rsidRPr="00DF710F" w:rsidRDefault="00DF710F" w:rsidP="00DF710F">
            <w:pPr>
              <w:pStyle w:val="af"/>
              <w:jc w:val="center"/>
              <w:rPr>
                <w:rFonts w:ascii="Times New Roman" w:hAnsi="Times New Roman" w:cs="Times New Roman"/>
                <w:sz w:val="20"/>
                <w:szCs w:val="20"/>
              </w:rPr>
            </w:pPr>
            <w:r w:rsidRPr="00DF710F">
              <w:rPr>
                <w:rFonts w:ascii="Times New Roman" w:hAnsi="Times New Roman" w:cs="Times New Roman"/>
                <w:sz w:val="20"/>
                <w:szCs w:val="20"/>
              </w:rPr>
              <w:t>Сроки исполнения</w:t>
            </w:r>
          </w:p>
        </w:tc>
        <w:tc>
          <w:tcPr>
            <w:tcW w:w="2295" w:type="dxa"/>
            <w:tcBorders>
              <w:top w:val="single" w:sz="4" w:space="0" w:color="auto"/>
              <w:left w:val="single" w:sz="4" w:space="0" w:color="auto"/>
              <w:bottom w:val="single" w:sz="4" w:space="0" w:color="auto"/>
              <w:right w:val="single" w:sz="4" w:space="0" w:color="auto"/>
            </w:tcBorders>
          </w:tcPr>
          <w:p w:rsidR="00DF710F" w:rsidRPr="00DF710F" w:rsidRDefault="00DF710F" w:rsidP="00DF710F">
            <w:pPr>
              <w:pStyle w:val="af"/>
              <w:jc w:val="center"/>
              <w:rPr>
                <w:rFonts w:ascii="Times New Roman" w:hAnsi="Times New Roman" w:cs="Times New Roman"/>
                <w:sz w:val="20"/>
                <w:szCs w:val="20"/>
              </w:rPr>
            </w:pPr>
            <w:proofErr w:type="gramStart"/>
            <w:r w:rsidRPr="00DF710F">
              <w:rPr>
                <w:rFonts w:ascii="Times New Roman" w:hAnsi="Times New Roman" w:cs="Times New Roman"/>
                <w:sz w:val="20"/>
                <w:szCs w:val="20"/>
              </w:rPr>
              <w:t>Ответственный</w:t>
            </w:r>
            <w:proofErr w:type="gramEnd"/>
            <w:r w:rsidRPr="00DF710F">
              <w:rPr>
                <w:rFonts w:ascii="Times New Roman" w:hAnsi="Times New Roman" w:cs="Times New Roman"/>
                <w:sz w:val="20"/>
                <w:szCs w:val="20"/>
              </w:rPr>
              <w:t xml:space="preserve"> за исполнение</w:t>
            </w:r>
          </w:p>
        </w:tc>
        <w:tc>
          <w:tcPr>
            <w:tcW w:w="1503" w:type="dxa"/>
            <w:tcBorders>
              <w:top w:val="single" w:sz="4" w:space="0" w:color="auto"/>
              <w:left w:val="single" w:sz="4" w:space="0" w:color="auto"/>
              <w:bottom w:val="single" w:sz="4" w:space="0" w:color="auto"/>
            </w:tcBorders>
          </w:tcPr>
          <w:p w:rsidR="00DF710F" w:rsidRPr="00DF710F" w:rsidRDefault="00DF710F" w:rsidP="00DF710F">
            <w:pPr>
              <w:pStyle w:val="af"/>
              <w:jc w:val="center"/>
              <w:rPr>
                <w:rFonts w:ascii="Times New Roman" w:hAnsi="Times New Roman" w:cs="Times New Roman"/>
                <w:sz w:val="20"/>
                <w:szCs w:val="20"/>
              </w:rPr>
            </w:pPr>
            <w:r w:rsidRPr="00DF710F">
              <w:rPr>
                <w:rFonts w:ascii="Times New Roman" w:hAnsi="Times New Roman" w:cs="Times New Roman"/>
                <w:sz w:val="20"/>
                <w:szCs w:val="20"/>
              </w:rPr>
              <w:t>Примечание</w:t>
            </w:r>
          </w:p>
        </w:tc>
      </w:tr>
      <w:tr w:rsidR="00DF710F" w:rsidRPr="00DF710F" w:rsidTr="00DF710F">
        <w:tc>
          <w:tcPr>
            <w:tcW w:w="766" w:type="dxa"/>
            <w:tcBorders>
              <w:top w:val="single" w:sz="4" w:space="0" w:color="auto"/>
              <w:bottom w:val="single" w:sz="4" w:space="0" w:color="auto"/>
              <w:right w:val="single" w:sz="4" w:space="0" w:color="auto"/>
            </w:tcBorders>
          </w:tcPr>
          <w:p w:rsidR="00DF710F" w:rsidRPr="00DF710F" w:rsidRDefault="00DF710F" w:rsidP="00DF710F">
            <w:pPr>
              <w:pStyle w:val="af"/>
              <w:jc w:val="center"/>
              <w:rPr>
                <w:rFonts w:ascii="Times New Roman" w:hAnsi="Times New Roman" w:cs="Times New Roman"/>
                <w:sz w:val="20"/>
                <w:szCs w:val="20"/>
              </w:rPr>
            </w:pPr>
            <w:r w:rsidRPr="00DF710F">
              <w:rPr>
                <w:rFonts w:ascii="Times New Roman" w:hAnsi="Times New Roman" w:cs="Times New Roman"/>
                <w:sz w:val="20"/>
                <w:szCs w:val="20"/>
              </w:rPr>
              <w:t>1</w:t>
            </w:r>
          </w:p>
        </w:tc>
        <w:tc>
          <w:tcPr>
            <w:tcW w:w="3686" w:type="dxa"/>
            <w:tcBorders>
              <w:top w:val="single" w:sz="4" w:space="0" w:color="auto"/>
              <w:left w:val="single" w:sz="4" w:space="0" w:color="auto"/>
              <w:bottom w:val="single" w:sz="4" w:space="0" w:color="auto"/>
              <w:right w:val="single" w:sz="4" w:space="0" w:color="auto"/>
            </w:tcBorders>
          </w:tcPr>
          <w:p w:rsidR="00DF710F" w:rsidRPr="00DF710F" w:rsidRDefault="00DF710F" w:rsidP="00DF710F">
            <w:pPr>
              <w:pStyle w:val="af0"/>
              <w:rPr>
                <w:rFonts w:ascii="Times New Roman" w:hAnsi="Times New Roman" w:cs="Times New Roman"/>
                <w:sz w:val="20"/>
                <w:szCs w:val="20"/>
              </w:rPr>
            </w:pPr>
            <w:r w:rsidRPr="00DF710F">
              <w:rPr>
                <w:rFonts w:ascii="Times New Roman" w:hAnsi="Times New Roman" w:cs="Times New Roman"/>
                <w:sz w:val="20"/>
                <w:szCs w:val="20"/>
              </w:rPr>
              <w:t>Внесение предложений по корректировке реестра муниципальных услуг</w:t>
            </w:r>
          </w:p>
        </w:tc>
        <w:tc>
          <w:tcPr>
            <w:tcW w:w="1815" w:type="dxa"/>
            <w:tcBorders>
              <w:top w:val="single" w:sz="4" w:space="0" w:color="auto"/>
              <w:left w:val="single" w:sz="4" w:space="0" w:color="auto"/>
              <w:bottom w:val="single" w:sz="4" w:space="0" w:color="auto"/>
              <w:right w:val="single" w:sz="4" w:space="0" w:color="auto"/>
            </w:tcBorders>
          </w:tcPr>
          <w:p w:rsidR="00DF710F" w:rsidRPr="00DF710F" w:rsidRDefault="00DF710F" w:rsidP="00DF710F">
            <w:pPr>
              <w:pStyle w:val="af0"/>
              <w:rPr>
                <w:rFonts w:ascii="Times New Roman" w:hAnsi="Times New Roman" w:cs="Times New Roman"/>
                <w:sz w:val="20"/>
                <w:szCs w:val="20"/>
              </w:rPr>
            </w:pPr>
          </w:p>
          <w:p w:rsidR="00DF710F" w:rsidRPr="00DF710F" w:rsidRDefault="00DF710F" w:rsidP="00DF710F">
            <w:pPr>
              <w:pStyle w:val="af0"/>
              <w:rPr>
                <w:rFonts w:ascii="Times New Roman" w:hAnsi="Times New Roman" w:cs="Times New Roman"/>
                <w:sz w:val="20"/>
                <w:szCs w:val="20"/>
              </w:rPr>
            </w:pPr>
            <w:r w:rsidRPr="00DF710F">
              <w:rPr>
                <w:rFonts w:ascii="Times New Roman" w:hAnsi="Times New Roman" w:cs="Times New Roman"/>
                <w:sz w:val="20"/>
                <w:szCs w:val="20"/>
              </w:rPr>
              <w:t>4 квартал 2016</w:t>
            </w:r>
          </w:p>
        </w:tc>
        <w:tc>
          <w:tcPr>
            <w:tcW w:w="2295" w:type="dxa"/>
            <w:vMerge w:val="restart"/>
            <w:tcBorders>
              <w:top w:val="single" w:sz="4" w:space="0" w:color="auto"/>
              <w:left w:val="single" w:sz="4" w:space="0" w:color="auto"/>
              <w:bottom w:val="single" w:sz="4" w:space="0" w:color="auto"/>
              <w:right w:val="single" w:sz="4" w:space="0" w:color="auto"/>
            </w:tcBorders>
          </w:tcPr>
          <w:p w:rsidR="00DF710F" w:rsidRPr="00DF710F" w:rsidRDefault="00DF710F" w:rsidP="00DF710F">
            <w:pPr>
              <w:pStyle w:val="af0"/>
              <w:rPr>
                <w:rFonts w:ascii="Times New Roman" w:hAnsi="Times New Roman" w:cs="Times New Roman"/>
                <w:sz w:val="20"/>
                <w:szCs w:val="20"/>
              </w:rPr>
            </w:pPr>
          </w:p>
          <w:p w:rsidR="00DF710F" w:rsidRPr="00DF710F" w:rsidRDefault="00DF710F" w:rsidP="00DF710F">
            <w:pPr>
              <w:pStyle w:val="af0"/>
              <w:rPr>
                <w:rFonts w:ascii="Times New Roman" w:hAnsi="Times New Roman" w:cs="Times New Roman"/>
                <w:sz w:val="20"/>
                <w:szCs w:val="20"/>
              </w:rPr>
            </w:pPr>
          </w:p>
          <w:p w:rsidR="00DF710F" w:rsidRPr="00DF710F" w:rsidRDefault="00DF710F" w:rsidP="00DF710F">
            <w:pPr>
              <w:pStyle w:val="af0"/>
              <w:rPr>
                <w:rFonts w:ascii="Times New Roman" w:hAnsi="Times New Roman" w:cs="Times New Roman"/>
                <w:sz w:val="20"/>
                <w:szCs w:val="20"/>
              </w:rPr>
            </w:pPr>
          </w:p>
          <w:p w:rsidR="00DF710F" w:rsidRPr="00DF710F" w:rsidRDefault="00DF710F" w:rsidP="00DF710F">
            <w:pPr>
              <w:pStyle w:val="af0"/>
              <w:rPr>
                <w:rFonts w:ascii="Times New Roman" w:hAnsi="Times New Roman" w:cs="Times New Roman"/>
                <w:sz w:val="20"/>
                <w:szCs w:val="20"/>
              </w:rPr>
            </w:pPr>
            <w:r w:rsidRPr="00DF710F">
              <w:rPr>
                <w:rFonts w:ascii="Times New Roman" w:hAnsi="Times New Roman" w:cs="Times New Roman"/>
                <w:sz w:val="20"/>
                <w:szCs w:val="20"/>
              </w:rPr>
              <w:t>Отдел земельных и имущественных отношений администрации  муниципального образования "</w:t>
            </w:r>
            <w:proofErr w:type="spellStart"/>
            <w:r w:rsidRPr="00DF710F">
              <w:rPr>
                <w:rFonts w:ascii="Times New Roman" w:hAnsi="Times New Roman" w:cs="Times New Roman"/>
                <w:sz w:val="20"/>
                <w:szCs w:val="20"/>
              </w:rPr>
              <w:t>Новонукутское</w:t>
            </w:r>
            <w:proofErr w:type="spellEnd"/>
            <w:r w:rsidRPr="00DF710F">
              <w:rPr>
                <w:rFonts w:ascii="Times New Roman" w:hAnsi="Times New Roman" w:cs="Times New Roman"/>
                <w:sz w:val="20"/>
                <w:szCs w:val="20"/>
              </w:rPr>
              <w:t>"</w:t>
            </w:r>
          </w:p>
        </w:tc>
        <w:tc>
          <w:tcPr>
            <w:tcW w:w="1503" w:type="dxa"/>
            <w:tcBorders>
              <w:top w:val="single" w:sz="4" w:space="0" w:color="auto"/>
              <w:left w:val="single" w:sz="4" w:space="0" w:color="auto"/>
              <w:bottom w:val="single" w:sz="4" w:space="0" w:color="auto"/>
            </w:tcBorders>
          </w:tcPr>
          <w:p w:rsidR="00DF710F" w:rsidRPr="00DF710F" w:rsidRDefault="00DF710F" w:rsidP="00DF710F">
            <w:pPr>
              <w:pStyle w:val="af"/>
              <w:rPr>
                <w:rFonts w:ascii="Times New Roman" w:hAnsi="Times New Roman" w:cs="Times New Roman"/>
                <w:sz w:val="20"/>
                <w:szCs w:val="20"/>
              </w:rPr>
            </w:pPr>
          </w:p>
        </w:tc>
      </w:tr>
      <w:tr w:rsidR="00DF710F" w:rsidRPr="00DF710F" w:rsidTr="00DF710F">
        <w:tc>
          <w:tcPr>
            <w:tcW w:w="766" w:type="dxa"/>
            <w:tcBorders>
              <w:top w:val="single" w:sz="4" w:space="0" w:color="auto"/>
              <w:bottom w:val="single" w:sz="4" w:space="0" w:color="auto"/>
              <w:right w:val="single" w:sz="4" w:space="0" w:color="auto"/>
            </w:tcBorders>
          </w:tcPr>
          <w:p w:rsidR="00DF710F" w:rsidRPr="00DF710F" w:rsidRDefault="00DF710F" w:rsidP="00DF710F">
            <w:pPr>
              <w:pStyle w:val="af"/>
              <w:jc w:val="center"/>
              <w:rPr>
                <w:rFonts w:ascii="Times New Roman" w:hAnsi="Times New Roman" w:cs="Times New Roman"/>
                <w:sz w:val="20"/>
                <w:szCs w:val="20"/>
              </w:rPr>
            </w:pPr>
            <w:r w:rsidRPr="00DF710F">
              <w:rPr>
                <w:rFonts w:ascii="Times New Roman" w:hAnsi="Times New Roman" w:cs="Times New Roman"/>
                <w:sz w:val="20"/>
                <w:szCs w:val="20"/>
              </w:rPr>
              <w:t>2</w:t>
            </w:r>
          </w:p>
        </w:tc>
        <w:tc>
          <w:tcPr>
            <w:tcW w:w="3686" w:type="dxa"/>
            <w:tcBorders>
              <w:top w:val="single" w:sz="4" w:space="0" w:color="auto"/>
              <w:left w:val="single" w:sz="4" w:space="0" w:color="auto"/>
              <w:bottom w:val="single" w:sz="4" w:space="0" w:color="auto"/>
              <w:right w:val="single" w:sz="4" w:space="0" w:color="auto"/>
            </w:tcBorders>
          </w:tcPr>
          <w:p w:rsidR="00DF710F" w:rsidRPr="00DF710F" w:rsidRDefault="00DF710F" w:rsidP="00DF710F">
            <w:pPr>
              <w:pStyle w:val="af0"/>
              <w:rPr>
                <w:rFonts w:ascii="Times New Roman" w:hAnsi="Times New Roman" w:cs="Times New Roman"/>
                <w:sz w:val="20"/>
                <w:szCs w:val="20"/>
              </w:rPr>
            </w:pPr>
            <w:r w:rsidRPr="00DF710F">
              <w:rPr>
                <w:rFonts w:ascii="Times New Roman" w:hAnsi="Times New Roman" w:cs="Times New Roman"/>
                <w:sz w:val="20"/>
                <w:szCs w:val="20"/>
              </w:rPr>
              <w:t>Разработка административных регламентов предоставления муниципальных услуг, внесение изменений в действующие регламенты, в соответствии с Положением</w:t>
            </w:r>
          </w:p>
        </w:tc>
        <w:tc>
          <w:tcPr>
            <w:tcW w:w="1815" w:type="dxa"/>
            <w:tcBorders>
              <w:top w:val="single" w:sz="4" w:space="0" w:color="auto"/>
              <w:left w:val="single" w:sz="4" w:space="0" w:color="auto"/>
              <w:bottom w:val="single" w:sz="4" w:space="0" w:color="auto"/>
              <w:right w:val="single" w:sz="4" w:space="0" w:color="auto"/>
            </w:tcBorders>
          </w:tcPr>
          <w:p w:rsidR="00DF710F" w:rsidRPr="00DF710F" w:rsidRDefault="00DF710F" w:rsidP="00DF710F">
            <w:pPr>
              <w:pStyle w:val="af0"/>
              <w:rPr>
                <w:rFonts w:ascii="Times New Roman" w:hAnsi="Times New Roman" w:cs="Times New Roman"/>
                <w:sz w:val="20"/>
                <w:szCs w:val="20"/>
              </w:rPr>
            </w:pPr>
          </w:p>
          <w:p w:rsidR="00DF710F" w:rsidRPr="00DF710F" w:rsidRDefault="00DF710F" w:rsidP="00DF710F">
            <w:pPr>
              <w:pStyle w:val="af0"/>
              <w:rPr>
                <w:rFonts w:ascii="Times New Roman" w:hAnsi="Times New Roman" w:cs="Times New Roman"/>
                <w:sz w:val="20"/>
                <w:szCs w:val="20"/>
              </w:rPr>
            </w:pPr>
          </w:p>
          <w:p w:rsidR="00DF710F" w:rsidRPr="00DF710F" w:rsidRDefault="00DF710F" w:rsidP="00DF710F">
            <w:pPr>
              <w:pStyle w:val="af0"/>
              <w:rPr>
                <w:rFonts w:ascii="Times New Roman" w:hAnsi="Times New Roman" w:cs="Times New Roman"/>
                <w:sz w:val="20"/>
                <w:szCs w:val="20"/>
              </w:rPr>
            </w:pPr>
            <w:r w:rsidRPr="00DF710F">
              <w:rPr>
                <w:rFonts w:ascii="Times New Roman" w:hAnsi="Times New Roman" w:cs="Times New Roman"/>
                <w:sz w:val="20"/>
                <w:szCs w:val="20"/>
              </w:rPr>
              <w:t>4 квартал 2016</w:t>
            </w:r>
          </w:p>
        </w:tc>
        <w:tc>
          <w:tcPr>
            <w:tcW w:w="2295" w:type="dxa"/>
            <w:vMerge/>
            <w:tcBorders>
              <w:top w:val="single" w:sz="4" w:space="0" w:color="auto"/>
              <w:left w:val="single" w:sz="4" w:space="0" w:color="auto"/>
              <w:bottom w:val="single" w:sz="4" w:space="0" w:color="auto"/>
              <w:right w:val="single" w:sz="4" w:space="0" w:color="auto"/>
            </w:tcBorders>
          </w:tcPr>
          <w:p w:rsidR="00DF710F" w:rsidRPr="00DF710F" w:rsidRDefault="00DF710F" w:rsidP="00DF710F">
            <w:pPr>
              <w:pStyle w:val="af"/>
              <w:rPr>
                <w:rFonts w:ascii="Times New Roman" w:hAnsi="Times New Roman" w:cs="Times New Roman"/>
                <w:sz w:val="20"/>
                <w:szCs w:val="20"/>
              </w:rPr>
            </w:pPr>
          </w:p>
        </w:tc>
        <w:tc>
          <w:tcPr>
            <w:tcW w:w="1503" w:type="dxa"/>
            <w:tcBorders>
              <w:top w:val="single" w:sz="4" w:space="0" w:color="auto"/>
              <w:left w:val="single" w:sz="4" w:space="0" w:color="auto"/>
              <w:bottom w:val="single" w:sz="4" w:space="0" w:color="auto"/>
            </w:tcBorders>
          </w:tcPr>
          <w:p w:rsidR="00DF710F" w:rsidRPr="00DF710F" w:rsidRDefault="00DF710F" w:rsidP="00DF710F">
            <w:pPr>
              <w:pStyle w:val="af"/>
              <w:rPr>
                <w:rFonts w:ascii="Times New Roman" w:hAnsi="Times New Roman" w:cs="Times New Roman"/>
                <w:sz w:val="20"/>
                <w:szCs w:val="20"/>
              </w:rPr>
            </w:pPr>
          </w:p>
        </w:tc>
      </w:tr>
      <w:tr w:rsidR="00DF710F" w:rsidRPr="00DF710F" w:rsidTr="00DF710F">
        <w:tc>
          <w:tcPr>
            <w:tcW w:w="766" w:type="dxa"/>
            <w:tcBorders>
              <w:top w:val="single" w:sz="4" w:space="0" w:color="auto"/>
              <w:bottom w:val="single" w:sz="4" w:space="0" w:color="auto"/>
              <w:right w:val="single" w:sz="4" w:space="0" w:color="auto"/>
            </w:tcBorders>
          </w:tcPr>
          <w:p w:rsidR="00DF710F" w:rsidRPr="00DF710F" w:rsidRDefault="00DF710F" w:rsidP="00DF710F">
            <w:pPr>
              <w:pStyle w:val="af"/>
              <w:jc w:val="center"/>
              <w:rPr>
                <w:rFonts w:ascii="Times New Roman" w:hAnsi="Times New Roman" w:cs="Times New Roman"/>
                <w:sz w:val="20"/>
                <w:szCs w:val="20"/>
              </w:rPr>
            </w:pPr>
            <w:r w:rsidRPr="00DF710F">
              <w:rPr>
                <w:rFonts w:ascii="Times New Roman" w:hAnsi="Times New Roman" w:cs="Times New Roman"/>
                <w:sz w:val="20"/>
                <w:szCs w:val="20"/>
              </w:rPr>
              <w:t>3</w:t>
            </w:r>
          </w:p>
        </w:tc>
        <w:tc>
          <w:tcPr>
            <w:tcW w:w="3686" w:type="dxa"/>
            <w:tcBorders>
              <w:top w:val="single" w:sz="4" w:space="0" w:color="auto"/>
              <w:left w:val="single" w:sz="4" w:space="0" w:color="auto"/>
              <w:bottom w:val="single" w:sz="4" w:space="0" w:color="auto"/>
              <w:right w:val="single" w:sz="4" w:space="0" w:color="auto"/>
            </w:tcBorders>
          </w:tcPr>
          <w:p w:rsidR="00DF710F" w:rsidRPr="00DF710F" w:rsidRDefault="00DF710F" w:rsidP="00DF710F">
            <w:pPr>
              <w:pStyle w:val="af0"/>
              <w:rPr>
                <w:rFonts w:ascii="Times New Roman" w:hAnsi="Times New Roman" w:cs="Times New Roman"/>
                <w:sz w:val="20"/>
                <w:szCs w:val="20"/>
              </w:rPr>
            </w:pPr>
            <w:r w:rsidRPr="00DF710F">
              <w:rPr>
                <w:rFonts w:ascii="Times New Roman" w:hAnsi="Times New Roman" w:cs="Times New Roman"/>
                <w:sz w:val="20"/>
                <w:szCs w:val="20"/>
              </w:rPr>
              <w:t>Утверждение административных регламентов предоставления муниципальных услуг, внесение изменений в действующие регламенты, в соответствии с Положением.</w:t>
            </w:r>
          </w:p>
        </w:tc>
        <w:tc>
          <w:tcPr>
            <w:tcW w:w="1815" w:type="dxa"/>
            <w:tcBorders>
              <w:top w:val="single" w:sz="4" w:space="0" w:color="auto"/>
              <w:left w:val="single" w:sz="4" w:space="0" w:color="auto"/>
              <w:bottom w:val="single" w:sz="4" w:space="0" w:color="auto"/>
              <w:right w:val="single" w:sz="4" w:space="0" w:color="auto"/>
            </w:tcBorders>
          </w:tcPr>
          <w:p w:rsidR="00DF710F" w:rsidRPr="00DF710F" w:rsidRDefault="00DF710F" w:rsidP="00DF710F">
            <w:pPr>
              <w:pStyle w:val="af0"/>
              <w:rPr>
                <w:rFonts w:ascii="Times New Roman" w:hAnsi="Times New Roman" w:cs="Times New Roman"/>
                <w:sz w:val="20"/>
                <w:szCs w:val="20"/>
              </w:rPr>
            </w:pPr>
          </w:p>
          <w:p w:rsidR="00DF710F" w:rsidRPr="00DF710F" w:rsidRDefault="00DF710F" w:rsidP="00DF710F">
            <w:pPr>
              <w:pStyle w:val="af0"/>
              <w:rPr>
                <w:rFonts w:ascii="Times New Roman" w:hAnsi="Times New Roman" w:cs="Times New Roman"/>
                <w:sz w:val="20"/>
                <w:szCs w:val="20"/>
              </w:rPr>
            </w:pPr>
          </w:p>
          <w:p w:rsidR="00DF710F" w:rsidRPr="00DF710F" w:rsidRDefault="00DF710F" w:rsidP="00DF710F">
            <w:pPr>
              <w:pStyle w:val="af0"/>
              <w:rPr>
                <w:rFonts w:ascii="Times New Roman" w:hAnsi="Times New Roman" w:cs="Times New Roman"/>
                <w:sz w:val="20"/>
                <w:szCs w:val="20"/>
              </w:rPr>
            </w:pPr>
            <w:r w:rsidRPr="00DF710F">
              <w:rPr>
                <w:rFonts w:ascii="Times New Roman" w:hAnsi="Times New Roman" w:cs="Times New Roman"/>
                <w:sz w:val="20"/>
                <w:szCs w:val="20"/>
              </w:rPr>
              <w:t>4 квартал 2016</w:t>
            </w:r>
          </w:p>
        </w:tc>
        <w:tc>
          <w:tcPr>
            <w:tcW w:w="2295" w:type="dxa"/>
            <w:vMerge/>
            <w:tcBorders>
              <w:top w:val="single" w:sz="4" w:space="0" w:color="auto"/>
              <w:left w:val="single" w:sz="4" w:space="0" w:color="auto"/>
              <w:bottom w:val="single" w:sz="4" w:space="0" w:color="auto"/>
              <w:right w:val="single" w:sz="4" w:space="0" w:color="auto"/>
            </w:tcBorders>
          </w:tcPr>
          <w:p w:rsidR="00DF710F" w:rsidRPr="00DF710F" w:rsidRDefault="00DF710F" w:rsidP="00DF710F">
            <w:pPr>
              <w:pStyle w:val="af"/>
              <w:rPr>
                <w:rFonts w:ascii="Times New Roman" w:hAnsi="Times New Roman" w:cs="Times New Roman"/>
                <w:sz w:val="20"/>
                <w:szCs w:val="20"/>
              </w:rPr>
            </w:pPr>
          </w:p>
        </w:tc>
        <w:tc>
          <w:tcPr>
            <w:tcW w:w="1503" w:type="dxa"/>
            <w:tcBorders>
              <w:top w:val="single" w:sz="4" w:space="0" w:color="auto"/>
              <w:left w:val="single" w:sz="4" w:space="0" w:color="auto"/>
              <w:bottom w:val="single" w:sz="4" w:space="0" w:color="auto"/>
            </w:tcBorders>
          </w:tcPr>
          <w:p w:rsidR="00DF710F" w:rsidRPr="00DF710F" w:rsidRDefault="00DF710F" w:rsidP="00DF710F">
            <w:pPr>
              <w:pStyle w:val="af"/>
              <w:rPr>
                <w:rFonts w:ascii="Times New Roman" w:hAnsi="Times New Roman" w:cs="Times New Roman"/>
                <w:sz w:val="20"/>
                <w:szCs w:val="20"/>
              </w:rPr>
            </w:pPr>
          </w:p>
        </w:tc>
      </w:tr>
    </w:tbl>
    <w:p w:rsidR="00DF710F" w:rsidRPr="00DF710F" w:rsidRDefault="00DF710F" w:rsidP="00DF710F">
      <w:pPr>
        <w:rPr>
          <w:sz w:val="20"/>
          <w:szCs w:val="20"/>
        </w:rPr>
      </w:pPr>
    </w:p>
    <w:tbl>
      <w:tblPr>
        <w:tblW w:w="0" w:type="auto"/>
        <w:tblInd w:w="108" w:type="dxa"/>
        <w:tblLook w:val="0000"/>
      </w:tblPr>
      <w:tblGrid>
        <w:gridCol w:w="6666"/>
        <w:gridCol w:w="3333"/>
      </w:tblGrid>
      <w:tr w:rsidR="00DF710F" w:rsidRPr="00DF710F" w:rsidTr="00DF710F">
        <w:tc>
          <w:tcPr>
            <w:tcW w:w="6666" w:type="dxa"/>
            <w:tcBorders>
              <w:top w:val="nil"/>
              <w:left w:val="nil"/>
              <w:bottom w:val="nil"/>
              <w:right w:val="nil"/>
            </w:tcBorders>
          </w:tcPr>
          <w:p w:rsidR="00DF710F" w:rsidRPr="00DF710F" w:rsidRDefault="00DF710F" w:rsidP="00DF710F">
            <w:pPr>
              <w:pStyle w:val="af0"/>
              <w:jc w:val="both"/>
              <w:rPr>
                <w:rFonts w:ascii="Times New Roman" w:hAnsi="Times New Roman" w:cs="Times New Roman"/>
                <w:sz w:val="20"/>
                <w:szCs w:val="20"/>
              </w:rPr>
            </w:pPr>
            <w:r w:rsidRPr="00DF710F">
              <w:rPr>
                <w:rFonts w:ascii="Times New Roman" w:hAnsi="Times New Roman" w:cs="Times New Roman"/>
                <w:sz w:val="20"/>
                <w:szCs w:val="20"/>
              </w:rPr>
              <w:t>Глава муниципального образования "</w:t>
            </w:r>
            <w:proofErr w:type="spellStart"/>
            <w:r w:rsidRPr="00DF710F">
              <w:rPr>
                <w:rFonts w:ascii="Times New Roman" w:hAnsi="Times New Roman" w:cs="Times New Roman"/>
                <w:sz w:val="20"/>
                <w:szCs w:val="20"/>
              </w:rPr>
              <w:t>Новонукутское</w:t>
            </w:r>
            <w:proofErr w:type="spellEnd"/>
            <w:r w:rsidRPr="00DF710F">
              <w:rPr>
                <w:rFonts w:ascii="Times New Roman" w:hAnsi="Times New Roman" w:cs="Times New Roman"/>
                <w:sz w:val="20"/>
                <w:szCs w:val="20"/>
              </w:rPr>
              <w:t>"</w:t>
            </w:r>
          </w:p>
        </w:tc>
        <w:tc>
          <w:tcPr>
            <w:tcW w:w="3333" w:type="dxa"/>
            <w:tcBorders>
              <w:top w:val="nil"/>
              <w:left w:val="nil"/>
              <w:bottom w:val="nil"/>
              <w:right w:val="nil"/>
            </w:tcBorders>
          </w:tcPr>
          <w:p w:rsidR="00DF710F" w:rsidRPr="00DF710F" w:rsidRDefault="00DF710F" w:rsidP="00DF710F">
            <w:pPr>
              <w:pStyle w:val="af"/>
              <w:ind w:firstLine="709"/>
              <w:rPr>
                <w:rFonts w:ascii="Times New Roman" w:hAnsi="Times New Roman" w:cs="Times New Roman"/>
                <w:sz w:val="20"/>
                <w:szCs w:val="20"/>
              </w:rPr>
            </w:pPr>
            <w:r w:rsidRPr="00DF710F">
              <w:rPr>
                <w:rFonts w:ascii="Times New Roman" w:hAnsi="Times New Roman" w:cs="Times New Roman"/>
                <w:sz w:val="20"/>
                <w:szCs w:val="20"/>
              </w:rPr>
              <w:t xml:space="preserve">     О.Н. </w:t>
            </w:r>
            <w:proofErr w:type="spellStart"/>
            <w:r w:rsidRPr="00DF710F">
              <w:rPr>
                <w:rFonts w:ascii="Times New Roman" w:hAnsi="Times New Roman" w:cs="Times New Roman"/>
                <w:sz w:val="20"/>
                <w:szCs w:val="20"/>
              </w:rPr>
              <w:t>Кархова</w:t>
            </w:r>
            <w:proofErr w:type="spellEnd"/>
          </w:p>
        </w:tc>
      </w:tr>
    </w:tbl>
    <w:p w:rsidR="00DF710F" w:rsidRPr="00DF710F" w:rsidRDefault="00DF710F" w:rsidP="00DF710F">
      <w:pPr>
        <w:rPr>
          <w:sz w:val="20"/>
          <w:szCs w:val="20"/>
        </w:rPr>
      </w:pPr>
    </w:p>
    <w:p w:rsidR="00DF710F" w:rsidRPr="00DF710F" w:rsidRDefault="00DF710F" w:rsidP="00DF710F">
      <w:pPr>
        <w:keepNext/>
        <w:jc w:val="center"/>
        <w:outlineLvl w:val="2"/>
        <w:rPr>
          <w:b/>
          <w:spacing w:val="30"/>
          <w:sz w:val="20"/>
          <w:szCs w:val="20"/>
        </w:rPr>
      </w:pPr>
      <w:r w:rsidRPr="00DF710F">
        <w:rPr>
          <w:b/>
          <w:spacing w:val="30"/>
          <w:sz w:val="20"/>
          <w:szCs w:val="20"/>
        </w:rPr>
        <w:t>РОССИЙСКАЯ ФЕДЕРАЦИЯ</w:t>
      </w:r>
    </w:p>
    <w:p w:rsidR="00DF710F" w:rsidRPr="00DF710F" w:rsidRDefault="00DF710F" w:rsidP="00DF710F">
      <w:pPr>
        <w:keepNext/>
        <w:jc w:val="center"/>
        <w:outlineLvl w:val="2"/>
        <w:rPr>
          <w:b/>
          <w:spacing w:val="30"/>
          <w:sz w:val="20"/>
          <w:szCs w:val="20"/>
        </w:rPr>
      </w:pPr>
      <w:r w:rsidRPr="00DF710F">
        <w:rPr>
          <w:b/>
          <w:spacing w:val="30"/>
          <w:sz w:val="20"/>
          <w:szCs w:val="20"/>
        </w:rPr>
        <w:t>ИРКУТСКАЯ ОБЛАСТЬ</w:t>
      </w:r>
    </w:p>
    <w:p w:rsidR="00DF710F" w:rsidRPr="00DF710F" w:rsidRDefault="00DF710F" w:rsidP="00DF710F">
      <w:pPr>
        <w:keepNext/>
        <w:jc w:val="center"/>
        <w:outlineLvl w:val="2"/>
        <w:rPr>
          <w:b/>
          <w:spacing w:val="30"/>
          <w:sz w:val="20"/>
          <w:szCs w:val="20"/>
        </w:rPr>
      </w:pPr>
      <w:r w:rsidRPr="00DF710F">
        <w:rPr>
          <w:b/>
          <w:spacing w:val="30"/>
          <w:sz w:val="20"/>
          <w:szCs w:val="20"/>
        </w:rPr>
        <w:t>Муниципальное образование «</w:t>
      </w:r>
      <w:proofErr w:type="spellStart"/>
      <w:r w:rsidRPr="00DF710F">
        <w:rPr>
          <w:b/>
          <w:spacing w:val="30"/>
          <w:sz w:val="20"/>
          <w:szCs w:val="20"/>
        </w:rPr>
        <w:t>Новонукутское</w:t>
      </w:r>
      <w:proofErr w:type="spellEnd"/>
      <w:r w:rsidRPr="00DF710F">
        <w:rPr>
          <w:b/>
          <w:spacing w:val="30"/>
          <w:sz w:val="20"/>
          <w:szCs w:val="20"/>
        </w:rPr>
        <w:t>»</w:t>
      </w:r>
    </w:p>
    <w:p w:rsidR="00DF710F" w:rsidRPr="00DF710F" w:rsidRDefault="00DF710F" w:rsidP="00DF710F">
      <w:pPr>
        <w:keepNext/>
        <w:jc w:val="center"/>
        <w:outlineLvl w:val="0"/>
        <w:rPr>
          <w:b/>
          <w:spacing w:val="38"/>
          <w:sz w:val="20"/>
          <w:szCs w:val="20"/>
        </w:rPr>
      </w:pPr>
      <w:r w:rsidRPr="00DF710F">
        <w:rPr>
          <w:b/>
          <w:spacing w:val="38"/>
          <w:sz w:val="20"/>
          <w:szCs w:val="20"/>
        </w:rPr>
        <w:t xml:space="preserve">ПОСТАНОВЛЕНИЕ </w:t>
      </w:r>
    </w:p>
    <w:p w:rsidR="00DF710F" w:rsidRPr="00DF710F" w:rsidRDefault="00DF710F" w:rsidP="00DF710F">
      <w:pPr>
        <w:jc w:val="center"/>
        <w:rPr>
          <w:sz w:val="20"/>
          <w:szCs w:val="20"/>
        </w:rPr>
      </w:pPr>
      <w:r w:rsidRPr="00DF710F">
        <w:rPr>
          <w:sz w:val="20"/>
          <w:szCs w:val="20"/>
        </w:rPr>
        <w:t xml:space="preserve">06 сентября 2016 года   </w:t>
      </w:r>
      <w:r w:rsidRPr="00DF710F">
        <w:rPr>
          <w:sz w:val="20"/>
          <w:szCs w:val="20"/>
        </w:rPr>
        <w:tab/>
      </w:r>
      <w:r w:rsidRPr="00DF710F">
        <w:rPr>
          <w:sz w:val="20"/>
          <w:szCs w:val="20"/>
        </w:rPr>
        <w:tab/>
        <w:t xml:space="preserve">№ </w:t>
      </w:r>
      <w:r w:rsidRPr="00DF710F">
        <w:rPr>
          <w:sz w:val="20"/>
          <w:szCs w:val="20"/>
        </w:rPr>
        <w:softHyphen/>
      </w:r>
      <w:r w:rsidRPr="00DF710F">
        <w:rPr>
          <w:sz w:val="20"/>
          <w:szCs w:val="20"/>
        </w:rPr>
        <w:softHyphen/>
      </w:r>
      <w:r w:rsidRPr="00DF710F">
        <w:rPr>
          <w:sz w:val="20"/>
          <w:szCs w:val="20"/>
        </w:rPr>
        <w:softHyphen/>
        <w:t xml:space="preserve">342   </w:t>
      </w:r>
      <w:r w:rsidRPr="00DF710F">
        <w:rPr>
          <w:sz w:val="20"/>
          <w:szCs w:val="20"/>
        </w:rPr>
        <w:tab/>
      </w:r>
      <w:r w:rsidRPr="00DF710F">
        <w:rPr>
          <w:sz w:val="20"/>
          <w:szCs w:val="20"/>
        </w:rPr>
        <w:tab/>
        <w:t xml:space="preserve"> п. </w:t>
      </w:r>
      <w:proofErr w:type="spellStart"/>
      <w:r w:rsidRPr="00DF710F">
        <w:rPr>
          <w:sz w:val="20"/>
          <w:szCs w:val="20"/>
        </w:rPr>
        <w:t>Новонукутский</w:t>
      </w:r>
      <w:proofErr w:type="spellEnd"/>
    </w:p>
    <w:p w:rsidR="00DF710F" w:rsidRPr="00DF710F" w:rsidRDefault="00DF710F" w:rsidP="00DF710F">
      <w:pPr>
        <w:pStyle w:val="a7"/>
        <w:spacing w:before="0" w:beforeAutospacing="0" w:after="0" w:afterAutospacing="0"/>
        <w:jc w:val="center"/>
        <w:rPr>
          <w:b/>
          <w:sz w:val="20"/>
          <w:szCs w:val="20"/>
        </w:rPr>
      </w:pPr>
      <w:r w:rsidRPr="00DF710F">
        <w:rPr>
          <w:b/>
          <w:sz w:val="20"/>
          <w:szCs w:val="20"/>
        </w:rPr>
        <w:t>«Об утверждении административного регламента о предоставлении муниципальной услуги «Предоставление участка земли для погребения умершего»</w:t>
      </w:r>
    </w:p>
    <w:p w:rsidR="00DF710F" w:rsidRPr="00DF710F" w:rsidRDefault="00DF710F" w:rsidP="00DF710F">
      <w:pPr>
        <w:ind w:firstLine="708"/>
        <w:jc w:val="both"/>
        <w:rPr>
          <w:sz w:val="20"/>
          <w:szCs w:val="20"/>
        </w:rPr>
      </w:pPr>
      <w:proofErr w:type="gramStart"/>
      <w:r w:rsidRPr="00DF710F">
        <w:rPr>
          <w:sz w:val="20"/>
          <w:szCs w:val="20"/>
        </w:rPr>
        <w:t>В целях повышения качества предоставления муниципальных услуг в муниципальном образовании «</w:t>
      </w:r>
      <w:proofErr w:type="spellStart"/>
      <w:r w:rsidRPr="00DF710F">
        <w:rPr>
          <w:sz w:val="20"/>
          <w:szCs w:val="20"/>
        </w:rPr>
        <w:t>Новонукутское</w:t>
      </w:r>
      <w:proofErr w:type="spellEnd"/>
      <w:r w:rsidRPr="00DF710F">
        <w:rPr>
          <w:sz w:val="20"/>
          <w:szCs w:val="20"/>
        </w:rPr>
        <w:t xml:space="preserve">»,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w:t>
      </w:r>
      <w:hyperlink r:id="rId61" w:history="1">
        <w:r w:rsidRPr="00DF710F">
          <w:rPr>
            <w:rStyle w:val="ad"/>
            <w:b w:val="0"/>
            <w:color w:val="auto"/>
            <w:sz w:val="20"/>
            <w:szCs w:val="20"/>
          </w:rPr>
          <w:t>Федеральным законом</w:t>
        </w:r>
      </w:hyperlink>
      <w:r w:rsidRPr="00DF710F">
        <w:rPr>
          <w:sz w:val="20"/>
          <w:szCs w:val="20"/>
        </w:rPr>
        <w:t xml:space="preserve"> от 06.10.2003 N 131-ФЗ "Об общих принципах организации местного самоуправления в Российской Федерации", </w:t>
      </w:r>
      <w:hyperlink r:id="rId62" w:history="1">
        <w:r w:rsidRPr="00DF710F">
          <w:rPr>
            <w:rStyle w:val="ad"/>
            <w:b w:val="0"/>
            <w:color w:val="auto"/>
            <w:sz w:val="20"/>
            <w:szCs w:val="20"/>
          </w:rPr>
          <w:t>статьями 3</w:t>
        </w:r>
      </w:hyperlink>
      <w:r w:rsidRPr="00DF710F">
        <w:rPr>
          <w:b/>
          <w:sz w:val="20"/>
          <w:szCs w:val="20"/>
        </w:rPr>
        <w:t xml:space="preserve">, </w:t>
      </w:r>
      <w:hyperlink r:id="rId63" w:history="1">
        <w:r w:rsidRPr="00DF710F">
          <w:rPr>
            <w:rStyle w:val="ad"/>
            <w:b w:val="0"/>
            <w:color w:val="auto"/>
            <w:sz w:val="20"/>
            <w:szCs w:val="20"/>
          </w:rPr>
          <w:t>13</w:t>
        </w:r>
      </w:hyperlink>
      <w:r w:rsidRPr="00DF710F">
        <w:rPr>
          <w:b/>
          <w:sz w:val="20"/>
          <w:szCs w:val="20"/>
        </w:rPr>
        <w:t xml:space="preserve">, </w:t>
      </w:r>
      <w:hyperlink r:id="rId64" w:history="1">
        <w:r w:rsidRPr="00DF710F">
          <w:rPr>
            <w:rStyle w:val="ad"/>
            <w:b w:val="0"/>
            <w:color w:val="auto"/>
            <w:sz w:val="20"/>
            <w:szCs w:val="20"/>
          </w:rPr>
          <w:t>частью 1 статьи 29</w:t>
        </w:r>
      </w:hyperlink>
      <w:r w:rsidRPr="00DF710F">
        <w:rPr>
          <w:sz w:val="20"/>
          <w:szCs w:val="20"/>
        </w:rPr>
        <w:t xml:space="preserve"> Федерального закона от 27.07.2010 N 210-ФЗ "Об организации предоставления государственных и муниципальных</w:t>
      </w:r>
      <w:proofErr w:type="gramEnd"/>
      <w:r w:rsidRPr="00DF710F">
        <w:rPr>
          <w:sz w:val="20"/>
          <w:szCs w:val="20"/>
        </w:rPr>
        <w:t xml:space="preserve"> услуг", Уставом муниципального образования «</w:t>
      </w:r>
      <w:proofErr w:type="spellStart"/>
      <w:r w:rsidRPr="00DF710F">
        <w:rPr>
          <w:sz w:val="20"/>
          <w:szCs w:val="20"/>
        </w:rPr>
        <w:t>Новонукутское</w:t>
      </w:r>
      <w:proofErr w:type="spellEnd"/>
      <w:r w:rsidRPr="00DF710F">
        <w:rPr>
          <w:sz w:val="20"/>
          <w:szCs w:val="20"/>
        </w:rPr>
        <w:t>», Администрация муниципального образования «</w:t>
      </w:r>
      <w:proofErr w:type="spellStart"/>
      <w:r w:rsidRPr="00DF710F">
        <w:rPr>
          <w:sz w:val="20"/>
          <w:szCs w:val="20"/>
        </w:rPr>
        <w:t>Новонукутское</w:t>
      </w:r>
      <w:proofErr w:type="spellEnd"/>
      <w:r w:rsidRPr="00DF710F">
        <w:rPr>
          <w:sz w:val="20"/>
          <w:szCs w:val="20"/>
        </w:rPr>
        <w:t>»</w:t>
      </w:r>
    </w:p>
    <w:p w:rsidR="00DF710F" w:rsidRPr="00DF710F" w:rsidRDefault="00DF710F" w:rsidP="00DF710F">
      <w:pPr>
        <w:ind w:firstLine="708"/>
        <w:jc w:val="center"/>
        <w:rPr>
          <w:b/>
          <w:sz w:val="20"/>
          <w:szCs w:val="20"/>
        </w:rPr>
      </w:pPr>
      <w:r w:rsidRPr="00DF710F">
        <w:rPr>
          <w:b/>
          <w:sz w:val="20"/>
          <w:szCs w:val="20"/>
        </w:rPr>
        <w:t>ПОСТАНОВЛЯЕТ:</w:t>
      </w:r>
    </w:p>
    <w:p w:rsidR="00DF710F" w:rsidRPr="00DF710F" w:rsidRDefault="00DF710F" w:rsidP="00DF710F">
      <w:pPr>
        <w:ind w:firstLine="708"/>
        <w:jc w:val="both"/>
        <w:rPr>
          <w:sz w:val="20"/>
          <w:szCs w:val="20"/>
        </w:rPr>
      </w:pPr>
      <w:r w:rsidRPr="00DF710F">
        <w:rPr>
          <w:sz w:val="20"/>
          <w:szCs w:val="20"/>
        </w:rPr>
        <w:t>1. Утвердить административный регламент Администрации муниципального образования «</w:t>
      </w:r>
      <w:proofErr w:type="spellStart"/>
      <w:r w:rsidRPr="00DF710F">
        <w:rPr>
          <w:sz w:val="20"/>
          <w:szCs w:val="20"/>
        </w:rPr>
        <w:t>Новонукутское</w:t>
      </w:r>
      <w:proofErr w:type="spellEnd"/>
      <w:r w:rsidRPr="00DF710F">
        <w:rPr>
          <w:sz w:val="20"/>
          <w:szCs w:val="20"/>
        </w:rPr>
        <w:t xml:space="preserve">» по предоставлению муниципальной услуги «Предоставление участка земли для погребения умершего», согласно </w:t>
      </w:r>
      <w:hyperlink w:anchor="sub_9991" w:history="1">
        <w:r w:rsidRPr="00DF710F">
          <w:rPr>
            <w:rStyle w:val="ad"/>
            <w:b w:val="0"/>
            <w:color w:val="auto"/>
            <w:sz w:val="20"/>
            <w:szCs w:val="20"/>
          </w:rPr>
          <w:t>приложению</w:t>
        </w:r>
      </w:hyperlink>
      <w:r w:rsidRPr="00DF710F">
        <w:rPr>
          <w:sz w:val="20"/>
          <w:szCs w:val="20"/>
        </w:rPr>
        <w:t xml:space="preserve"> к настоящему постановлению.</w:t>
      </w:r>
    </w:p>
    <w:p w:rsidR="00DF710F" w:rsidRPr="00DF710F" w:rsidRDefault="00DF710F" w:rsidP="00DF710F">
      <w:pPr>
        <w:ind w:firstLine="708"/>
        <w:jc w:val="both"/>
        <w:rPr>
          <w:sz w:val="20"/>
          <w:szCs w:val="20"/>
        </w:rPr>
      </w:pPr>
      <w:r w:rsidRPr="00DF710F">
        <w:rPr>
          <w:sz w:val="20"/>
          <w:szCs w:val="20"/>
        </w:rPr>
        <w:t xml:space="preserve">2. </w:t>
      </w:r>
      <w:hyperlink r:id="rId65" w:history="1">
        <w:r w:rsidRPr="00DF710F">
          <w:rPr>
            <w:rStyle w:val="ad"/>
            <w:b w:val="0"/>
            <w:color w:val="auto"/>
            <w:sz w:val="20"/>
            <w:szCs w:val="20"/>
          </w:rPr>
          <w:t>Опубликовать</w:t>
        </w:r>
      </w:hyperlink>
      <w:r w:rsidRPr="00DF710F">
        <w:rPr>
          <w:sz w:val="20"/>
          <w:szCs w:val="20"/>
        </w:rPr>
        <w:t xml:space="preserve"> настоящее постановление в печатном издании «</w:t>
      </w:r>
      <w:proofErr w:type="spellStart"/>
      <w:r w:rsidRPr="00DF710F">
        <w:rPr>
          <w:sz w:val="20"/>
          <w:szCs w:val="20"/>
        </w:rPr>
        <w:t>Новонукутский</w:t>
      </w:r>
      <w:proofErr w:type="spellEnd"/>
      <w:r w:rsidRPr="00DF710F">
        <w:rPr>
          <w:sz w:val="20"/>
          <w:szCs w:val="20"/>
        </w:rPr>
        <w:t xml:space="preserve"> вестник»  и разместить на официальном сайте Администрации муниципального образования «</w:t>
      </w:r>
      <w:proofErr w:type="spellStart"/>
      <w:r w:rsidRPr="00DF710F">
        <w:rPr>
          <w:sz w:val="20"/>
          <w:szCs w:val="20"/>
        </w:rPr>
        <w:t>Новонукутское</w:t>
      </w:r>
      <w:proofErr w:type="spellEnd"/>
      <w:r w:rsidRPr="00DF710F">
        <w:rPr>
          <w:sz w:val="20"/>
          <w:szCs w:val="20"/>
        </w:rPr>
        <w:t>» в информационно-телекоммуникационной сети "Интернет".</w:t>
      </w:r>
    </w:p>
    <w:p w:rsidR="00DF710F" w:rsidRPr="00DF710F" w:rsidRDefault="00DF710F" w:rsidP="00DF710F">
      <w:pPr>
        <w:ind w:firstLine="708"/>
        <w:jc w:val="both"/>
        <w:rPr>
          <w:b/>
          <w:sz w:val="20"/>
          <w:szCs w:val="20"/>
        </w:rPr>
      </w:pPr>
      <w:r w:rsidRPr="00DF710F">
        <w:rPr>
          <w:sz w:val="20"/>
          <w:szCs w:val="20"/>
        </w:rPr>
        <w:t xml:space="preserve">3. Настоящее постановление вступает в силу со дня его </w:t>
      </w:r>
      <w:hyperlink r:id="rId66" w:history="1">
        <w:r w:rsidRPr="00DF710F">
          <w:rPr>
            <w:rStyle w:val="ad"/>
            <w:b w:val="0"/>
            <w:color w:val="auto"/>
            <w:sz w:val="20"/>
            <w:szCs w:val="20"/>
          </w:rPr>
          <w:t>официального опубликования</w:t>
        </w:r>
      </w:hyperlink>
      <w:r w:rsidRPr="00DF710F">
        <w:rPr>
          <w:b/>
          <w:sz w:val="20"/>
          <w:szCs w:val="20"/>
        </w:rPr>
        <w:t>.</w:t>
      </w:r>
    </w:p>
    <w:p w:rsidR="00DF710F" w:rsidRPr="00DF710F" w:rsidRDefault="00DF710F" w:rsidP="00DF710F">
      <w:pPr>
        <w:ind w:firstLine="708"/>
        <w:jc w:val="both"/>
        <w:rPr>
          <w:sz w:val="20"/>
          <w:szCs w:val="20"/>
        </w:rPr>
      </w:pPr>
      <w:r w:rsidRPr="00DF710F">
        <w:rPr>
          <w:sz w:val="20"/>
          <w:szCs w:val="20"/>
        </w:rPr>
        <w:t xml:space="preserve">4. </w:t>
      </w:r>
      <w:proofErr w:type="gramStart"/>
      <w:r w:rsidRPr="00DF710F">
        <w:rPr>
          <w:sz w:val="20"/>
          <w:szCs w:val="20"/>
        </w:rPr>
        <w:t>Контроль за</w:t>
      </w:r>
      <w:proofErr w:type="gramEnd"/>
      <w:r w:rsidRPr="00DF710F">
        <w:rPr>
          <w:sz w:val="20"/>
          <w:szCs w:val="20"/>
        </w:rPr>
        <w:t xml:space="preserve"> исполнением настоящего постановления оставляю за собой.</w:t>
      </w:r>
    </w:p>
    <w:p w:rsidR="00DF710F" w:rsidRPr="00DF710F" w:rsidRDefault="00DF710F" w:rsidP="00DF710F">
      <w:pPr>
        <w:pStyle w:val="a7"/>
        <w:spacing w:before="0" w:beforeAutospacing="0" w:after="0" w:afterAutospacing="0"/>
        <w:jc w:val="both"/>
        <w:rPr>
          <w:sz w:val="20"/>
          <w:szCs w:val="20"/>
        </w:rPr>
      </w:pPr>
    </w:p>
    <w:p w:rsidR="00DF710F" w:rsidRPr="00DF710F" w:rsidRDefault="00DF710F" w:rsidP="00DF710F">
      <w:pPr>
        <w:pStyle w:val="a7"/>
        <w:spacing w:before="0" w:beforeAutospacing="0" w:after="0" w:afterAutospacing="0"/>
        <w:jc w:val="both"/>
        <w:rPr>
          <w:sz w:val="20"/>
          <w:szCs w:val="20"/>
        </w:rPr>
      </w:pPr>
      <w:r w:rsidRPr="00DF710F">
        <w:rPr>
          <w:sz w:val="20"/>
          <w:szCs w:val="20"/>
        </w:rPr>
        <w:t>Глава муниципального образования «</w:t>
      </w:r>
      <w:proofErr w:type="spellStart"/>
      <w:r w:rsidRPr="00DF710F">
        <w:rPr>
          <w:sz w:val="20"/>
          <w:szCs w:val="20"/>
        </w:rPr>
        <w:t>Новонукутское</w:t>
      </w:r>
      <w:proofErr w:type="spellEnd"/>
      <w:r w:rsidRPr="00DF710F">
        <w:rPr>
          <w:sz w:val="20"/>
          <w:szCs w:val="20"/>
        </w:rPr>
        <w:t>»</w:t>
      </w:r>
      <w:r w:rsidRPr="00DF710F">
        <w:rPr>
          <w:sz w:val="20"/>
          <w:szCs w:val="20"/>
        </w:rPr>
        <w:tab/>
      </w:r>
      <w:r w:rsidRPr="00DF710F">
        <w:rPr>
          <w:sz w:val="20"/>
          <w:szCs w:val="20"/>
        </w:rPr>
        <w:tab/>
      </w:r>
      <w:r w:rsidRPr="00DF710F">
        <w:rPr>
          <w:sz w:val="20"/>
          <w:szCs w:val="20"/>
        </w:rPr>
        <w:tab/>
        <w:t xml:space="preserve">О.Н. </w:t>
      </w:r>
      <w:proofErr w:type="spellStart"/>
      <w:r w:rsidRPr="00DF710F">
        <w:rPr>
          <w:sz w:val="20"/>
          <w:szCs w:val="20"/>
        </w:rPr>
        <w:t>Кархова</w:t>
      </w:r>
      <w:proofErr w:type="spellEnd"/>
    </w:p>
    <w:p w:rsidR="00DF710F" w:rsidRPr="00DF710F" w:rsidRDefault="00DF710F" w:rsidP="00DF710F">
      <w:pPr>
        <w:suppressAutoHyphens/>
        <w:jc w:val="right"/>
        <w:rPr>
          <w:sz w:val="20"/>
          <w:szCs w:val="20"/>
        </w:rPr>
      </w:pPr>
    </w:p>
    <w:p w:rsidR="00DF710F" w:rsidRPr="00DF710F" w:rsidRDefault="00DF710F" w:rsidP="00DF710F">
      <w:pPr>
        <w:suppressAutoHyphens/>
        <w:jc w:val="right"/>
        <w:rPr>
          <w:sz w:val="20"/>
          <w:szCs w:val="20"/>
        </w:rPr>
      </w:pPr>
      <w:r w:rsidRPr="00DF710F">
        <w:rPr>
          <w:sz w:val="20"/>
          <w:szCs w:val="20"/>
        </w:rPr>
        <w:t xml:space="preserve">Утвержден </w:t>
      </w:r>
    </w:p>
    <w:p w:rsidR="00DF710F" w:rsidRPr="00DF710F" w:rsidRDefault="00DF710F" w:rsidP="00DF710F">
      <w:pPr>
        <w:suppressAutoHyphens/>
        <w:jc w:val="right"/>
        <w:rPr>
          <w:sz w:val="20"/>
          <w:szCs w:val="20"/>
        </w:rPr>
      </w:pPr>
      <w:r w:rsidRPr="00DF710F">
        <w:rPr>
          <w:sz w:val="20"/>
          <w:szCs w:val="20"/>
        </w:rPr>
        <w:t xml:space="preserve"> постановлением администрации</w:t>
      </w:r>
    </w:p>
    <w:p w:rsidR="00DF710F" w:rsidRPr="00DF710F" w:rsidRDefault="00DF710F" w:rsidP="00DF710F">
      <w:pPr>
        <w:suppressAutoHyphens/>
        <w:jc w:val="right"/>
        <w:rPr>
          <w:sz w:val="20"/>
          <w:szCs w:val="20"/>
        </w:rPr>
      </w:pPr>
      <w:r w:rsidRPr="00DF710F">
        <w:rPr>
          <w:sz w:val="20"/>
          <w:szCs w:val="20"/>
        </w:rPr>
        <w:t>от 06 сентября 2016  № 342</w:t>
      </w:r>
    </w:p>
    <w:p w:rsidR="00DF710F" w:rsidRPr="00DF710F" w:rsidRDefault="00DF710F" w:rsidP="00DF710F">
      <w:pPr>
        <w:suppressAutoHyphens/>
        <w:jc w:val="right"/>
        <w:rPr>
          <w:sz w:val="20"/>
          <w:szCs w:val="20"/>
        </w:rPr>
      </w:pPr>
    </w:p>
    <w:p w:rsidR="00DF710F" w:rsidRPr="00DF710F" w:rsidRDefault="00DF710F" w:rsidP="00DF710F">
      <w:pPr>
        <w:suppressAutoHyphens/>
        <w:jc w:val="center"/>
        <w:rPr>
          <w:b/>
          <w:sz w:val="20"/>
          <w:szCs w:val="20"/>
        </w:rPr>
      </w:pPr>
      <w:r w:rsidRPr="00DF710F">
        <w:rPr>
          <w:b/>
          <w:sz w:val="20"/>
          <w:szCs w:val="20"/>
        </w:rPr>
        <w:t>АДМИНИСТРАТИВНЫЙ РЕГЛАМЕНТ</w:t>
      </w:r>
    </w:p>
    <w:p w:rsidR="00DF710F" w:rsidRPr="005C4697" w:rsidRDefault="00DF710F" w:rsidP="005C4697">
      <w:pPr>
        <w:pStyle w:val="1"/>
        <w:numPr>
          <w:ilvl w:val="0"/>
          <w:numId w:val="0"/>
        </w:numPr>
        <w:ind w:left="1440"/>
        <w:jc w:val="center"/>
        <w:rPr>
          <w:sz w:val="20"/>
          <w:szCs w:val="20"/>
          <w:u w:val="none"/>
        </w:rPr>
      </w:pPr>
      <w:r w:rsidRPr="005C4697">
        <w:rPr>
          <w:sz w:val="20"/>
          <w:szCs w:val="20"/>
          <w:u w:val="none"/>
        </w:rPr>
        <w:t>предоставления муниципальной услуги «Предоставление участка земли для погребения умершего»</w:t>
      </w:r>
    </w:p>
    <w:p w:rsidR="00DF710F" w:rsidRPr="00DF710F" w:rsidRDefault="00DF710F" w:rsidP="00DF710F">
      <w:pPr>
        <w:widowControl w:val="0"/>
        <w:autoSpaceDE w:val="0"/>
        <w:autoSpaceDN w:val="0"/>
        <w:adjustRightInd w:val="0"/>
        <w:jc w:val="center"/>
        <w:outlineLvl w:val="1"/>
        <w:rPr>
          <w:sz w:val="20"/>
          <w:szCs w:val="20"/>
        </w:rPr>
      </w:pPr>
    </w:p>
    <w:p w:rsidR="00DF710F" w:rsidRPr="00DF710F" w:rsidRDefault="00DF710F" w:rsidP="00DF710F">
      <w:pPr>
        <w:widowControl w:val="0"/>
        <w:autoSpaceDE w:val="0"/>
        <w:autoSpaceDN w:val="0"/>
        <w:adjustRightInd w:val="0"/>
        <w:jc w:val="center"/>
        <w:outlineLvl w:val="1"/>
        <w:rPr>
          <w:b/>
          <w:sz w:val="20"/>
          <w:szCs w:val="20"/>
        </w:rPr>
      </w:pPr>
      <w:r w:rsidRPr="00DF710F">
        <w:rPr>
          <w:b/>
          <w:sz w:val="20"/>
          <w:szCs w:val="20"/>
        </w:rPr>
        <w:lastRenderedPageBreak/>
        <w:t>Раздел I. ОБЩИЕ ПОЛОЖЕНИЯ</w:t>
      </w:r>
    </w:p>
    <w:p w:rsidR="00DF710F" w:rsidRPr="00DF710F" w:rsidRDefault="00DF710F" w:rsidP="00DF710F">
      <w:pPr>
        <w:widowControl w:val="0"/>
        <w:autoSpaceDE w:val="0"/>
        <w:autoSpaceDN w:val="0"/>
        <w:adjustRightInd w:val="0"/>
        <w:jc w:val="center"/>
        <w:outlineLvl w:val="2"/>
        <w:rPr>
          <w:sz w:val="20"/>
          <w:szCs w:val="20"/>
        </w:rPr>
      </w:pPr>
      <w:r w:rsidRPr="00DF710F">
        <w:rPr>
          <w:sz w:val="20"/>
          <w:szCs w:val="20"/>
        </w:rPr>
        <w:t>Глава 1. ПРЕДМЕТ РЕГУЛИРОВАНИЯ АДМИНИСТРАТИВНОГО РЕГЛАМЕНТА</w:t>
      </w:r>
    </w:p>
    <w:p w:rsidR="00DF710F" w:rsidRPr="00DF710F" w:rsidRDefault="00DF710F" w:rsidP="00DF710F">
      <w:pPr>
        <w:suppressAutoHyphens/>
        <w:ind w:firstLine="709"/>
        <w:jc w:val="both"/>
        <w:rPr>
          <w:color w:val="C00000"/>
          <w:sz w:val="20"/>
          <w:szCs w:val="20"/>
        </w:rPr>
      </w:pPr>
      <w:r w:rsidRPr="00DF710F">
        <w:rPr>
          <w:sz w:val="20"/>
          <w:szCs w:val="20"/>
        </w:rPr>
        <w:t xml:space="preserve">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w:t>
      </w:r>
      <w:r w:rsidRPr="00DF710F">
        <w:rPr>
          <w:rFonts w:eastAsia="Calibri"/>
          <w:color w:val="000000"/>
          <w:sz w:val="20"/>
          <w:szCs w:val="20"/>
        </w:rPr>
        <w:t xml:space="preserve">в соответствии с Федеральным </w:t>
      </w:r>
      <w:hyperlink r:id="rId67" w:history="1">
        <w:r w:rsidRPr="00DF710F">
          <w:rPr>
            <w:rStyle w:val="afb"/>
            <w:rFonts w:eastAsia="Calibri"/>
            <w:color w:val="000000"/>
            <w:sz w:val="20"/>
            <w:szCs w:val="20"/>
          </w:rPr>
          <w:t>законом</w:t>
        </w:r>
      </w:hyperlink>
      <w:r w:rsidRPr="00DF710F">
        <w:rPr>
          <w:rFonts w:eastAsia="Calibri"/>
          <w:color w:val="000000"/>
          <w:sz w:val="20"/>
          <w:szCs w:val="20"/>
        </w:rPr>
        <w:t xml:space="preserve"> от 27 июля 2010 года № 210-ФЗ «Об организации предоставления государственных и муниципальных услуг», </w:t>
      </w:r>
      <w:r w:rsidRPr="00DF710F">
        <w:rPr>
          <w:sz w:val="20"/>
          <w:szCs w:val="20"/>
        </w:rPr>
        <w:t>в целях определения процедур по предоставлению участка земли для погребения умершего.</w:t>
      </w:r>
      <w:r w:rsidRPr="00DF710F">
        <w:rPr>
          <w:i/>
          <w:sz w:val="20"/>
          <w:szCs w:val="20"/>
        </w:rPr>
        <w:t xml:space="preserve"> </w:t>
      </w:r>
    </w:p>
    <w:p w:rsidR="00DF710F" w:rsidRPr="00DF710F" w:rsidRDefault="00DF710F" w:rsidP="00DF710F">
      <w:pPr>
        <w:autoSpaceDE w:val="0"/>
        <w:autoSpaceDN w:val="0"/>
        <w:adjustRightInd w:val="0"/>
        <w:ind w:firstLine="709"/>
        <w:jc w:val="both"/>
        <w:rPr>
          <w:sz w:val="20"/>
          <w:szCs w:val="20"/>
        </w:rPr>
      </w:pPr>
      <w:r w:rsidRPr="00DF710F">
        <w:rPr>
          <w:sz w:val="20"/>
          <w:szCs w:val="20"/>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proofErr w:type="spellStart"/>
      <w:r w:rsidRPr="00DF710F">
        <w:rPr>
          <w:sz w:val="20"/>
          <w:szCs w:val="20"/>
        </w:rPr>
        <w:t>Новонукутское</w:t>
      </w:r>
      <w:proofErr w:type="spellEnd"/>
      <w:r w:rsidRPr="00DF710F">
        <w:rPr>
          <w:sz w:val="20"/>
          <w:szCs w:val="20"/>
        </w:rPr>
        <w:t xml:space="preserve">», при осуществлении своих полномочий.  </w:t>
      </w:r>
    </w:p>
    <w:p w:rsidR="00DF710F" w:rsidRPr="00DF710F" w:rsidRDefault="00DF710F" w:rsidP="00DF710F">
      <w:pPr>
        <w:widowControl w:val="0"/>
        <w:autoSpaceDE w:val="0"/>
        <w:autoSpaceDN w:val="0"/>
        <w:adjustRightInd w:val="0"/>
        <w:ind w:firstLine="709"/>
        <w:jc w:val="center"/>
        <w:outlineLvl w:val="2"/>
        <w:rPr>
          <w:sz w:val="20"/>
          <w:szCs w:val="20"/>
        </w:rPr>
      </w:pPr>
      <w:r w:rsidRPr="00DF710F">
        <w:rPr>
          <w:sz w:val="20"/>
          <w:szCs w:val="20"/>
        </w:rPr>
        <w:t>Глава 2. КРУГ ЗАЯВИТЕЛЕЙ</w:t>
      </w:r>
    </w:p>
    <w:p w:rsidR="00DF710F" w:rsidRPr="00DF710F" w:rsidRDefault="00DF710F" w:rsidP="00DF710F">
      <w:pPr>
        <w:pStyle w:val="ConsPlusNormal"/>
        <w:ind w:firstLine="709"/>
        <w:jc w:val="both"/>
        <w:rPr>
          <w:rFonts w:ascii="Times New Roman" w:hAnsi="Times New Roman" w:cs="Times New Roman"/>
          <w:lang w:eastAsia="en-US"/>
        </w:rPr>
      </w:pPr>
      <w:r w:rsidRPr="00DF710F">
        <w:rPr>
          <w:rFonts w:ascii="Times New Roman" w:hAnsi="Times New Roman" w:cs="Times New Roman"/>
          <w:lang w:eastAsia="en-US"/>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При обращении за получением муниципальной услуги от имени заявителей взаимодействие с должностным лицом, ответственным за предоставление муниципальной услуги администрации муниципального образования «</w:t>
      </w:r>
      <w:proofErr w:type="spellStart"/>
      <w:r w:rsidRPr="00DF710F">
        <w:rPr>
          <w:sz w:val="20"/>
          <w:szCs w:val="20"/>
        </w:rPr>
        <w:t>Новонукутское</w:t>
      </w:r>
      <w:proofErr w:type="spellEnd"/>
      <w:r w:rsidRPr="00DF710F">
        <w:rPr>
          <w:sz w:val="20"/>
          <w:szCs w:val="20"/>
        </w:rPr>
        <w:t>»</w:t>
      </w:r>
      <w:r w:rsidRPr="00DF710F">
        <w:rPr>
          <w:i/>
          <w:sz w:val="20"/>
          <w:szCs w:val="20"/>
        </w:rPr>
        <w:t xml:space="preserve"> </w:t>
      </w:r>
      <w:r w:rsidRPr="00DF710F">
        <w:rPr>
          <w:sz w:val="20"/>
          <w:szCs w:val="20"/>
        </w:rPr>
        <w:t>вправе осуществлять их уполномоченные представители в соответствии с законодательством.</w:t>
      </w:r>
    </w:p>
    <w:p w:rsidR="00DF710F" w:rsidRPr="00DF710F" w:rsidRDefault="00DF710F" w:rsidP="00DF710F">
      <w:pPr>
        <w:pStyle w:val="ConsPlusNormal"/>
        <w:ind w:firstLine="709"/>
        <w:jc w:val="both"/>
        <w:rPr>
          <w:rFonts w:ascii="Times New Roman" w:hAnsi="Times New Roman" w:cs="Times New Roman"/>
          <w:lang w:eastAsia="en-US"/>
        </w:rPr>
      </w:pPr>
      <w:r w:rsidRPr="00DF710F">
        <w:rPr>
          <w:rFonts w:ascii="Times New Roman" w:hAnsi="Times New Roman" w:cs="Times New Roman"/>
          <w:lang w:eastAsia="en-US"/>
        </w:rPr>
        <w:t>4. Лица, указанные в пункте 3 настоящего административного регламента, далее именуются заявителями.</w:t>
      </w:r>
    </w:p>
    <w:p w:rsidR="00DF710F" w:rsidRPr="00DF710F" w:rsidRDefault="00DF710F" w:rsidP="00DF710F">
      <w:pPr>
        <w:widowControl w:val="0"/>
        <w:autoSpaceDE w:val="0"/>
        <w:autoSpaceDN w:val="0"/>
        <w:adjustRightInd w:val="0"/>
        <w:jc w:val="center"/>
        <w:outlineLvl w:val="2"/>
        <w:rPr>
          <w:sz w:val="20"/>
          <w:szCs w:val="20"/>
        </w:rPr>
      </w:pPr>
      <w:r w:rsidRPr="00DF710F">
        <w:rPr>
          <w:sz w:val="20"/>
          <w:szCs w:val="20"/>
        </w:rPr>
        <w:t>Глава 3. ТРЕБОВАНИЯ К ПОРЯДКУ ИНФОРМИРОВАНИЯ</w:t>
      </w:r>
    </w:p>
    <w:p w:rsidR="00DF710F" w:rsidRPr="00DF710F" w:rsidRDefault="00DF710F" w:rsidP="00DF710F">
      <w:pPr>
        <w:widowControl w:val="0"/>
        <w:autoSpaceDE w:val="0"/>
        <w:autoSpaceDN w:val="0"/>
        <w:adjustRightInd w:val="0"/>
        <w:jc w:val="center"/>
        <w:rPr>
          <w:sz w:val="20"/>
          <w:szCs w:val="20"/>
        </w:rPr>
      </w:pPr>
      <w:r w:rsidRPr="00DF710F">
        <w:rPr>
          <w:sz w:val="20"/>
          <w:szCs w:val="20"/>
        </w:rPr>
        <w:t>О ПРЕДОСТАВЛЕНИИМУНИЦИПАЛЬНОЙ УСЛУГИ</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proofErr w:type="spellStart"/>
      <w:r w:rsidRPr="00DF710F">
        <w:rPr>
          <w:rFonts w:ascii="Times New Roman" w:hAnsi="Times New Roman" w:cs="Times New Roman"/>
        </w:rPr>
        <w:t>Новонукутское</w:t>
      </w:r>
      <w:proofErr w:type="spellEnd"/>
      <w:r w:rsidRPr="00DF710F">
        <w:rPr>
          <w:rFonts w:ascii="Times New Roman" w:hAnsi="Times New Roman" w:cs="Times New Roman"/>
        </w:rPr>
        <w:t>» (далее – уполномоченный орган).</w:t>
      </w:r>
    </w:p>
    <w:p w:rsidR="00DF710F" w:rsidRPr="00DF710F" w:rsidRDefault="00DF710F" w:rsidP="00DF710F">
      <w:pPr>
        <w:pStyle w:val="ConsPlusNormal"/>
        <w:ind w:firstLine="709"/>
        <w:jc w:val="both"/>
        <w:rPr>
          <w:rFonts w:ascii="Times New Roman" w:hAnsi="Times New Roman" w:cs="Times New Roman"/>
          <w:lang w:eastAsia="en-US"/>
        </w:rPr>
      </w:pPr>
      <w:r w:rsidRPr="00DF710F">
        <w:rPr>
          <w:rFonts w:ascii="Times New Roman" w:hAnsi="Times New Roman" w:cs="Times New Roman"/>
        </w:rPr>
        <w:t xml:space="preserve">5.1. </w:t>
      </w:r>
      <w:r w:rsidRPr="00DF710F">
        <w:rPr>
          <w:rFonts w:ascii="Times New Roman" w:hAnsi="Times New Roman" w:cs="Times New Roman"/>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МФЦ).</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6. Информация предоставляется:</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а) при личном контакте с заявителями;</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DF710F">
        <w:rPr>
          <w:rFonts w:ascii="Times New Roman" w:hAnsi="Times New Roman" w:cs="Times New Roman"/>
          <w:lang w:val="en-US"/>
        </w:rPr>
        <w:t>http</w:t>
      </w:r>
      <w:r w:rsidRPr="00DF710F">
        <w:rPr>
          <w:rFonts w:ascii="Times New Roman" w:hAnsi="Times New Roman" w:cs="Times New Roman"/>
        </w:rPr>
        <w:t>://</w:t>
      </w:r>
      <w:proofErr w:type="spellStart"/>
      <w:r w:rsidRPr="00DF710F">
        <w:rPr>
          <w:rFonts w:ascii="Times New Roman" w:hAnsi="Times New Roman" w:cs="Times New Roman"/>
        </w:rPr>
        <w:t>новонукутское</w:t>
      </w:r>
      <w:proofErr w:type="gramStart"/>
      <w:r w:rsidRPr="00DF710F">
        <w:rPr>
          <w:rFonts w:ascii="Times New Roman" w:hAnsi="Times New Roman" w:cs="Times New Roman"/>
        </w:rPr>
        <w:t>.р</w:t>
      </w:r>
      <w:proofErr w:type="gramEnd"/>
      <w:r w:rsidRPr="00DF710F">
        <w:rPr>
          <w:rFonts w:ascii="Times New Roman" w:hAnsi="Times New Roman" w:cs="Times New Roman"/>
        </w:rPr>
        <w:t>ф</w:t>
      </w:r>
      <w:proofErr w:type="spellEnd"/>
      <w:r w:rsidRPr="00DF710F">
        <w:rPr>
          <w:rFonts w:ascii="Times New Roman" w:hAnsi="Times New Roman" w:cs="Times New Roman"/>
        </w:rPr>
        <w:t>/;</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в) письменно, в случае письменного обращения заявителя.</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8. Должностные лица уполномоченного органа, предоставляют информацию по следующим вопросам:</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б) о порядке предоставления муниципальной услуги и ходе предоставления муниципальной услуги;</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в) о перечне документов, необходимых для предоставления муниципальной услуги;</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г) о времени приема документов, необходимых для предоставления муниципальной услуги;</w:t>
      </w:r>
    </w:p>
    <w:p w:rsidR="00DF710F" w:rsidRPr="00DF710F" w:rsidRDefault="00DF710F" w:rsidP="00DF710F">
      <w:pPr>
        <w:pStyle w:val="ConsPlusNormal"/>
        <w:ind w:firstLine="709"/>
        <w:jc w:val="both"/>
        <w:rPr>
          <w:rFonts w:ascii="Times New Roman" w:hAnsi="Times New Roman" w:cs="Times New Roman"/>
        </w:rPr>
      </w:pPr>
      <w:proofErr w:type="spellStart"/>
      <w:r w:rsidRPr="00DF710F">
        <w:rPr>
          <w:rFonts w:ascii="Times New Roman" w:hAnsi="Times New Roman" w:cs="Times New Roman"/>
        </w:rPr>
        <w:t>д</w:t>
      </w:r>
      <w:proofErr w:type="spellEnd"/>
      <w:r w:rsidRPr="00DF710F">
        <w:rPr>
          <w:rFonts w:ascii="Times New Roman" w:hAnsi="Times New Roman" w:cs="Times New Roman"/>
        </w:rPr>
        <w:t>) о сроке предоставления муниципальной услуги;</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ж) об основаниях отказа в предоставлении муниципальной услуги;</w:t>
      </w:r>
    </w:p>
    <w:p w:rsidR="00DF710F" w:rsidRPr="00DF710F" w:rsidRDefault="00DF710F" w:rsidP="00DF710F">
      <w:pPr>
        <w:pStyle w:val="ConsPlusNormal"/>
        <w:ind w:firstLine="709"/>
        <w:jc w:val="both"/>
        <w:rPr>
          <w:rFonts w:ascii="Times New Roman" w:hAnsi="Times New Roman" w:cs="Times New Roman"/>
        </w:rPr>
      </w:pPr>
      <w:proofErr w:type="spellStart"/>
      <w:r w:rsidRPr="00DF710F">
        <w:rPr>
          <w:rFonts w:ascii="Times New Roman" w:hAnsi="Times New Roman" w:cs="Times New Roman"/>
        </w:rPr>
        <w:t>з</w:t>
      </w:r>
      <w:proofErr w:type="spellEnd"/>
      <w:r w:rsidRPr="00DF710F">
        <w:rPr>
          <w:rFonts w:ascii="Times New Roman" w:hAnsi="Times New Roman" w:cs="Times New Roman"/>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9. Основными требованиями при предоставлении информации являются:</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а) актуальность;</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б) своевременность;</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в) четкость и доступность в изложении информации;</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г) полнота информации;</w:t>
      </w:r>
    </w:p>
    <w:p w:rsidR="00DF710F" w:rsidRPr="00DF710F" w:rsidRDefault="00DF710F" w:rsidP="00DF710F">
      <w:pPr>
        <w:pStyle w:val="ConsPlusNormal"/>
        <w:ind w:firstLine="709"/>
        <w:jc w:val="both"/>
        <w:rPr>
          <w:rFonts w:ascii="Times New Roman" w:hAnsi="Times New Roman" w:cs="Times New Roman"/>
        </w:rPr>
      </w:pPr>
      <w:proofErr w:type="spellStart"/>
      <w:r w:rsidRPr="00DF710F">
        <w:rPr>
          <w:rFonts w:ascii="Times New Roman" w:hAnsi="Times New Roman" w:cs="Times New Roman"/>
        </w:rPr>
        <w:t>д</w:t>
      </w:r>
      <w:proofErr w:type="spellEnd"/>
      <w:r w:rsidRPr="00DF710F">
        <w:rPr>
          <w:rFonts w:ascii="Times New Roman" w:hAnsi="Times New Roman" w:cs="Times New Roman"/>
        </w:rPr>
        <w:t>) соответствие информации требованиям законодательства.</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 xml:space="preserve">10. Предоставление информации по телефону осуществляется путем непосредственного общения заявителя с должностным лицом </w:t>
      </w:r>
      <w:r w:rsidRPr="00DF710F">
        <w:rPr>
          <w:rFonts w:ascii="Times New Roman" w:hAnsi="Times New Roman" w:cs="Times New Roman"/>
          <w:lang w:eastAsia="ko-KR"/>
        </w:rPr>
        <w:t>уполномоченного органа</w:t>
      </w:r>
      <w:r w:rsidRPr="00DF710F">
        <w:rPr>
          <w:rFonts w:ascii="Times New Roman" w:hAnsi="Times New Roman" w:cs="Times New Roman"/>
        </w:rPr>
        <w:t>.</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 xml:space="preserve">12. Если заявителя не удовлетворяет </w:t>
      </w:r>
      <w:proofErr w:type="gramStart"/>
      <w:r w:rsidRPr="00DF710F">
        <w:rPr>
          <w:rFonts w:ascii="Times New Roman" w:hAnsi="Times New Roman" w:cs="Times New Roman"/>
        </w:rPr>
        <w:t>информация, представленная должностным лицом уполномоченного органа он может</w:t>
      </w:r>
      <w:proofErr w:type="gramEnd"/>
      <w:r w:rsidRPr="00DF710F">
        <w:rPr>
          <w:rFonts w:ascii="Times New Roman" w:hAnsi="Times New Roman" w:cs="Times New Roman"/>
        </w:rPr>
        <w:t xml:space="preserve"> обратиться к руководителю уполномоченного органа в соответствии с графиком приема заявителей.</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Днем регистрации обращения является день его поступления в уполномоченный орган.</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 xml:space="preserve">Ответ на обращение, переданное при помощи электронной связи, в течение срока его рассмотрения </w:t>
      </w:r>
      <w:r w:rsidRPr="00DF710F">
        <w:rPr>
          <w:rFonts w:ascii="Times New Roman" w:hAnsi="Times New Roman" w:cs="Times New Roman"/>
        </w:rPr>
        <w:lastRenderedPageBreak/>
        <w:t>направляется с помощью информационно-телекоммуникационной сети «Интернет» на адрес электронной почты, с которого поступило обращение.</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а) на стендах, расположенных в помещениях, занимаемых уполномоченным органом;</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б) на официальном сайте уполномоченного органа в информационно-телекоммуникационной сети «Интернет» – (</w:t>
      </w:r>
      <w:r w:rsidRPr="00DF710F">
        <w:rPr>
          <w:sz w:val="20"/>
          <w:szCs w:val="20"/>
          <w:lang w:val="en-US"/>
        </w:rPr>
        <w:t>http</w:t>
      </w:r>
      <w:r w:rsidRPr="00DF710F">
        <w:rPr>
          <w:sz w:val="20"/>
          <w:szCs w:val="20"/>
        </w:rPr>
        <w:t>://</w:t>
      </w:r>
      <w:proofErr w:type="spellStart"/>
      <w:r w:rsidRPr="00DF710F">
        <w:rPr>
          <w:sz w:val="20"/>
          <w:szCs w:val="20"/>
        </w:rPr>
        <w:t>новонукутское</w:t>
      </w:r>
      <w:proofErr w:type="gramStart"/>
      <w:r w:rsidRPr="00DF710F">
        <w:rPr>
          <w:sz w:val="20"/>
          <w:szCs w:val="20"/>
        </w:rPr>
        <w:t>.р</w:t>
      </w:r>
      <w:proofErr w:type="gramEnd"/>
      <w:r w:rsidRPr="00DF710F">
        <w:rPr>
          <w:sz w:val="20"/>
          <w:szCs w:val="20"/>
        </w:rPr>
        <w:t>ф</w:t>
      </w:r>
      <w:proofErr w:type="spellEnd"/>
      <w:r w:rsidRPr="00DF710F">
        <w:rPr>
          <w:sz w:val="20"/>
          <w:szCs w:val="20"/>
        </w:rPr>
        <w:t>/), официальном сайте МФЦ, а также на Портале;</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в) посредством публикации в средствах массовой информации.</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15. На стендах, расположенных в помещениях, занимаемых уполномоченным органом, размещается следующая информация:</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а) список документов для получения муниципальной услуги;</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б) о сроках предоставления муниципальной услуги;</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в) об основаниях отказа в предоставлении муниципальной услуги;</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г) об описании конечного результата предоставления муниципальной услуги;</w:t>
      </w:r>
    </w:p>
    <w:p w:rsidR="00DF710F" w:rsidRPr="00DF710F" w:rsidRDefault="00DF710F" w:rsidP="00DF710F">
      <w:pPr>
        <w:pStyle w:val="ConsPlusNormal"/>
        <w:ind w:firstLine="709"/>
        <w:jc w:val="both"/>
        <w:rPr>
          <w:rFonts w:ascii="Times New Roman" w:hAnsi="Times New Roman" w:cs="Times New Roman"/>
        </w:rPr>
      </w:pPr>
      <w:proofErr w:type="spellStart"/>
      <w:r w:rsidRPr="00DF710F">
        <w:rPr>
          <w:rFonts w:ascii="Times New Roman" w:hAnsi="Times New Roman" w:cs="Times New Roman"/>
        </w:rPr>
        <w:t>д</w:t>
      </w:r>
      <w:proofErr w:type="spellEnd"/>
      <w:r w:rsidRPr="00DF710F">
        <w:rPr>
          <w:rFonts w:ascii="Times New Roman" w:hAnsi="Times New Roman" w:cs="Times New Roman"/>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е)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ж) перечень нормативных правовых актов, регулирующих отношения, возникающие в связи с предоставлением муниципальной услуги.</w:t>
      </w:r>
    </w:p>
    <w:p w:rsidR="00DF710F" w:rsidRPr="00DF710F" w:rsidRDefault="00DF710F" w:rsidP="00DF710F">
      <w:pPr>
        <w:widowControl w:val="0"/>
        <w:autoSpaceDE w:val="0"/>
        <w:autoSpaceDN w:val="0"/>
        <w:adjustRightInd w:val="0"/>
        <w:ind w:firstLine="709"/>
        <w:rPr>
          <w:sz w:val="20"/>
          <w:szCs w:val="20"/>
        </w:rPr>
      </w:pPr>
      <w:r w:rsidRPr="00DF710F">
        <w:rPr>
          <w:sz w:val="20"/>
          <w:szCs w:val="20"/>
        </w:rPr>
        <w:t>16. Информация об уполномоченном органе:</w:t>
      </w:r>
    </w:p>
    <w:p w:rsidR="00DF710F" w:rsidRPr="00DF710F" w:rsidRDefault="00DF710F" w:rsidP="00DF710F">
      <w:pPr>
        <w:widowControl w:val="0"/>
        <w:autoSpaceDE w:val="0"/>
        <w:autoSpaceDN w:val="0"/>
        <w:adjustRightInd w:val="0"/>
        <w:ind w:firstLine="709"/>
        <w:rPr>
          <w:sz w:val="20"/>
          <w:szCs w:val="20"/>
        </w:rPr>
      </w:pPr>
      <w:r w:rsidRPr="00DF710F">
        <w:rPr>
          <w:sz w:val="20"/>
          <w:szCs w:val="20"/>
        </w:rPr>
        <w:t xml:space="preserve">а) место нахождения: 669401, Иркутская область </w:t>
      </w:r>
      <w:proofErr w:type="spellStart"/>
      <w:r w:rsidRPr="00DF710F">
        <w:rPr>
          <w:sz w:val="20"/>
          <w:szCs w:val="20"/>
        </w:rPr>
        <w:t>Нукутский</w:t>
      </w:r>
      <w:proofErr w:type="spellEnd"/>
      <w:r w:rsidRPr="00DF710F">
        <w:rPr>
          <w:sz w:val="20"/>
          <w:szCs w:val="20"/>
        </w:rPr>
        <w:t xml:space="preserve"> район, </w:t>
      </w:r>
      <w:proofErr w:type="spellStart"/>
      <w:r w:rsidRPr="00DF710F">
        <w:rPr>
          <w:sz w:val="20"/>
          <w:szCs w:val="20"/>
        </w:rPr>
        <w:t>п</w:t>
      </w:r>
      <w:proofErr w:type="gramStart"/>
      <w:r w:rsidRPr="00DF710F">
        <w:rPr>
          <w:sz w:val="20"/>
          <w:szCs w:val="20"/>
        </w:rPr>
        <w:t>.Н</w:t>
      </w:r>
      <w:proofErr w:type="gramEnd"/>
      <w:r w:rsidRPr="00DF710F">
        <w:rPr>
          <w:sz w:val="20"/>
          <w:szCs w:val="20"/>
        </w:rPr>
        <w:t>овонукутский</w:t>
      </w:r>
      <w:proofErr w:type="spellEnd"/>
      <w:r w:rsidRPr="00DF710F">
        <w:rPr>
          <w:sz w:val="20"/>
          <w:szCs w:val="20"/>
        </w:rPr>
        <w:t>, ул. Майская, д.29;</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xml:space="preserve">б) телефон: 8(39549) 21-4-30; </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xml:space="preserve">в) почтовый адрес для направления документов и обращений: 669401, Иркутская область </w:t>
      </w:r>
      <w:proofErr w:type="spellStart"/>
      <w:r w:rsidRPr="00DF710F">
        <w:rPr>
          <w:sz w:val="20"/>
          <w:szCs w:val="20"/>
        </w:rPr>
        <w:t>Нукутский</w:t>
      </w:r>
      <w:proofErr w:type="spellEnd"/>
      <w:r w:rsidRPr="00DF710F">
        <w:rPr>
          <w:sz w:val="20"/>
          <w:szCs w:val="20"/>
        </w:rPr>
        <w:t xml:space="preserve"> район, п. </w:t>
      </w:r>
      <w:proofErr w:type="spellStart"/>
      <w:r w:rsidRPr="00DF710F">
        <w:rPr>
          <w:sz w:val="20"/>
          <w:szCs w:val="20"/>
        </w:rPr>
        <w:t>Новонукутский</w:t>
      </w:r>
      <w:proofErr w:type="spellEnd"/>
      <w:r w:rsidRPr="00DF710F">
        <w:rPr>
          <w:sz w:val="20"/>
          <w:szCs w:val="20"/>
        </w:rPr>
        <w:t>, ул. Майская, д. 29;</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г) официальный сайт в информационно-телекоммуникационной сети «Интернет» –</w:t>
      </w:r>
      <w:r w:rsidRPr="00DF710F">
        <w:rPr>
          <w:i/>
          <w:sz w:val="20"/>
          <w:szCs w:val="20"/>
        </w:rPr>
        <w:t xml:space="preserve"> </w:t>
      </w:r>
      <w:r w:rsidRPr="00DF710F">
        <w:rPr>
          <w:sz w:val="20"/>
          <w:szCs w:val="20"/>
          <w:lang w:val="en-US"/>
        </w:rPr>
        <w:t>http</w:t>
      </w:r>
      <w:r w:rsidRPr="00DF710F">
        <w:rPr>
          <w:sz w:val="20"/>
          <w:szCs w:val="20"/>
        </w:rPr>
        <w:t>://</w:t>
      </w:r>
      <w:proofErr w:type="spellStart"/>
      <w:r w:rsidRPr="00DF710F">
        <w:rPr>
          <w:sz w:val="20"/>
          <w:szCs w:val="20"/>
        </w:rPr>
        <w:t>новонукутское</w:t>
      </w:r>
      <w:proofErr w:type="gramStart"/>
      <w:r w:rsidRPr="00DF710F">
        <w:rPr>
          <w:sz w:val="20"/>
          <w:szCs w:val="20"/>
        </w:rPr>
        <w:t>.р</w:t>
      </w:r>
      <w:proofErr w:type="gramEnd"/>
      <w:r w:rsidRPr="00DF710F">
        <w:rPr>
          <w:sz w:val="20"/>
          <w:szCs w:val="20"/>
        </w:rPr>
        <w:t>ф</w:t>
      </w:r>
      <w:proofErr w:type="spellEnd"/>
      <w:r w:rsidRPr="00DF710F">
        <w:rPr>
          <w:sz w:val="20"/>
          <w:szCs w:val="20"/>
        </w:rPr>
        <w:t>/;</w:t>
      </w:r>
    </w:p>
    <w:p w:rsidR="00DF710F" w:rsidRPr="00DF710F" w:rsidRDefault="00DF710F" w:rsidP="00DF710F">
      <w:pPr>
        <w:widowControl w:val="0"/>
        <w:autoSpaceDE w:val="0"/>
        <w:autoSpaceDN w:val="0"/>
        <w:adjustRightInd w:val="0"/>
        <w:ind w:firstLine="709"/>
        <w:jc w:val="both"/>
        <w:rPr>
          <w:sz w:val="20"/>
          <w:szCs w:val="20"/>
        </w:rPr>
      </w:pPr>
      <w:proofErr w:type="spellStart"/>
      <w:r w:rsidRPr="00DF710F">
        <w:rPr>
          <w:sz w:val="20"/>
          <w:szCs w:val="20"/>
        </w:rPr>
        <w:t>д</w:t>
      </w:r>
      <w:proofErr w:type="spellEnd"/>
      <w:r w:rsidRPr="00DF710F">
        <w:rPr>
          <w:sz w:val="20"/>
          <w:szCs w:val="20"/>
        </w:rPr>
        <w:t xml:space="preserve">) адрес электронной почты: </w:t>
      </w:r>
      <w:proofErr w:type="spellStart"/>
      <w:r w:rsidRPr="00DF710F">
        <w:rPr>
          <w:sz w:val="20"/>
          <w:szCs w:val="20"/>
          <w:lang w:val="en-US"/>
        </w:rPr>
        <w:t>admm</w:t>
      </w:r>
      <w:proofErr w:type="spellEnd"/>
      <w:r w:rsidRPr="00DF710F">
        <w:rPr>
          <w:sz w:val="20"/>
          <w:szCs w:val="20"/>
        </w:rPr>
        <w:t>_</w:t>
      </w:r>
      <w:proofErr w:type="spellStart"/>
      <w:r w:rsidRPr="00DF710F">
        <w:rPr>
          <w:sz w:val="20"/>
          <w:szCs w:val="20"/>
          <w:lang w:val="en-US"/>
        </w:rPr>
        <w:t>nukuti</w:t>
      </w:r>
      <w:proofErr w:type="spellEnd"/>
      <w:r w:rsidRPr="00DF710F">
        <w:rPr>
          <w:sz w:val="20"/>
          <w:szCs w:val="20"/>
        </w:rPr>
        <w:t>@</w:t>
      </w:r>
      <w:r w:rsidRPr="00DF710F">
        <w:rPr>
          <w:sz w:val="20"/>
          <w:szCs w:val="20"/>
          <w:lang w:val="en-US"/>
        </w:rPr>
        <w:t>mail</w:t>
      </w:r>
      <w:r w:rsidRPr="00DF710F">
        <w:rPr>
          <w:sz w:val="20"/>
          <w:szCs w:val="20"/>
        </w:rPr>
        <w:t>.</w:t>
      </w:r>
      <w:proofErr w:type="spellStart"/>
      <w:r w:rsidRPr="00DF710F">
        <w:rPr>
          <w:sz w:val="20"/>
          <w:szCs w:val="20"/>
          <w:lang w:val="en-US"/>
        </w:rPr>
        <w:t>ru</w:t>
      </w:r>
      <w:proofErr w:type="spellEnd"/>
    </w:p>
    <w:p w:rsidR="00DF710F" w:rsidRPr="00DF710F" w:rsidRDefault="00DF710F" w:rsidP="00DF710F">
      <w:pPr>
        <w:widowControl w:val="0"/>
        <w:autoSpaceDE w:val="0"/>
        <w:autoSpaceDN w:val="0"/>
        <w:adjustRightInd w:val="0"/>
        <w:ind w:firstLine="709"/>
        <w:rPr>
          <w:sz w:val="20"/>
          <w:szCs w:val="20"/>
        </w:rPr>
      </w:pPr>
      <w:r w:rsidRPr="00DF710F">
        <w:rPr>
          <w:sz w:val="20"/>
          <w:szCs w:val="20"/>
        </w:rPr>
        <w:t>17. График приема заявителей в уполномоченном органе: </w:t>
      </w:r>
    </w:p>
    <w:tbl>
      <w:tblPr>
        <w:tblW w:w="0" w:type="auto"/>
        <w:tblLook w:val="04A0"/>
      </w:tblPr>
      <w:tblGrid>
        <w:gridCol w:w="3115"/>
        <w:gridCol w:w="2555"/>
        <w:gridCol w:w="3675"/>
      </w:tblGrid>
      <w:tr w:rsidR="00DF710F" w:rsidRPr="00DF710F" w:rsidTr="00DF710F">
        <w:tc>
          <w:tcPr>
            <w:tcW w:w="3115" w:type="dxa"/>
          </w:tcPr>
          <w:p w:rsidR="00DF710F" w:rsidRPr="00DF710F" w:rsidRDefault="00DF710F" w:rsidP="00DF710F">
            <w:pPr>
              <w:widowControl w:val="0"/>
              <w:autoSpaceDE w:val="0"/>
              <w:autoSpaceDN w:val="0"/>
              <w:adjustRightInd w:val="0"/>
              <w:ind w:firstLine="601"/>
              <w:jc w:val="both"/>
              <w:rPr>
                <w:sz w:val="20"/>
                <w:szCs w:val="20"/>
              </w:rPr>
            </w:pPr>
            <w:r w:rsidRPr="00DF710F">
              <w:rPr>
                <w:sz w:val="20"/>
                <w:szCs w:val="20"/>
              </w:rPr>
              <w:t>Понедельник</w:t>
            </w:r>
          </w:p>
        </w:tc>
        <w:tc>
          <w:tcPr>
            <w:tcW w:w="2555" w:type="dxa"/>
          </w:tcPr>
          <w:p w:rsidR="00DF710F" w:rsidRPr="00DF710F" w:rsidRDefault="00DF710F" w:rsidP="00DF710F">
            <w:pPr>
              <w:widowControl w:val="0"/>
              <w:autoSpaceDE w:val="0"/>
              <w:autoSpaceDN w:val="0"/>
              <w:adjustRightInd w:val="0"/>
              <w:jc w:val="both"/>
              <w:rPr>
                <w:sz w:val="20"/>
                <w:szCs w:val="20"/>
              </w:rPr>
            </w:pPr>
            <w:r w:rsidRPr="00DF710F">
              <w:rPr>
                <w:sz w:val="20"/>
                <w:szCs w:val="20"/>
              </w:rPr>
              <w:t>9.00 – 1</w:t>
            </w:r>
            <w:r w:rsidRPr="00DF710F">
              <w:rPr>
                <w:sz w:val="20"/>
                <w:szCs w:val="20"/>
                <w:lang w:val="en-US"/>
              </w:rPr>
              <w:t>7</w:t>
            </w:r>
            <w:r w:rsidRPr="00DF710F">
              <w:rPr>
                <w:sz w:val="20"/>
                <w:szCs w:val="20"/>
              </w:rPr>
              <w:t>.00</w:t>
            </w:r>
          </w:p>
        </w:tc>
        <w:tc>
          <w:tcPr>
            <w:tcW w:w="3675" w:type="dxa"/>
          </w:tcPr>
          <w:p w:rsidR="00DF710F" w:rsidRPr="00DF710F" w:rsidRDefault="00DF710F" w:rsidP="00DF710F">
            <w:pPr>
              <w:widowControl w:val="0"/>
              <w:autoSpaceDE w:val="0"/>
              <w:autoSpaceDN w:val="0"/>
              <w:adjustRightInd w:val="0"/>
              <w:jc w:val="both"/>
              <w:rPr>
                <w:sz w:val="20"/>
                <w:szCs w:val="20"/>
              </w:rPr>
            </w:pPr>
            <w:r w:rsidRPr="00DF710F">
              <w:rPr>
                <w:sz w:val="20"/>
                <w:szCs w:val="20"/>
              </w:rPr>
              <w:t>(перерыв 13.00 – 14.00)</w:t>
            </w:r>
          </w:p>
        </w:tc>
      </w:tr>
      <w:tr w:rsidR="00DF710F" w:rsidRPr="00DF710F" w:rsidTr="00DF710F">
        <w:tc>
          <w:tcPr>
            <w:tcW w:w="3115" w:type="dxa"/>
          </w:tcPr>
          <w:p w:rsidR="00DF710F" w:rsidRPr="00DF710F" w:rsidRDefault="00DF710F" w:rsidP="00DF710F">
            <w:pPr>
              <w:widowControl w:val="0"/>
              <w:autoSpaceDE w:val="0"/>
              <w:autoSpaceDN w:val="0"/>
              <w:adjustRightInd w:val="0"/>
              <w:ind w:firstLine="601"/>
              <w:jc w:val="both"/>
              <w:rPr>
                <w:sz w:val="20"/>
                <w:szCs w:val="20"/>
              </w:rPr>
            </w:pPr>
            <w:r w:rsidRPr="00DF710F">
              <w:rPr>
                <w:sz w:val="20"/>
                <w:szCs w:val="20"/>
              </w:rPr>
              <w:t>Вторник</w:t>
            </w:r>
          </w:p>
        </w:tc>
        <w:tc>
          <w:tcPr>
            <w:tcW w:w="2555" w:type="dxa"/>
          </w:tcPr>
          <w:p w:rsidR="00DF710F" w:rsidRPr="00DF710F" w:rsidRDefault="00DF710F" w:rsidP="00DF710F">
            <w:pPr>
              <w:widowControl w:val="0"/>
              <w:autoSpaceDE w:val="0"/>
              <w:autoSpaceDN w:val="0"/>
              <w:adjustRightInd w:val="0"/>
              <w:jc w:val="both"/>
              <w:rPr>
                <w:sz w:val="20"/>
                <w:szCs w:val="20"/>
              </w:rPr>
            </w:pPr>
            <w:r w:rsidRPr="00DF710F">
              <w:rPr>
                <w:sz w:val="20"/>
                <w:szCs w:val="20"/>
              </w:rPr>
              <w:t>9.00 – 1</w:t>
            </w:r>
            <w:r w:rsidRPr="00DF710F">
              <w:rPr>
                <w:sz w:val="20"/>
                <w:szCs w:val="20"/>
                <w:lang w:val="en-US"/>
              </w:rPr>
              <w:t>7</w:t>
            </w:r>
            <w:r w:rsidRPr="00DF710F">
              <w:rPr>
                <w:sz w:val="20"/>
                <w:szCs w:val="20"/>
              </w:rPr>
              <w:t>.00</w:t>
            </w:r>
          </w:p>
        </w:tc>
        <w:tc>
          <w:tcPr>
            <w:tcW w:w="3675" w:type="dxa"/>
          </w:tcPr>
          <w:p w:rsidR="00DF710F" w:rsidRPr="00DF710F" w:rsidRDefault="00DF710F" w:rsidP="00DF710F">
            <w:pPr>
              <w:widowControl w:val="0"/>
              <w:autoSpaceDE w:val="0"/>
              <w:autoSpaceDN w:val="0"/>
              <w:adjustRightInd w:val="0"/>
              <w:jc w:val="both"/>
              <w:rPr>
                <w:sz w:val="20"/>
                <w:szCs w:val="20"/>
              </w:rPr>
            </w:pPr>
            <w:r w:rsidRPr="00DF710F">
              <w:rPr>
                <w:sz w:val="20"/>
                <w:szCs w:val="20"/>
              </w:rPr>
              <w:t>(перерыв 13.00 – 14.00)</w:t>
            </w:r>
          </w:p>
        </w:tc>
      </w:tr>
      <w:tr w:rsidR="00DF710F" w:rsidRPr="00DF710F" w:rsidTr="00DF710F">
        <w:tc>
          <w:tcPr>
            <w:tcW w:w="3115" w:type="dxa"/>
          </w:tcPr>
          <w:p w:rsidR="00DF710F" w:rsidRPr="00DF710F" w:rsidRDefault="00DF710F" w:rsidP="00DF710F">
            <w:pPr>
              <w:widowControl w:val="0"/>
              <w:autoSpaceDE w:val="0"/>
              <w:autoSpaceDN w:val="0"/>
              <w:adjustRightInd w:val="0"/>
              <w:ind w:firstLine="601"/>
              <w:jc w:val="both"/>
              <w:rPr>
                <w:sz w:val="20"/>
                <w:szCs w:val="20"/>
              </w:rPr>
            </w:pPr>
            <w:r w:rsidRPr="00DF710F">
              <w:rPr>
                <w:sz w:val="20"/>
                <w:szCs w:val="20"/>
              </w:rPr>
              <w:t>Среда</w:t>
            </w:r>
          </w:p>
        </w:tc>
        <w:tc>
          <w:tcPr>
            <w:tcW w:w="2555" w:type="dxa"/>
          </w:tcPr>
          <w:p w:rsidR="00DF710F" w:rsidRPr="00DF710F" w:rsidRDefault="00DF710F" w:rsidP="00DF710F">
            <w:pPr>
              <w:widowControl w:val="0"/>
              <w:autoSpaceDE w:val="0"/>
              <w:autoSpaceDN w:val="0"/>
              <w:adjustRightInd w:val="0"/>
              <w:jc w:val="both"/>
              <w:rPr>
                <w:sz w:val="20"/>
                <w:szCs w:val="20"/>
              </w:rPr>
            </w:pPr>
            <w:r w:rsidRPr="00DF710F">
              <w:rPr>
                <w:sz w:val="20"/>
                <w:szCs w:val="20"/>
              </w:rPr>
              <w:t>9.00 – 1</w:t>
            </w:r>
            <w:r w:rsidRPr="00DF710F">
              <w:rPr>
                <w:sz w:val="20"/>
                <w:szCs w:val="20"/>
                <w:lang w:val="en-US"/>
              </w:rPr>
              <w:t>7</w:t>
            </w:r>
            <w:r w:rsidRPr="00DF710F">
              <w:rPr>
                <w:sz w:val="20"/>
                <w:szCs w:val="20"/>
              </w:rPr>
              <w:t>.00</w:t>
            </w:r>
          </w:p>
        </w:tc>
        <w:tc>
          <w:tcPr>
            <w:tcW w:w="3675" w:type="dxa"/>
          </w:tcPr>
          <w:p w:rsidR="00DF710F" w:rsidRPr="00DF710F" w:rsidRDefault="00DF710F" w:rsidP="00DF710F">
            <w:pPr>
              <w:widowControl w:val="0"/>
              <w:autoSpaceDE w:val="0"/>
              <w:autoSpaceDN w:val="0"/>
              <w:adjustRightInd w:val="0"/>
              <w:jc w:val="both"/>
              <w:rPr>
                <w:sz w:val="20"/>
                <w:szCs w:val="20"/>
              </w:rPr>
            </w:pPr>
            <w:r w:rsidRPr="00DF710F">
              <w:rPr>
                <w:sz w:val="20"/>
                <w:szCs w:val="20"/>
              </w:rPr>
              <w:t>(перерыв 13.00 – 14.00)</w:t>
            </w:r>
          </w:p>
        </w:tc>
      </w:tr>
      <w:tr w:rsidR="00DF710F" w:rsidRPr="00DF710F" w:rsidTr="00DF710F">
        <w:tc>
          <w:tcPr>
            <w:tcW w:w="3115" w:type="dxa"/>
          </w:tcPr>
          <w:p w:rsidR="00DF710F" w:rsidRPr="00DF710F" w:rsidRDefault="00DF710F" w:rsidP="00DF710F">
            <w:pPr>
              <w:widowControl w:val="0"/>
              <w:autoSpaceDE w:val="0"/>
              <w:autoSpaceDN w:val="0"/>
              <w:adjustRightInd w:val="0"/>
              <w:ind w:firstLine="601"/>
              <w:jc w:val="both"/>
              <w:rPr>
                <w:sz w:val="20"/>
                <w:szCs w:val="20"/>
              </w:rPr>
            </w:pPr>
            <w:r w:rsidRPr="00DF710F">
              <w:rPr>
                <w:sz w:val="20"/>
                <w:szCs w:val="20"/>
              </w:rPr>
              <w:t>Четверг</w:t>
            </w:r>
          </w:p>
        </w:tc>
        <w:tc>
          <w:tcPr>
            <w:tcW w:w="2555" w:type="dxa"/>
          </w:tcPr>
          <w:p w:rsidR="00DF710F" w:rsidRPr="00DF710F" w:rsidRDefault="00DF710F" w:rsidP="00DF710F">
            <w:pPr>
              <w:widowControl w:val="0"/>
              <w:autoSpaceDE w:val="0"/>
              <w:autoSpaceDN w:val="0"/>
              <w:adjustRightInd w:val="0"/>
              <w:jc w:val="both"/>
              <w:rPr>
                <w:sz w:val="20"/>
                <w:szCs w:val="20"/>
              </w:rPr>
            </w:pPr>
            <w:r w:rsidRPr="00DF710F">
              <w:rPr>
                <w:sz w:val="20"/>
                <w:szCs w:val="20"/>
              </w:rPr>
              <w:t>9.00 – 1</w:t>
            </w:r>
            <w:r w:rsidRPr="00DF710F">
              <w:rPr>
                <w:sz w:val="20"/>
                <w:szCs w:val="20"/>
                <w:lang w:val="en-US"/>
              </w:rPr>
              <w:t>7</w:t>
            </w:r>
            <w:r w:rsidRPr="00DF710F">
              <w:rPr>
                <w:sz w:val="20"/>
                <w:szCs w:val="20"/>
              </w:rPr>
              <w:t>.00</w:t>
            </w:r>
          </w:p>
        </w:tc>
        <w:tc>
          <w:tcPr>
            <w:tcW w:w="3675" w:type="dxa"/>
          </w:tcPr>
          <w:p w:rsidR="00DF710F" w:rsidRPr="00DF710F" w:rsidRDefault="00DF710F" w:rsidP="00DF710F">
            <w:pPr>
              <w:widowControl w:val="0"/>
              <w:autoSpaceDE w:val="0"/>
              <w:autoSpaceDN w:val="0"/>
              <w:adjustRightInd w:val="0"/>
              <w:jc w:val="both"/>
              <w:rPr>
                <w:sz w:val="20"/>
                <w:szCs w:val="20"/>
              </w:rPr>
            </w:pPr>
            <w:r w:rsidRPr="00DF710F">
              <w:rPr>
                <w:sz w:val="20"/>
                <w:szCs w:val="20"/>
              </w:rPr>
              <w:t>(перерыв 13.00 – 14.00)</w:t>
            </w:r>
          </w:p>
        </w:tc>
      </w:tr>
      <w:tr w:rsidR="00DF710F" w:rsidRPr="00DF710F" w:rsidTr="00DF710F">
        <w:tc>
          <w:tcPr>
            <w:tcW w:w="3115" w:type="dxa"/>
          </w:tcPr>
          <w:p w:rsidR="00DF710F" w:rsidRPr="00DF710F" w:rsidRDefault="00DF710F" w:rsidP="00DF710F">
            <w:pPr>
              <w:widowControl w:val="0"/>
              <w:autoSpaceDE w:val="0"/>
              <w:autoSpaceDN w:val="0"/>
              <w:adjustRightInd w:val="0"/>
              <w:ind w:firstLine="601"/>
              <w:jc w:val="both"/>
              <w:rPr>
                <w:sz w:val="20"/>
                <w:szCs w:val="20"/>
              </w:rPr>
            </w:pPr>
            <w:r w:rsidRPr="00DF710F">
              <w:rPr>
                <w:sz w:val="20"/>
                <w:szCs w:val="20"/>
              </w:rPr>
              <w:t>Пятница</w:t>
            </w:r>
          </w:p>
        </w:tc>
        <w:tc>
          <w:tcPr>
            <w:tcW w:w="2555" w:type="dxa"/>
          </w:tcPr>
          <w:p w:rsidR="00DF710F" w:rsidRPr="00DF710F" w:rsidRDefault="00DF710F" w:rsidP="00DF710F">
            <w:pPr>
              <w:widowControl w:val="0"/>
              <w:autoSpaceDE w:val="0"/>
              <w:autoSpaceDN w:val="0"/>
              <w:adjustRightInd w:val="0"/>
              <w:jc w:val="both"/>
              <w:rPr>
                <w:sz w:val="20"/>
                <w:szCs w:val="20"/>
              </w:rPr>
            </w:pPr>
            <w:r w:rsidRPr="00DF710F">
              <w:rPr>
                <w:sz w:val="20"/>
                <w:szCs w:val="20"/>
              </w:rPr>
              <w:t>9.00 – 1</w:t>
            </w:r>
            <w:r w:rsidRPr="00DF710F">
              <w:rPr>
                <w:sz w:val="20"/>
                <w:szCs w:val="20"/>
                <w:lang w:val="en-US"/>
              </w:rPr>
              <w:t>6</w:t>
            </w:r>
            <w:r w:rsidRPr="00DF710F">
              <w:rPr>
                <w:sz w:val="20"/>
                <w:szCs w:val="20"/>
              </w:rPr>
              <w:t>.00</w:t>
            </w:r>
          </w:p>
        </w:tc>
        <w:tc>
          <w:tcPr>
            <w:tcW w:w="3675" w:type="dxa"/>
          </w:tcPr>
          <w:p w:rsidR="00DF710F" w:rsidRPr="00DF710F" w:rsidRDefault="00DF710F" w:rsidP="00DF710F">
            <w:pPr>
              <w:widowControl w:val="0"/>
              <w:autoSpaceDE w:val="0"/>
              <w:autoSpaceDN w:val="0"/>
              <w:adjustRightInd w:val="0"/>
              <w:jc w:val="both"/>
              <w:rPr>
                <w:sz w:val="20"/>
                <w:szCs w:val="20"/>
              </w:rPr>
            </w:pPr>
            <w:r w:rsidRPr="00DF710F">
              <w:rPr>
                <w:sz w:val="20"/>
                <w:szCs w:val="20"/>
              </w:rPr>
              <w:t>(перерыв 13.00 – 14.00)</w:t>
            </w:r>
          </w:p>
        </w:tc>
      </w:tr>
      <w:tr w:rsidR="00DF710F" w:rsidRPr="00DF710F" w:rsidTr="00DF710F">
        <w:tc>
          <w:tcPr>
            <w:tcW w:w="9345" w:type="dxa"/>
            <w:gridSpan w:val="3"/>
          </w:tcPr>
          <w:p w:rsidR="00DF710F" w:rsidRPr="00DF710F" w:rsidRDefault="00DF710F" w:rsidP="00DF710F">
            <w:pPr>
              <w:widowControl w:val="0"/>
              <w:autoSpaceDE w:val="0"/>
              <w:autoSpaceDN w:val="0"/>
              <w:adjustRightInd w:val="0"/>
              <w:ind w:firstLine="601"/>
              <w:jc w:val="both"/>
              <w:rPr>
                <w:sz w:val="20"/>
                <w:szCs w:val="20"/>
              </w:rPr>
            </w:pPr>
            <w:r w:rsidRPr="00DF710F">
              <w:rPr>
                <w:sz w:val="20"/>
                <w:szCs w:val="20"/>
              </w:rPr>
              <w:t xml:space="preserve">Суббота, воскресенье – выходные дни </w:t>
            </w:r>
          </w:p>
          <w:p w:rsidR="00DF710F" w:rsidRPr="00DF710F" w:rsidRDefault="00DF710F" w:rsidP="00DF710F">
            <w:pPr>
              <w:widowControl w:val="0"/>
              <w:autoSpaceDE w:val="0"/>
              <w:autoSpaceDN w:val="0"/>
              <w:adjustRightInd w:val="0"/>
              <w:ind w:firstLine="601"/>
              <w:jc w:val="both"/>
              <w:rPr>
                <w:sz w:val="20"/>
                <w:szCs w:val="20"/>
              </w:rPr>
            </w:pPr>
          </w:p>
          <w:p w:rsidR="00DF710F" w:rsidRPr="00DF710F" w:rsidRDefault="00DF710F" w:rsidP="00DF710F">
            <w:pPr>
              <w:widowControl w:val="0"/>
              <w:autoSpaceDE w:val="0"/>
              <w:autoSpaceDN w:val="0"/>
              <w:adjustRightInd w:val="0"/>
              <w:ind w:firstLine="601"/>
              <w:jc w:val="both"/>
              <w:rPr>
                <w:sz w:val="20"/>
                <w:szCs w:val="20"/>
              </w:rPr>
            </w:pPr>
            <w:r w:rsidRPr="00DF710F">
              <w:rPr>
                <w:sz w:val="20"/>
                <w:szCs w:val="20"/>
              </w:rPr>
              <w:t>17.1. График приема заявителей главой Администрации муниципального образования «</w:t>
            </w:r>
            <w:proofErr w:type="spellStart"/>
            <w:r w:rsidRPr="00DF710F">
              <w:rPr>
                <w:sz w:val="20"/>
                <w:szCs w:val="20"/>
              </w:rPr>
              <w:t>Новонукутское</w:t>
            </w:r>
            <w:proofErr w:type="spellEnd"/>
            <w:r w:rsidRPr="00DF710F">
              <w:rPr>
                <w:sz w:val="20"/>
                <w:szCs w:val="20"/>
              </w:rPr>
              <w:t>»:</w:t>
            </w:r>
          </w:p>
          <w:p w:rsidR="00DF710F" w:rsidRPr="00DF710F" w:rsidRDefault="00DF710F" w:rsidP="00DF710F">
            <w:pPr>
              <w:widowControl w:val="0"/>
              <w:autoSpaceDE w:val="0"/>
              <w:autoSpaceDN w:val="0"/>
              <w:adjustRightInd w:val="0"/>
              <w:jc w:val="both"/>
              <w:rPr>
                <w:spacing w:val="-3"/>
                <w:sz w:val="20"/>
                <w:szCs w:val="20"/>
              </w:rPr>
            </w:pPr>
            <w:r w:rsidRPr="00DF710F">
              <w:rPr>
                <w:spacing w:val="-3"/>
                <w:sz w:val="20"/>
                <w:szCs w:val="20"/>
              </w:rPr>
              <w:t xml:space="preserve">           Каждый четверг с 09.00 до 12.45 часов </w:t>
            </w:r>
          </w:p>
          <w:p w:rsidR="00DF710F" w:rsidRPr="00DF710F" w:rsidRDefault="00DF710F" w:rsidP="00DF710F">
            <w:pPr>
              <w:widowControl w:val="0"/>
              <w:autoSpaceDE w:val="0"/>
              <w:autoSpaceDN w:val="0"/>
              <w:adjustRightInd w:val="0"/>
              <w:ind w:firstLine="601"/>
              <w:jc w:val="both"/>
              <w:rPr>
                <w:sz w:val="20"/>
                <w:szCs w:val="20"/>
              </w:rPr>
            </w:pPr>
            <w:r w:rsidRPr="00DF710F">
              <w:rPr>
                <w:sz w:val="20"/>
                <w:szCs w:val="20"/>
              </w:rPr>
              <w:t>тел.8(39549) 21-6-57</w:t>
            </w:r>
          </w:p>
          <w:p w:rsidR="00DF710F" w:rsidRPr="00DF710F" w:rsidRDefault="00DF710F" w:rsidP="00DF710F">
            <w:pPr>
              <w:widowControl w:val="0"/>
              <w:autoSpaceDE w:val="0"/>
              <w:autoSpaceDN w:val="0"/>
              <w:adjustRightInd w:val="0"/>
              <w:ind w:firstLine="601"/>
              <w:jc w:val="both"/>
              <w:rPr>
                <w:sz w:val="20"/>
                <w:szCs w:val="20"/>
              </w:rPr>
            </w:pPr>
            <w:r w:rsidRPr="00DF710F">
              <w:rPr>
                <w:sz w:val="20"/>
                <w:szCs w:val="20"/>
              </w:rPr>
              <w:t xml:space="preserve"> 17.2. График приема заявителей заместителем главы Администрации муниципального образования «</w:t>
            </w:r>
            <w:proofErr w:type="spellStart"/>
            <w:r w:rsidRPr="00DF710F">
              <w:rPr>
                <w:sz w:val="20"/>
                <w:szCs w:val="20"/>
              </w:rPr>
              <w:t>Новонукутское</w:t>
            </w:r>
            <w:proofErr w:type="spellEnd"/>
            <w:r w:rsidRPr="00DF710F">
              <w:rPr>
                <w:sz w:val="20"/>
                <w:szCs w:val="20"/>
              </w:rPr>
              <w:t>»:</w:t>
            </w:r>
          </w:p>
          <w:p w:rsidR="00DF710F" w:rsidRPr="00DF710F" w:rsidRDefault="00DF710F" w:rsidP="00DF710F">
            <w:pPr>
              <w:widowControl w:val="0"/>
              <w:autoSpaceDE w:val="0"/>
              <w:autoSpaceDN w:val="0"/>
              <w:adjustRightInd w:val="0"/>
              <w:jc w:val="both"/>
              <w:rPr>
                <w:spacing w:val="2"/>
                <w:sz w:val="20"/>
                <w:szCs w:val="20"/>
              </w:rPr>
            </w:pPr>
            <w:r w:rsidRPr="00DF710F">
              <w:rPr>
                <w:sz w:val="20"/>
                <w:szCs w:val="20"/>
              </w:rPr>
              <w:t xml:space="preserve">          Каждый понедельник</w:t>
            </w:r>
            <w:r w:rsidRPr="00DF710F">
              <w:rPr>
                <w:spacing w:val="2"/>
                <w:sz w:val="20"/>
                <w:szCs w:val="20"/>
              </w:rPr>
              <w:t xml:space="preserve"> с 14.00 до 17.00 часов</w:t>
            </w:r>
          </w:p>
          <w:p w:rsidR="00DF710F" w:rsidRPr="00DF710F" w:rsidRDefault="00DF710F" w:rsidP="00DF710F">
            <w:pPr>
              <w:widowControl w:val="0"/>
              <w:autoSpaceDE w:val="0"/>
              <w:autoSpaceDN w:val="0"/>
              <w:adjustRightInd w:val="0"/>
              <w:ind w:firstLine="601"/>
              <w:jc w:val="both"/>
              <w:rPr>
                <w:i/>
                <w:color w:val="C00000"/>
                <w:sz w:val="20"/>
                <w:szCs w:val="20"/>
              </w:rPr>
            </w:pPr>
            <w:r w:rsidRPr="00DF710F">
              <w:rPr>
                <w:sz w:val="20"/>
                <w:szCs w:val="20"/>
              </w:rPr>
              <w:t>тел.8(39549) 21-2-86</w:t>
            </w:r>
          </w:p>
          <w:p w:rsidR="00DF710F" w:rsidRPr="00DF710F" w:rsidRDefault="00DF710F" w:rsidP="00DF710F">
            <w:pPr>
              <w:widowControl w:val="0"/>
              <w:autoSpaceDE w:val="0"/>
              <w:autoSpaceDN w:val="0"/>
              <w:adjustRightInd w:val="0"/>
              <w:ind w:firstLine="601"/>
              <w:jc w:val="both"/>
              <w:rPr>
                <w:sz w:val="20"/>
                <w:szCs w:val="20"/>
              </w:rPr>
            </w:pPr>
            <w:r w:rsidRPr="00DF710F">
              <w:rPr>
                <w:sz w:val="20"/>
                <w:szCs w:val="20"/>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DF710F" w:rsidRPr="00DF710F" w:rsidRDefault="00DF710F" w:rsidP="00DF710F">
            <w:pPr>
              <w:widowControl w:val="0"/>
              <w:autoSpaceDE w:val="0"/>
              <w:autoSpaceDN w:val="0"/>
              <w:adjustRightInd w:val="0"/>
              <w:ind w:firstLine="567"/>
              <w:jc w:val="both"/>
              <w:rPr>
                <w:sz w:val="20"/>
                <w:szCs w:val="20"/>
              </w:rPr>
            </w:pPr>
            <w:r w:rsidRPr="00DF710F">
              <w:rPr>
                <w:sz w:val="20"/>
                <w:szCs w:val="20"/>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68" w:history="1">
              <w:r w:rsidRPr="00DF710F">
                <w:rPr>
                  <w:rStyle w:val="afb"/>
                  <w:sz w:val="20"/>
                  <w:szCs w:val="20"/>
                  <w:lang w:val="en-US"/>
                </w:rPr>
                <w:t>www</w:t>
              </w:r>
              <w:r w:rsidRPr="00DF710F">
                <w:rPr>
                  <w:rStyle w:val="afb"/>
                  <w:sz w:val="20"/>
                  <w:szCs w:val="20"/>
                </w:rPr>
                <w:t>.</w:t>
              </w:r>
              <w:proofErr w:type="spellStart"/>
              <w:r w:rsidRPr="00DF710F">
                <w:rPr>
                  <w:rStyle w:val="afb"/>
                  <w:sz w:val="20"/>
                  <w:szCs w:val="20"/>
                  <w:lang w:val="en-US"/>
                </w:rPr>
                <w:t>mfc</w:t>
              </w:r>
              <w:proofErr w:type="spellEnd"/>
              <w:r w:rsidRPr="00DF710F">
                <w:rPr>
                  <w:rStyle w:val="afb"/>
                  <w:sz w:val="20"/>
                  <w:szCs w:val="20"/>
                </w:rPr>
                <w:t>38.</w:t>
              </w:r>
              <w:proofErr w:type="spellStart"/>
              <w:r w:rsidRPr="00DF710F">
                <w:rPr>
                  <w:rStyle w:val="afb"/>
                  <w:sz w:val="20"/>
                  <w:szCs w:val="20"/>
                  <w:lang w:val="en-US"/>
                </w:rPr>
                <w:t>ru</w:t>
              </w:r>
              <w:proofErr w:type="spellEnd"/>
              <w:r w:rsidRPr="00DF710F">
                <w:rPr>
                  <w:rStyle w:val="afb"/>
                  <w:sz w:val="20"/>
                  <w:szCs w:val="20"/>
                </w:rPr>
                <w:t>.</w:t>
              </w:r>
            </w:hyperlink>
          </w:p>
          <w:p w:rsidR="00DF710F" w:rsidRPr="00DF710F" w:rsidRDefault="00DF710F" w:rsidP="00DF710F">
            <w:pPr>
              <w:widowControl w:val="0"/>
              <w:autoSpaceDE w:val="0"/>
              <w:autoSpaceDN w:val="0"/>
              <w:adjustRightInd w:val="0"/>
              <w:ind w:firstLine="601"/>
              <w:jc w:val="both"/>
              <w:rPr>
                <w:sz w:val="20"/>
                <w:szCs w:val="20"/>
              </w:rPr>
            </w:pPr>
          </w:p>
        </w:tc>
      </w:tr>
    </w:tbl>
    <w:p w:rsidR="00DF710F" w:rsidRPr="00DF710F" w:rsidRDefault="00DF710F" w:rsidP="005C4697">
      <w:pPr>
        <w:widowControl w:val="0"/>
        <w:autoSpaceDE w:val="0"/>
        <w:autoSpaceDN w:val="0"/>
        <w:adjustRightInd w:val="0"/>
        <w:ind w:firstLine="709"/>
        <w:jc w:val="both"/>
        <w:rPr>
          <w:b/>
          <w:sz w:val="20"/>
          <w:szCs w:val="20"/>
        </w:rPr>
      </w:pPr>
      <w:r w:rsidRPr="00DF710F">
        <w:rPr>
          <w:sz w:val="20"/>
          <w:szCs w:val="20"/>
        </w:rPr>
        <w:t xml:space="preserve">        </w:t>
      </w:r>
      <w:r w:rsidRPr="00DF710F">
        <w:rPr>
          <w:b/>
          <w:sz w:val="20"/>
          <w:szCs w:val="20"/>
        </w:rPr>
        <w:t>Раздел II. СТАНДАРТ ПРЕДОСТАВЛЕНИЯ МУНИЦИПАЛЬНОЙ УСЛУГИ</w:t>
      </w:r>
    </w:p>
    <w:p w:rsidR="00DF710F" w:rsidRPr="00DF710F" w:rsidRDefault="00DF710F" w:rsidP="00DF710F">
      <w:pPr>
        <w:widowControl w:val="0"/>
        <w:autoSpaceDE w:val="0"/>
        <w:autoSpaceDN w:val="0"/>
        <w:adjustRightInd w:val="0"/>
        <w:jc w:val="center"/>
        <w:outlineLvl w:val="2"/>
        <w:rPr>
          <w:sz w:val="20"/>
          <w:szCs w:val="20"/>
        </w:rPr>
      </w:pPr>
      <w:r w:rsidRPr="00DF710F">
        <w:rPr>
          <w:sz w:val="20"/>
          <w:szCs w:val="20"/>
        </w:rPr>
        <w:t>Глава 4. НАИМЕНОВАНИЕ МУНИЦИПАЛЬНОЙ УСЛУГИ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19. Под муниципальной услугой в настоящем административном регламенте понимается предоставление участка земли для погребения умершего (далее – предоставление участка земли).</w:t>
      </w:r>
    </w:p>
    <w:p w:rsidR="00DF710F" w:rsidRPr="00DF710F" w:rsidRDefault="00DF710F" w:rsidP="00DF710F">
      <w:pPr>
        <w:widowControl w:val="0"/>
        <w:autoSpaceDE w:val="0"/>
        <w:autoSpaceDN w:val="0"/>
        <w:adjustRightInd w:val="0"/>
        <w:ind w:firstLine="709"/>
        <w:rPr>
          <w:sz w:val="20"/>
          <w:szCs w:val="20"/>
        </w:rPr>
      </w:pPr>
      <w:r w:rsidRPr="00DF710F">
        <w:rPr>
          <w:sz w:val="20"/>
          <w:szCs w:val="20"/>
        </w:rPr>
        <w:t>20. Предоставление участка земли осуществляется в соответствии с законодательством.</w:t>
      </w:r>
    </w:p>
    <w:p w:rsidR="00DF710F" w:rsidRPr="00DF710F" w:rsidRDefault="00DF710F" w:rsidP="00DF710F">
      <w:pPr>
        <w:widowControl w:val="0"/>
        <w:autoSpaceDE w:val="0"/>
        <w:autoSpaceDN w:val="0"/>
        <w:adjustRightInd w:val="0"/>
        <w:jc w:val="center"/>
        <w:outlineLvl w:val="2"/>
        <w:rPr>
          <w:sz w:val="20"/>
          <w:szCs w:val="20"/>
        </w:rPr>
      </w:pPr>
      <w:r w:rsidRPr="00DF710F">
        <w:rPr>
          <w:sz w:val="20"/>
          <w:szCs w:val="20"/>
        </w:rPr>
        <w:t>Глава 5. НАИМЕНОВАНИЕ ОРГАНА МЕСТНОГО САМОУПРАВЛЕНИЯ,</w:t>
      </w:r>
    </w:p>
    <w:p w:rsidR="00DF710F" w:rsidRPr="00DF710F" w:rsidRDefault="00DF710F" w:rsidP="00DF710F">
      <w:pPr>
        <w:widowControl w:val="0"/>
        <w:autoSpaceDE w:val="0"/>
        <w:autoSpaceDN w:val="0"/>
        <w:adjustRightInd w:val="0"/>
        <w:jc w:val="center"/>
        <w:rPr>
          <w:sz w:val="20"/>
          <w:szCs w:val="20"/>
        </w:rPr>
      </w:pPr>
      <w:proofErr w:type="gramStart"/>
      <w:r w:rsidRPr="00DF710F">
        <w:rPr>
          <w:sz w:val="20"/>
          <w:szCs w:val="20"/>
        </w:rPr>
        <w:t>ПРЕДОСТАВЛЯЮЩЕГО</w:t>
      </w:r>
      <w:proofErr w:type="gramEnd"/>
      <w:r w:rsidRPr="00DF710F">
        <w:rPr>
          <w:sz w:val="20"/>
          <w:szCs w:val="20"/>
        </w:rPr>
        <w:t xml:space="preserve"> МУНИЦИПАЛЬНУЮ УСЛУГУ</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21. Органом местного самоуправления муниципального образования «</w:t>
      </w:r>
      <w:proofErr w:type="spellStart"/>
      <w:r w:rsidRPr="00DF710F">
        <w:rPr>
          <w:sz w:val="20"/>
          <w:szCs w:val="20"/>
        </w:rPr>
        <w:t>Новонукутское</w:t>
      </w:r>
      <w:proofErr w:type="spellEnd"/>
      <w:r w:rsidRPr="00DF710F">
        <w:rPr>
          <w:sz w:val="20"/>
          <w:szCs w:val="20"/>
        </w:rPr>
        <w:t>», предоставляющим муниципальную услугу, является администрация муниципального образования «</w:t>
      </w:r>
      <w:proofErr w:type="spellStart"/>
      <w:r w:rsidRPr="00DF710F">
        <w:rPr>
          <w:sz w:val="20"/>
          <w:szCs w:val="20"/>
        </w:rPr>
        <w:t>Новонукутское</w:t>
      </w:r>
      <w:proofErr w:type="spellEnd"/>
      <w:r w:rsidRPr="00DF710F">
        <w:rPr>
          <w:sz w:val="20"/>
          <w:szCs w:val="20"/>
        </w:rPr>
        <w:t>» в лице уполномоченного органа.</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23. В предоставлении муниципальной услуги участвуют:</w:t>
      </w:r>
    </w:p>
    <w:p w:rsidR="00DF710F" w:rsidRPr="00DF710F" w:rsidRDefault="00DF710F" w:rsidP="00DF710F">
      <w:pPr>
        <w:widowControl w:val="0"/>
        <w:autoSpaceDE w:val="0"/>
        <w:autoSpaceDN w:val="0"/>
        <w:adjustRightInd w:val="0"/>
        <w:ind w:firstLine="709"/>
        <w:rPr>
          <w:sz w:val="20"/>
          <w:szCs w:val="20"/>
        </w:rPr>
      </w:pPr>
      <w:r w:rsidRPr="00DF710F">
        <w:rPr>
          <w:sz w:val="20"/>
          <w:szCs w:val="20"/>
        </w:rPr>
        <w:t>- Министерство внутренних дел Российской Федерации;</w:t>
      </w:r>
    </w:p>
    <w:p w:rsidR="00DF710F" w:rsidRPr="00DF710F" w:rsidRDefault="00DF710F" w:rsidP="00DF710F">
      <w:pPr>
        <w:widowControl w:val="0"/>
        <w:autoSpaceDE w:val="0"/>
        <w:autoSpaceDN w:val="0"/>
        <w:adjustRightInd w:val="0"/>
        <w:ind w:firstLine="709"/>
        <w:rPr>
          <w:sz w:val="20"/>
          <w:szCs w:val="20"/>
        </w:rPr>
      </w:pPr>
      <w:r w:rsidRPr="00DF710F">
        <w:rPr>
          <w:sz w:val="20"/>
          <w:szCs w:val="20"/>
        </w:rPr>
        <w:t>- Федеральная миграционная служба;</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lastRenderedPageBreak/>
        <w:t>- служба записи актов гражданского состояния Иркутской области.</w:t>
      </w:r>
    </w:p>
    <w:p w:rsidR="00DF710F" w:rsidRPr="00DF710F" w:rsidRDefault="00DF710F" w:rsidP="00DF710F">
      <w:pPr>
        <w:widowControl w:val="0"/>
        <w:autoSpaceDE w:val="0"/>
        <w:autoSpaceDN w:val="0"/>
        <w:adjustRightInd w:val="0"/>
        <w:ind w:firstLine="709"/>
        <w:jc w:val="center"/>
        <w:rPr>
          <w:sz w:val="20"/>
          <w:szCs w:val="20"/>
        </w:rPr>
      </w:pPr>
      <w:r w:rsidRPr="00DF710F">
        <w:rPr>
          <w:sz w:val="20"/>
          <w:szCs w:val="20"/>
        </w:rPr>
        <w:t>Глава 6. ОПИСАНИЕ РЕЗУЛЬТАТА</w:t>
      </w:r>
    </w:p>
    <w:p w:rsidR="00DF710F" w:rsidRPr="00DF710F" w:rsidRDefault="00DF710F" w:rsidP="00DF710F">
      <w:pPr>
        <w:widowControl w:val="0"/>
        <w:autoSpaceDE w:val="0"/>
        <w:autoSpaceDN w:val="0"/>
        <w:adjustRightInd w:val="0"/>
        <w:ind w:firstLine="709"/>
        <w:jc w:val="center"/>
        <w:rPr>
          <w:sz w:val="20"/>
          <w:szCs w:val="20"/>
        </w:rPr>
      </w:pPr>
      <w:r w:rsidRPr="00DF710F">
        <w:rPr>
          <w:sz w:val="20"/>
          <w:szCs w:val="20"/>
        </w:rPr>
        <w:t>ПРЕДОСТАВЛЕНИЯ МУНИЦИПАЛЬНОЙ УСЛУГИ</w:t>
      </w:r>
    </w:p>
    <w:p w:rsidR="00DF710F" w:rsidRPr="00DF710F" w:rsidRDefault="00DF710F" w:rsidP="00DF710F">
      <w:pPr>
        <w:autoSpaceDE w:val="0"/>
        <w:autoSpaceDN w:val="0"/>
        <w:adjustRightInd w:val="0"/>
        <w:ind w:firstLine="709"/>
        <w:jc w:val="both"/>
        <w:outlineLvl w:val="2"/>
        <w:rPr>
          <w:sz w:val="20"/>
          <w:szCs w:val="20"/>
        </w:rPr>
      </w:pPr>
      <w:r w:rsidRPr="00DF710F">
        <w:rPr>
          <w:rFonts w:eastAsia="Calibri"/>
          <w:sz w:val="20"/>
          <w:szCs w:val="20"/>
        </w:rPr>
        <w:t xml:space="preserve">24. </w:t>
      </w:r>
      <w:r w:rsidRPr="00DF710F">
        <w:rPr>
          <w:sz w:val="20"/>
          <w:szCs w:val="20"/>
        </w:rPr>
        <w:t>Конечным результатом предоставления муниципальной услуги является:</w:t>
      </w:r>
    </w:p>
    <w:p w:rsidR="00DF710F" w:rsidRPr="00DF710F" w:rsidRDefault="00DF710F" w:rsidP="00DF710F">
      <w:pPr>
        <w:widowControl w:val="0"/>
        <w:autoSpaceDE w:val="0"/>
        <w:autoSpaceDN w:val="0"/>
        <w:adjustRightInd w:val="0"/>
        <w:ind w:firstLine="709"/>
        <w:rPr>
          <w:sz w:val="20"/>
          <w:szCs w:val="20"/>
        </w:rPr>
      </w:pPr>
      <w:r w:rsidRPr="00DF710F">
        <w:rPr>
          <w:sz w:val="20"/>
          <w:szCs w:val="20"/>
        </w:rPr>
        <w:t xml:space="preserve">а) предоставление участка земли для погребения умершего; </w:t>
      </w:r>
    </w:p>
    <w:p w:rsidR="00DF710F" w:rsidRPr="00DF710F" w:rsidRDefault="00DF710F" w:rsidP="00DF710F">
      <w:pPr>
        <w:widowControl w:val="0"/>
        <w:autoSpaceDE w:val="0"/>
        <w:autoSpaceDN w:val="0"/>
        <w:adjustRightInd w:val="0"/>
        <w:ind w:firstLine="709"/>
        <w:rPr>
          <w:sz w:val="20"/>
          <w:szCs w:val="20"/>
        </w:rPr>
      </w:pPr>
      <w:r w:rsidRPr="00DF710F">
        <w:rPr>
          <w:sz w:val="20"/>
          <w:szCs w:val="20"/>
        </w:rPr>
        <w:t>б) отказ в предоставлении муниципальной услуги.</w:t>
      </w:r>
    </w:p>
    <w:p w:rsidR="00DF710F" w:rsidRPr="00DF710F" w:rsidRDefault="00DF710F" w:rsidP="00DF710F">
      <w:pPr>
        <w:widowControl w:val="0"/>
        <w:autoSpaceDE w:val="0"/>
        <w:autoSpaceDN w:val="0"/>
        <w:adjustRightInd w:val="0"/>
        <w:ind w:firstLine="726"/>
        <w:jc w:val="center"/>
        <w:outlineLvl w:val="2"/>
        <w:rPr>
          <w:sz w:val="20"/>
          <w:szCs w:val="20"/>
        </w:rPr>
      </w:pPr>
      <w:r w:rsidRPr="00DF710F">
        <w:rPr>
          <w:sz w:val="20"/>
          <w:szCs w:val="20"/>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F710F" w:rsidRPr="00DF710F" w:rsidRDefault="00DF710F" w:rsidP="00DF710F">
      <w:pPr>
        <w:widowControl w:val="0"/>
        <w:autoSpaceDE w:val="0"/>
        <w:autoSpaceDN w:val="0"/>
        <w:adjustRightInd w:val="0"/>
        <w:ind w:firstLine="709"/>
        <w:rPr>
          <w:sz w:val="20"/>
          <w:szCs w:val="20"/>
        </w:rPr>
      </w:pPr>
      <w:r w:rsidRPr="00DF710F">
        <w:rPr>
          <w:sz w:val="20"/>
          <w:szCs w:val="20"/>
        </w:rPr>
        <w:t>25. Общий срок предоставления муниципальной услуги составляет 1 рабочий день, следующий за днем подачи заявления.</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xml:space="preserve">26. Выдача (направление) результата предоставления муниципальной услуги осуществляется </w:t>
      </w:r>
      <w:r w:rsidRPr="00DF710F">
        <w:rPr>
          <w:sz w:val="20"/>
          <w:szCs w:val="20"/>
          <w:lang w:eastAsia="en-US"/>
        </w:rPr>
        <w:t>в течение 1 рабочего дня, следующего за днем подачи заявления.</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27.1. В случае обращения заявителя в МФЦ за предоставлением муниципальной услуги, МФЦ в день подачи заявления,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Документы, полученные от заявителя, в течение этого же дня передаются в письменной форме на бумажном носителе в уполномоченный орган.</w:t>
      </w:r>
    </w:p>
    <w:p w:rsidR="00DF710F" w:rsidRPr="00DF710F" w:rsidRDefault="00DF710F" w:rsidP="00DF710F">
      <w:pPr>
        <w:widowControl w:val="0"/>
        <w:autoSpaceDE w:val="0"/>
        <w:autoSpaceDN w:val="0"/>
        <w:adjustRightInd w:val="0"/>
        <w:ind w:firstLine="709"/>
        <w:jc w:val="center"/>
        <w:rPr>
          <w:sz w:val="20"/>
          <w:szCs w:val="20"/>
        </w:rPr>
      </w:pPr>
      <w:r w:rsidRPr="00DF710F">
        <w:rPr>
          <w:sz w:val="20"/>
          <w:szCs w:val="20"/>
        </w:rPr>
        <w:t>Глава 8. ПЕРЕЧЕНЬ НОРМАТИВНЫХ ПРАВОВЫХ АКТОВ, РЕГУЛИРУЮЩИХ ОТНОШЕНИЯ, ВОЗНИКАЮЩИЕ В СВЯЗИ С ПРЕДОСТАВЛЕНИЕМ МУНИЦИПАЛЬНОЙ УСЛУГИ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28. Предоставление муниципальной услуги осуществляется в соответствии с законодательством Российской Федерации.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29. Правовой основой предоставления муниципальной услуги являются следующие нормативные правовые акты:</w:t>
      </w:r>
    </w:p>
    <w:p w:rsidR="00DF710F" w:rsidRPr="00DF710F" w:rsidRDefault="00DF710F" w:rsidP="00DF710F">
      <w:pPr>
        <w:widowControl w:val="0"/>
        <w:autoSpaceDE w:val="0"/>
        <w:autoSpaceDN w:val="0"/>
        <w:adjustRightInd w:val="0"/>
        <w:ind w:firstLine="709"/>
        <w:rPr>
          <w:sz w:val="20"/>
          <w:szCs w:val="20"/>
        </w:rPr>
      </w:pPr>
      <w:r w:rsidRPr="00DF710F">
        <w:rPr>
          <w:sz w:val="20"/>
          <w:szCs w:val="20"/>
        </w:rPr>
        <w:t>а) Конституция Российской Федерации (Российская газета, № 7, 21.01.2009, Собрание законодательства РФ, № 4, 26.01.2009, ст. 445, Парламентская газета, № 4, 23-29.01.2009);</w:t>
      </w:r>
    </w:p>
    <w:p w:rsidR="00DF710F" w:rsidRPr="00DF710F" w:rsidRDefault="00DF710F" w:rsidP="00DF710F">
      <w:pPr>
        <w:autoSpaceDE w:val="0"/>
        <w:autoSpaceDN w:val="0"/>
        <w:adjustRightInd w:val="0"/>
        <w:ind w:firstLine="709"/>
        <w:rPr>
          <w:sz w:val="20"/>
          <w:szCs w:val="20"/>
          <w:lang w:eastAsia="en-US"/>
        </w:rPr>
      </w:pPr>
      <w:r w:rsidRPr="00DF710F">
        <w:rPr>
          <w:sz w:val="20"/>
          <w:szCs w:val="20"/>
        </w:rPr>
        <w:t>б) </w:t>
      </w:r>
      <w:r w:rsidRPr="00DF710F">
        <w:rPr>
          <w:sz w:val="20"/>
          <w:szCs w:val="20"/>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DF710F" w:rsidRPr="00DF710F" w:rsidRDefault="00DF710F" w:rsidP="00DF710F">
      <w:pPr>
        <w:autoSpaceDE w:val="0"/>
        <w:autoSpaceDN w:val="0"/>
        <w:adjustRightInd w:val="0"/>
        <w:ind w:firstLine="709"/>
        <w:rPr>
          <w:sz w:val="20"/>
          <w:szCs w:val="20"/>
        </w:rPr>
      </w:pPr>
      <w:r w:rsidRPr="00DF710F">
        <w:rPr>
          <w:sz w:val="20"/>
          <w:szCs w:val="20"/>
        </w:rPr>
        <w:t>в) Федеральный закон от 12 января 1996 года № 8-ФЗ «О погребении и похоронном деле» (Собрание законодательства Российской Федерации, 15.01.1996, № 3, ст. 146, Российская газета, 20.01.1996, № 12);</w:t>
      </w:r>
    </w:p>
    <w:p w:rsidR="00DF710F" w:rsidRPr="00DF710F" w:rsidRDefault="00DF710F" w:rsidP="00DF710F">
      <w:pPr>
        <w:autoSpaceDE w:val="0"/>
        <w:autoSpaceDN w:val="0"/>
        <w:adjustRightInd w:val="0"/>
        <w:ind w:firstLine="709"/>
        <w:rPr>
          <w:sz w:val="20"/>
          <w:szCs w:val="20"/>
        </w:rPr>
      </w:pPr>
      <w:r w:rsidRPr="00DF710F">
        <w:rPr>
          <w:sz w:val="20"/>
          <w:szCs w:val="20"/>
        </w:rPr>
        <w:t>г)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Российской Федерации, 01.07.1996, № 28, ст. 3235, Российская газета, 06.07.1996, № 126);</w:t>
      </w:r>
    </w:p>
    <w:p w:rsidR="00DF710F" w:rsidRPr="00DF710F" w:rsidRDefault="00DF710F" w:rsidP="00DF710F">
      <w:pPr>
        <w:autoSpaceDE w:val="0"/>
        <w:autoSpaceDN w:val="0"/>
        <w:adjustRightInd w:val="0"/>
        <w:ind w:firstLine="709"/>
        <w:rPr>
          <w:sz w:val="20"/>
          <w:szCs w:val="20"/>
        </w:rPr>
      </w:pPr>
      <w:proofErr w:type="spellStart"/>
      <w:r w:rsidRPr="00DF710F">
        <w:rPr>
          <w:sz w:val="20"/>
          <w:szCs w:val="20"/>
        </w:rPr>
        <w:t>д</w:t>
      </w:r>
      <w:proofErr w:type="spellEnd"/>
      <w:r w:rsidRPr="00DF710F">
        <w:rPr>
          <w:sz w:val="20"/>
          <w:szCs w:val="20"/>
        </w:rPr>
        <w:t xml:space="preserve">) Постановление Главного государственного санитарного врача РФ от 28 июня 2011 года № 84 «Об утверждении </w:t>
      </w:r>
      <w:proofErr w:type="spellStart"/>
      <w:r w:rsidRPr="00DF710F">
        <w:rPr>
          <w:sz w:val="20"/>
          <w:szCs w:val="20"/>
        </w:rPr>
        <w:t>СанПин</w:t>
      </w:r>
      <w:proofErr w:type="spellEnd"/>
      <w:r w:rsidRPr="00DF710F">
        <w:rPr>
          <w:sz w:val="20"/>
          <w:szCs w:val="20"/>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 198);</w:t>
      </w:r>
    </w:p>
    <w:p w:rsidR="00DF710F" w:rsidRPr="00DF710F" w:rsidRDefault="00DF710F" w:rsidP="00DF710F">
      <w:pPr>
        <w:autoSpaceDE w:val="0"/>
        <w:autoSpaceDN w:val="0"/>
        <w:adjustRightInd w:val="0"/>
        <w:ind w:firstLine="709"/>
        <w:rPr>
          <w:sz w:val="20"/>
          <w:szCs w:val="20"/>
          <w:lang w:eastAsia="en-US"/>
        </w:rPr>
      </w:pPr>
      <w:r w:rsidRPr="00DF710F">
        <w:rPr>
          <w:sz w:val="20"/>
          <w:szCs w:val="20"/>
          <w:lang w:eastAsia="en-US"/>
        </w:rPr>
        <w:t xml:space="preserve">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 </w:t>
      </w:r>
    </w:p>
    <w:p w:rsidR="00DF710F" w:rsidRPr="00DF710F" w:rsidRDefault="00DF710F" w:rsidP="00DF710F">
      <w:pPr>
        <w:autoSpaceDE w:val="0"/>
        <w:autoSpaceDN w:val="0"/>
        <w:adjustRightInd w:val="0"/>
        <w:ind w:firstLine="709"/>
        <w:jc w:val="both"/>
        <w:rPr>
          <w:sz w:val="20"/>
          <w:szCs w:val="20"/>
        </w:rPr>
      </w:pPr>
      <w:r w:rsidRPr="00DF710F">
        <w:rPr>
          <w:sz w:val="20"/>
          <w:szCs w:val="20"/>
        </w:rPr>
        <w:t>ж) Устав муниципального образования «</w:t>
      </w:r>
      <w:proofErr w:type="spellStart"/>
      <w:r w:rsidRPr="00DF710F">
        <w:rPr>
          <w:sz w:val="20"/>
          <w:szCs w:val="20"/>
        </w:rPr>
        <w:t>Новонукутское</w:t>
      </w:r>
      <w:proofErr w:type="spellEnd"/>
      <w:r w:rsidRPr="00DF710F">
        <w:rPr>
          <w:sz w:val="20"/>
          <w:szCs w:val="20"/>
        </w:rPr>
        <w:t>»</w:t>
      </w:r>
      <w:r w:rsidRPr="00DF710F">
        <w:rPr>
          <w:color w:val="FF0000"/>
          <w:sz w:val="20"/>
          <w:szCs w:val="20"/>
        </w:rPr>
        <w:t xml:space="preserve"> </w:t>
      </w:r>
      <w:r w:rsidRPr="00DF710F">
        <w:rPr>
          <w:sz w:val="20"/>
          <w:szCs w:val="20"/>
        </w:rPr>
        <w:t>(принят решением Думы муниципального образования «</w:t>
      </w:r>
      <w:proofErr w:type="spellStart"/>
      <w:r w:rsidRPr="00DF710F">
        <w:rPr>
          <w:sz w:val="20"/>
          <w:szCs w:val="20"/>
        </w:rPr>
        <w:t>Новонукутское</w:t>
      </w:r>
      <w:proofErr w:type="spellEnd"/>
      <w:r w:rsidRPr="00DF710F">
        <w:rPr>
          <w:sz w:val="20"/>
          <w:szCs w:val="20"/>
        </w:rPr>
        <w:t>» №11  от 31.01.2006г., зарегистрирован в Главном управлении Министерства юстиции Российской Федерации по Сибирскому федеральному округу 27.02.2006г. государственный регистрационный №</w:t>
      </w:r>
      <w:proofErr w:type="spellStart"/>
      <w:r w:rsidRPr="00DF710F">
        <w:rPr>
          <w:sz w:val="20"/>
          <w:szCs w:val="20"/>
          <w:lang w:val="en-US"/>
        </w:rPr>
        <w:t>Ru</w:t>
      </w:r>
      <w:proofErr w:type="spellEnd"/>
      <w:r w:rsidRPr="00DF710F">
        <w:rPr>
          <w:sz w:val="20"/>
          <w:szCs w:val="20"/>
        </w:rPr>
        <w:t>855043042006001, опубликован в печатном издании «Официальный курьер» №14 от 24.03.2006г.);</w:t>
      </w:r>
    </w:p>
    <w:p w:rsidR="00DF710F" w:rsidRPr="00DF710F" w:rsidRDefault="00DF710F" w:rsidP="00DF710F">
      <w:pPr>
        <w:autoSpaceDE w:val="0"/>
        <w:autoSpaceDN w:val="0"/>
        <w:adjustRightInd w:val="0"/>
        <w:jc w:val="center"/>
        <w:rPr>
          <w:sz w:val="20"/>
          <w:szCs w:val="20"/>
          <w:lang w:eastAsia="en-US"/>
        </w:rPr>
      </w:pPr>
      <w:r w:rsidRPr="00DF710F">
        <w:rPr>
          <w:sz w:val="20"/>
          <w:szCs w:val="20"/>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F710F" w:rsidRPr="00DF710F" w:rsidRDefault="00DF710F" w:rsidP="00DF710F">
      <w:pPr>
        <w:ind w:firstLine="709"/>
        <w:jc w:val="both"/>
        <w:rPr>
          <w:sz w:val="20"/>
          <w:szCs w:val="20"/>
        </w:rPr>
      </w:pPr>
      <w:r w:rsidRPr="00DF710F">
        <w:rPr>
          <w:sz w:val="20"/>
          <w:szCs w:val="20"/>
        </w:rPr>
        <w:t xml:space="preserve">30. 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w:t>
      </w:r>
      <w:hyperlink r:id="rId69" w:history="1">
        <w:r w:rsidRPr="00DF710F">
          <w:rPr>
            <w:sz w:val="20"/>
            <w:szCs w:val="20"/>
          </w:rPr>
          <w:t>приложениям № 1</w:t>
        </w:r>
      </w:hyperlink>
      <w:r w:rsidRPr="00DF710F">
        <w:rPr>
          <w:sz w:val="20"/>
          <w:szCs w:val="20"/>
        </w:rPr>
        <w:t xml:space="preserve"> – 4 к настоящему административному регламенту (далее – заявление).</w:t>
      </w:r>
    </w:p>
    <w:p w:rsidR="00DF710F" w:rsidRPr="00DF710F" w:rsidRDefault="00DF710F" w:rsidP="00DF710F">
      <w:pPr>
        <w:ind w:firstLine="709"/>
        <w:jc w:val="both"/>
        <w:rPr>
          <w:color w:val="000000"/>
          <w:sz w:val="20"/>
          <w:szCs w:val="20"/>
        </w:rPr>
      </w:pPr>
      <w:r w:rsidRPr="00DF710F">
        <w:rPr>
          <w:color w:val="000000"/>
          <w:sz w:val="20"/>
          <w:szCs w:val="20"/>
          <w:lang w:eastAsia="ar-SA"/>
        </w:rPr>
        <w:t xml:space="preserve">К заявлению </w:t>
      </w:r>
      <w:r w:rsidRPr="00DF710F">
        <w:rPr>
          <w:bCs/>
          <w:color w:val="000000"/>
          <w:sz w:val="20"/>
          <w:szCs w:val="20"/>
          <w:lang w:eastAsia="ar-SA"/>
        </w:rPr>
        <w:t>о предоставлении одн</w:t>
      </w:r>
      <w:proofErr w:type="gramStart"/>
      <w:r w:rsidRPr="00DF710F">
        <w:rPr>
          <w:bCs/>
          <w:color w:val="000000"/>
          <w:sz w:val="20"/>
          <w:szCs w:val="20"/>
          <w:lang w:eastAsia="ar-SA"/>
        </w:rPr>
        <w:t>о-</w:t>
      </w:r>
      <w:proofErr w:type="gramEnd"/>
      <w:r w:rsidRPr="00DF710F">
        <w:rPr>
          <w:bCs/>
          <w:color w:val="000000"/>
          <w:sz w:val="20"/>
          <w:szCs w:val="20"/>
          <w:lang w:eastAsia="ar-SA"/>
        </w:rPr>
        <w:t xml:space="preserve"> (двух-) местного участка для захоронения прилагаются следующие документы:</w:t>
      </w:r>
    </w:p>
    <w:p w:rsidR="00DF710F" w:rsidRPr="00DF710F" w:rsidRDefault="00DF710F" w:rsidP="00DF710F">
      <w:pPr>
        <w:ind w:firstLine="709"/>
        <w:jc w:val="both"/>
        <w:rPr>
          <w:sz w:val="20"/>
          <w:szCs w:val="20"/>
        </w:rPr>
      </w:pPr>
      <w:r w:rsidRPr="00DF710F">
        <w:rPr>
          <w:sz w:val="20"/>
          <w:szCs w:val="20"/>
        </w:rPr>
        <w:t>а) паспорт или иной документ, удостоверяющий личность заявителя;</w:t>
      </w:r>
    </w:p>
    <w:p w:rsidR="00DF710F" w:rsidRPr="00DF710F" w:rsidRDefault="00DF710F" w:rsidP="00DF710F">
      <w:pPr>
        <w:ind w:firstLine="709"/>
        <w:jc w:val="both"/>
        <w:rPr>
          <w:sz w:val="20"/>
          <w:szCs w:val="20"/>
        </w:rPr>
      </w:pPr>
      <w:r w:rsidRPr="00DF710F">
        <w:rPr>
          <w:sz w:val="20"/>
          <w:szCs w:val="20"/>
        </w:rPr>
        <w:t>б) документы, подтверждающие полномочия лица, подписавшего заявление (для юридических лиц);</w:t>
      </w:r>
    </w:p>
    <w:p w:rsidR="00DF710F" w:rsidRPr="00DF710F" w:rsidRDefault="00DF710F" w:rsidP="00DF710F">
      <w:pPr>
        <w:ind w:firstLine="709"/>
        <w:jc w:val="both"/>
        <w:rPr>
          <w:sz w:val="20"/>
          <w:szCs w:val="20"/>
        </w:rPr>
      </w:pPr>
      <w:r w:rsidRPr="00DF710F">
        <w:rPr>
          <w:sz w:val="20"/>
          <w:szCs w:val="20"/>
        </w:rPr>
        <w:t xml:space="preserve">в) </w:t>
      </w:r>
      <w:r w:rsidRPr="00DF710F">
        <w:rPr>
          <w:color w:val="000000"/>
          <w:sz w:val="20"/>
          <w:szCs w:val="20"/>
        </w:rPr>
        <w:t>справка о кремации (при захоронении урны с прахом);</w:t>
      </w:r>
    </w:p>
    <w:p w:rsidR="00DF710F" w:rsidRPr="00DF710F" w:rsidRDefault="00DF710F" w:rsidP="00DF710F">
      <w:pPr>
        <w:ind w:firstLine="709"/>
        <w:jc w:val="both"/>
        <w:rPr>
          <w:sz w:val="20"/>
          <w:szCs w:val="20"/>
        </w:rPr>
      </w:pPr>
      <w:r w:rsidRPr="00DF710F">
        <w:rPr>
          <w:sz w:val="20"/>
          <w:szCs w:val="20"/>
        </w:rPr>
        <w:t>г) документы, подтверждающие полномочия третьих лиц выступать от имени заявителя, предусмотренные законодательством Российской Федерации;</w:t>
      </w:r>
    </w:p>
    <w:p w:rsidR="00DF710F" w:rsidRPr="00DF710F" w:rsidRDefault="00DF710F" w:rsidP="00DF710F">
      <w:pPr>
        <w:ind w:firstLine="709"/>
        <w:jc w:val="both"/>
        <w:rPr>
          <w:sz w:val="20"/>
          <w:szCs w:val="20"/>
        </w:rPr>
      </w:pPr>
      <w:proofErr w:type="spellStart"/>
      <w:r w:rsidRPr="00DF710F">
        <w:rPr>
          <w:color w:val="000000"/>
          <w:sz w:val="20"/>
          <w:szCs w:val="20"/>
          <w:lang w:eastAsia="ar-SA"/>
        </w:rPr>
        <w:t>д</w:t>
      </w:r>
      <w:proofErr w:type="spellEnd"/>
      <w:r w:rsidRPr="00DF710F">
        <w:rPr>
          <w:color w:val="000000"/>
          <w:sz w:val="20"/>
          <w:szCs w:val="20"/>
          <w:lang w:eastAsia="ar-SA"/>
        </w:rPr>
        <w:t xml:space="preserve">) платежный документ, </w:t>
      </w:r>
      <w:r w:rsidRPr="00DF710F">
        <w:rPr>
          <w:sz w:val="20"/>
          <w:szCs w:val="20"/>
        </w:rPr>
        <w:t xml:space="preserve">подтверждающий факт уплаты платежа за подготовку (рытье) могилы, выдаваемый </w:t>
      </w:r>
      <w:r w:rsidRPr="00DF710F">
        <w:rPr>
          <w:sz w:val="20"/>
          <w:szCs w:val="20"/>
          <w:lang w:eastAsia="en-US"/>
        </w:rPr>
        <w:t>специализированной (ритуальной) службой</w:t>
      </w:r>
      <w:r w:rsidRPr="00DF710F">
        <w:rPr>
          <w:sz w:val="20"/>
          <w:szCs w:val="20"/>
        </w:rPr>
        <w:t>;</w:t>
      </w:r>
    </w:p>
    <w:p w:rsidR="00DF710F" w:rsidRPr="00DF710F" w:rsidRDefault="00DF710F" w:rsidP="00DF710F">
      <w:pPr>
        <w:ind w:firstLine="709"/>
        <w:jc w:val="both"/>
        <w:rPr>
          <w:color w:val="000000"/>
          <w:sz w:val="20"/>
          <w:szCs w:val="20"/>
          <w:lang w:eastAsia="ar-SA"/>
        </w:rPr>
      </w:pPr>
      <w:r w:rsidRPr="00DF710F">
        <w:rPr>
          <w:sz w:val="20"/>
          <w:szCs w:val="20"/>
        </w:rPr>
        <w:t>е) документ, подтверждающий категорию умершего согласно пункту 1 статьи 24 Федерального закона от 12.01.1995г. № 5-ФЗ «О ветеранах</w:t>
      </w:r>
      <w:r w:rsidRPr="00DF710F">
        <w:rPr>
          <w:color w:val="000000"/>
          <w:sz w:val="20"/>
          <w:szCs w:val="20"/>
          <w:lang w:eastAsia="ar-SA"/>
        </w:rPr>
        <w:t>»;</w:t>
      </w:r>
    </w:p>
    <w:p w:rsidR="00DF710F" w:rsidRPr="00DF710F" w:rsidRDefault="00DF710F" w:rsidP="00DF710F">
      <w:pPr>
        <w:ind w:firstLine="709"/>
        <w:jc w:val="both"/>
        <w:rPr>
          <w:b/>
          <w:bCs/>
          <w:color w:val="000000"/>
          <w:sz w:val="20"/>
          <w:szCs w:val="20"/>
        </w:rPr>
      </w:pPr>
      <w:r w:rsidRPr="00DF710F">
        <w:rPr>
          <w:color w:val="000000"/>
          <w:sz w:val="20"/>
          <w:szCs w:val="20"/>
          <w:lang w:eastAsia="ar-SA"/>
        </w:rPr>
        <w:lastRenderedPageBreak/>
        <w:t>ж) ходатайство Военного комиссариата – в качестве обоснования и подтверждения соответствующих заслуг умершего перед Российской Федерацией, Иркутской областью и муниципальным образованием «</w:t>
      </w:r>
      <w:proofErr w:type="spellStart"/>
      <w:r w:rsidRPr="00DF710F">
        <w:rPr>
          <w:color w:val="000000"/>
          <w:sz w:val="20"/>
          <w:szCs w:val="20"/>
          <w:lang w:eastAsia="ar-SA"/>
        </w:rPr>
        <w:t>Новонукутское</w:t>
      </w:r>
      <w:proofErr w:type="spellEnd"/>
      <w:r w:rsidRPr="00DF710F">
        <w:rPr>
          <w:color w:val="000000"/>
          <w:sz w:val="20"/>
          <w:szCs w:val="20"/>
          <w:lang w:eastAsia="ar-SA"/>
        </w:rPr>
        <w:t>»</w:t>
      </w:r>
      <w:r w:rsidRPr="00DF710F">
        <w:rPr>
          <w:i/>
          <w:sz w:val="20"/>
          <w:szCs w:val="20"/>
        </w:rPr>
        <w:t xml:space="preserve"> </w:t>
      </w:r>
      <w:r w:rsidRPr="00DF710F">
        <w:rPr>
          <w:color w:val="000000"/>
          <w:sz w:val="20"/>
          <w:szCs w:val="20"/>
          <w:lang w:eastAsia="ar-SA"/>
        </w:rPr>
        <w:t>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r w:rsidRPr="00DF710F">
        <w:rPr>
          <w:iCs/>
          <w:color w:val="000000"/>
          <w:sz w:val="20"/>
          <w:szCs w:val="20"/>
          <w:lang w:eastAsia="ar-SA"/>
        </w:rPr>
        <w:t xml:space="preserve"> (</w:t>
      </w:r>
      <w:r w:rsidRPr="00DF710F">
        <w:rPr>
          <w:color w:val="000000"/>
          <w:sz w:val="20"/>
          <w:szCs w:val="20"/>
          <w:lang w:eastAsia="ar-SA"/>
        </w:rPr>
        <w:t>при предоставлении одн</w:t>
      </w:r>
      <w:proofErr w:type="gramStart"/>
      <w:r w:rsidRPr="00DF710F">
        <w:rPr>
          <w:color w:val="000000"/>
          <w:sz w:val="20"/>
          <w:szCs w:val="20"/>
          <w:lang w:eastAsia="ar-SA"/>
        </w:rPr>
        <w:t>о-</w:t>
      </w:r>
      <w:proofErr w:type="gramEnd"/>
      <w:r w:rsidRPr="00DF710F">
        <w:rPr>
          <w:color w:val="000000"/>
          <w:sz w:val="20"/>
          <w:szCs w:val="20"/>
          <w:lang w:eastAsia="ar-SA"/>
        </w:rPr>
        <w:t>(двух-) местного участка на Аллее ветеранов).</w:t>
      </w:r>
    </w:p>
    <w:p w:rsidR="00DF710F" w:rsidRPr="00DF710F" w:rsidRDefault="00DF710F" w:rsidP="00DF710F">
      <w:pPr>
        <w:ind w:firstLine="709"/>
        <w:jc w:val="both"/>
        <w:rPr>
          <w:bCs/>
          <w:color w:val="000000"/>
          <w:sz w:val="20"/>
          <w:szCs w:val="20"/>
          <w:lang w:eastAsia="ar-SA"/>
        </w:rPr>
      </w:pPr>
      <w:r w:rsidRPr="00DF710F">
        <w:rPr>
          <w:color w:val="000000"/>
          <w:sz w:val="20"/>
          <w:szCs w:val="20"/>
          <w:lang w:eastAsia="ar-SA"/>
        </w:rPr>
        <w:t xml:space="preserve">К заявлению </w:t>
      </w:r>
      <w:r w:rsidRPr="00DF710F">
        <w:rPr>
          <w:bCs/>
          <w:color w:val="000000"/>
          <w:sz w:val="20"/>
          <w:szCs w:val="20"/>
          <w:lang w:eastAsia="ar-SA"/>
        </w:rPr>
        <w:t xml:space="preserve">о разрешении для захоронения рядом с родственной могилой </w:t>
      </w:r>
      <w:r w:rsidRPr="00DF710F">
        <w:rPr>
          <w:sz w:val="20"/>
          <w:szCs w:val="20"/>
          <w:lang w:eastAsia="ar-SA"/>
        </w:rPr>
        <w:t>или в могилу ранее умершего близкого родственника прилагаются следующие документы</w:t>
      </w:r>
      <w:r w:rsidRPr="00DF710F">
        <w:rPr>
          <w:bCs/>
          <w:color w:val="000000"/>
          <w:sz w:val="20"/>
          <w:szCs w:val="20"/>
          <w:lang w:eastAsia="ar-SA"/>
        </w:rPr>
        <w:t>:</w:t>
      </w:r>
    </w:p>
    <w:p w:rsidR="00DF710F" w:rsidRPr="00DF710F" w:rsidRDefault="00DF710F" w:rsidP="00DF710F">
      <w:pPr>
        <w:ind w:firstLine="709"/>
        <w:jc w:val="both"/>
        <w:rPr>
          <w:color w:val="000000"/>
          <w:sz w:val="20"/>
          <w:szCs w:val="20"/>
        </w:rPr>
      </w:pPr>
      <w:r w:rsidRPr="00DF710F">
        <w:rPr>
          <w:color w:val="000000"/>
          <w:sz w:val="20"/>
          <w:szCs w:val="20"/>
        </w:rPr>
        <w:t>а) паспорт или иной документ, удостоверяющий личность заявителя;</w:t>
      </w:r>
    </w:p>
    <w:p w:rsidR="00DF710F" w:rsidRPr="00DF710F" w:rsidRDefault="00DF710F" w:rsidP="00DF710F">
      <w:pPr>
        <w:ind w:firstLine="709"/>
        <w:jc w:val="both"/>
        <w:rPr>
          <w:sz w:val="20"/>
          <w:szCs w:val="20"/>
        </w:rPr>
      </w:pPr>
      <w:r w:rsidRPr="00DF710F">
        <w:rPr>
          <w:sz w:val="20"/>
          <w:szCs w:val="20"/>
        </w:rPr>
        <w:t>б) документы, подтверждающие полномочия лица, подписавшего заявление (для юридических лиц);</w:t>
      </w:r>
    </w:p>
    <w:p w:rsidR="00DF710F" w:rsidRPr="00DF710F" w:rsidRDefault="00DF710F" w:rsidP="00DF710F">
      <w:pPr>
        <w:ind w:firstLine="709"/>
        <w:jc w:val="both"/>
        <w:rPr>
          <w:sz w:val="20"/>
          <w:szCs w:val="20"/>
        </w:rPr>
      </w:pPr>
      <w:r w:rsidRPr="00DF710F">
        <w:rPr>
          <w:sz w:val="20"/>
          <w:szCs w:val="20"/>
        </w:rPr>
        <w:t xml:space="preserve">в) </w:t>
      </w:r>
      <w:r w:rsidRPr="00DF710F">
        <w:rPr>
          <w:color w:val="000000"/>
          <w:sz w:val="20"/>
          <w:szCs w:val="20"/>
        </w:rPr>
        <w:t>справка о кремации (при захоронении урны с прахом);</w:t>
      </w:r>
    </w:p>
    <w:p w:rsidR="00DF710F" w:rsidRPr="00DF710F" w:rsidRDefault="00DF710F" w:rsidP="00DF710F">
      <w:pPr>
        <w:ind w:firstLine="709"/>
        <w:jc w:val="both"/>
        <w:rPr>
          <w:sz w:val="20"/>
          <w:szCs w:val="20"/>
        </w:rPr>
      </w:pPr>
      <w:r w:rsidRPr="00DF710F">
        <w:rPr>
          <w:sz w:val="20"/>
          <w:szCs w:val="20"/>
        </w:rPr>
        <w:t>г) документы, подтверждающие полномочия третьих лиц выступать от имени заявителя, предусмотренные законодательством Российской Федерации;</w:t>
      </w:r>
    </w:p>
    <w:p w:rsidR="00DF710F" w:rsidRPr="00DF710F" w:rsidRDefault="00DF710F" w:rsidP="00DF710F">
      <w:pPr>
        <w:ind w:firstLine="709"/>
        <w:jc w:val="both"/>
        <w:rPr>
          <w:color w:val="000000"/>
          <w:sz w:val="20"/>
          <w:szCs w:val="20"/>
          <w:lang w:eastAsia="ar-SA"/>
        </w:rPr>
      </w:pPr>
      <w:proofErr w:type="spellStart"/>
      <w:r w:rsidRPr="00DF710F">
        <w:rPr>
          <w:color w:val="000000"/>
          <w:sz w:val="20"/>
          <w:szCs w:val="20"/>
          <w:lang w:eastAsia="ar-SA"/>
        </w:rPr>
        <w:t>д</w:t>
      </w:r>
      <w:proofErr w:type="spellEnd"/>
      <w:r w:rsidRPr="00DF710F">
        <w:rPr>
          <w:color w:val="000000"/>
          <w:sz w:val="20"/>
          <w:szCs w:val="20"/>
          <w:lang w:eastAsia="ar-SA"/>
        </w:rPr>
        <w:t xml:space="preserve">) платежный документ, </w:t>
      </w:r>
      <w:r w:rsidRPr="00DF710F">
        <w:rPr>
          <w:sz w:val="20"/>
          <w:szCs w:val="20"/>
        </w:rPr>
        <w:t xml:space="preserve">подтверждающий факт уплаты платежа за подготовку (рытье) могилы, выдаваемый </w:t>
      </w:r>
      <w:r w:rsidRPr="00DF710F">
        <w:rPr>
          <w:sz w:val="20"/>
          <w:szCs w:val="20"/>
          <w:lang w:eastAsia="en-US"/>
        </w:rPr>
        <w:t>специализированной (ритуальной) службой</w:t>
      </w:r>
      <w:r w:rsidRPr="00DF710F">
        <w:rPr>
          <w:sz w:val="20"/>
          <w:szCs w:val="20"/>
        </w:rPr>
        <w:t>;</w:t>
      </w:r>
    </w:p>
    <w:p w:rsidR="00DF710F" w:rsidRPr="00DF710F" w:rsidRDefault="00DF710F" w:rsidP="00DF710F">
      <w:pPr>
        <w:ind w:firstLine="709"/>
        <w:jc w:val="both"/>
        <w:rPr>
          <w:sz w:val="20"/>
          <w:szCs w:val="20"/>
        </w:rPr>
      </w:pPr>
      <w:proofErr w:type="spellStart"/>
      <w:r w:rsidRPr="00DF710F">
        <w:rPr>
          <w:sz w:val="20"/>
          <w:szCs w:val="20"/>
        </w:rPr>
        <w:t>з</w:t>
      </w:r>
      <w:proofErr w:type="spellEnd"/>
      <w:r w:rsidRPr="00DF710F">
        <w:rPr>
          <w:sz w:val="20"/>
          <w:szCs w:val="20"/>
        </w:rPr>
        <w:t>) 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w:t>
      </w:r>
    </w:p>
    <w:p w:rsidR="00DF710F" w:rsidRPr="00DF710F" w:rsidRDefault="00DF710F" w:rsidP="00DF710F">
      <w:pPr>
        <w:ind w:firstLine="709"/>
        <w:jc w:val="both"/>
        <w:rPr>
          <w:color w:val="000000"/>
          <w:sz w:val="20"/>
          <w:szCs w:val="20"/>
        </w:rPr>
      </w:pPr>
      <w:r w:rsidRPr="00DF710F">
        <w:rPr>
          <w:color w:val="000000"/>
          <w:sz w:val="20"/>
          <w:szCs w:val="20"/>
        </w:rPr>
        <w:t>Одинаковые фамилии или отчества не служат основанием для установления степени близкого родства.</w:t>
      </w:r>
    </w:p>
    <w:p w:rsidR="00DF710F" w:rsidRPr="00DF710F" w:rsidRDefault="00DF710F" w:rsidP="00DF710F">
      <w:pPr>
        <w:ind w:firstLine="709"/>
        <w:jc w:val="both"/>
        <w:rPr>
          <w:b/>
          <w:color w:val="000000"/>
          <w:sz w:val="20"/>
          <w:szCs w:val="20"/>
          <w:lang w:eastAsia="ar-SA"/>
        </w:rPr>
      </w:pPr>
      <w:r w:rsidRPr="00DF710F">
        <w:rPr>
          <w:color w:val="000000"/>
          <w:sz w:val="20"/>
          <w:szCs w:val="20"/>
          <w:lang w:eastAsia="ar-SA"/>
        </w:rPr>
        <w:t>Захоронения в родственную могилу разрешаются (в силу допустимых геодезических норм и особенностей почвы территории) через 20 лет после предыдущего захоронения (урн с прахом – независимо от срока давности предыдущего захоронения).</w:t>
      </w:r>
    </w:p>
    <w:p w:rsidR="00DF710F" w:rsidRPr="00DF710F" w:rsidRDefault="00DF710F" w:rsidP="00DF710F">
      <w:pPr>
        <w:ind w:firstLine="709"/>
        <w:jc w:val="both"/>
        <w:rPr>
          <w:color w:val="000000"/>
          <w:sz w:val="20"/>
          <w:szCs w:val="20"/>
        </w:rPr>
      </w:pPr>
      <w:r w:rsidRPr="00DF710F">
        <w:rPr>
          <w:color w:val="000000"/>
          <w:sz w:val="20"/>
          <w:szCs w:val="20"/>
          <w:lang w:eastAsia="ar-SA"/>
        </w:rPr>
        <w:t xml:space="preserve">К заявлению </w:t>
      </w:r>
      <w:r w:rsidRPr="00DF710F">
        <w:rPr>
          <w:bCs/>
          <w:color w:val="000000"/>
          <w:sz w:val="20"/>
          <w:szCs w:val="20"/>
          <w:lang w:eastAsia="ar-SA"/>
        </w:rPr>
        <w:t>о предоставлении  участка для захоронения на Аллеи почетных захоронений прилагаются следующие документы:</w:t>
      </w:r>
    </w:p>
    <w:p w:rsidR="00DF710F" w:rsidRPr="00DF710F" w:rsidRDefault="00DF710F" w:rsidP="00DF710F">
      <w:pPr>
        <w:ind w:firstLine="709"/>
        <w:jc w:val="both"/>
        <w:rPr>
          <w:color w:val="000000"/>
          <w:sz w:val="20"/>
          <w:szCs w:val="20"/>
        </w:rPr>
      </w:pPr>
      <w:r w:rsidRPr="00DF710F">
        <w:rPr>
          <w:color w:val="000000"/>
          <w:sz w:val="20"/>
          <w:szCs w:val="20"/>
        </w:rPr>
        <w:t>а) паспорт или иной документ, удостоверяющий личность заявителя;</w:t>
      </w:r>
    </w:p>
    <w:p w:rsidR="00DF710F" w:rsidRPr="00DF710F" w:rsidRDefault="00DF710F" w:rsidP="00DF710F">
      <w:pPr>
        <w:ind w:firstLine="709"/>
        <w:jc w:val="both"/>
        <w:rPr>
          <w:sz w:val="20"/>
          <w:szCs w:val="20"/>
        </w:rPr>
      </w:pPr>
      <w:r w:rsidRPr="00DF710F">
        <w:rPr>
          <w:sz w:val="20"/>
          <w:szCs w:val="20"/>
        </w:rPr>
        <w:t>б) документы, подтверждающие полномочия лица, подписавшего заявление (для юридических лиц);</w:t>
      </w:r>
    </w:p>
    <w:p w:rsidR="00DF710F" w:rsidRPr="00DF710F" w:rsidRDefault="00DF710F" w:rsidP="00DF710F">
      <w:pPr>
        <w:ind w:firstLine="709"/>
        <w:jc w:val="both"/>
        <w:rPr>
          <w:sz w:val="20"/>
          <w:szCs w:val="20"/>
        </w:rPr>
      </w:pPr>
      <w:r w:rsidRPr="00DF710F">
        <w:rPr>
          <w:sz w:val="20"/>
          <w:szCs w:val="20"/>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DF710F" w:rsidRPr="00DF710F" w:rsidRDefault="00DF710F" w:rsidP="00DF710F">
      <w:pPr>
        <w:ind w:firstLine="709"/>
        <w:jc w:val="both"/>
        <w:rPr>
          <w:color w:val="000000"/>
          <w:sz w:val="20"/>
          <w:szCs w:val="20"/>
          <w:lang w:eastAsia="ar-SA"/>
        </w:rPr>
      </w:pPr>
      <w:r w:rsidRPr="00DF710F">
        <w:rPr>
          <w:color w:val="000000"/>
          <w:sz w:val="20"/>
          <w:szCs w:val="20"/>
          <w:lang w:eastAsia="ar-SA"/>
        </w:rPr>
        <w:t xml:space="preserve">г) платежный документ, подтверждающий факт уплаты платежа за подготовку (рытье) могилы, выдаваемый </w:t>
      </w:r>
      <w:r w:rsidRPr="00DF710F">
        <w:rPr>
          <w:sz w:val="20"/>
          <w:szCs w:val="20"/>
          <w:lang w:eastAsia="en-US"/>
        </w:rPr>
        <w:t>специализированной (ритуальной) службой</w:t>
      </w:r>
      <w:r w:rsidRPr="00DF710F">
        <w:rPr>
          <w:color w:val="000000"/>
          <w:sz w:val="20"/>
          <w:szCs w:val="20"/>
          <w:lang w:eastAsia="ar-SA"/>
        </w:rPr>
        <w:t>;</w:t>
      </w:r>
    </w:p>
    <w:p w:rsidR="00DF710F" w:rsidRPr="00DF710F" w:rsidRDefault="00DF710F" w:rsidP="00DF710F">
      <w:pPr>
        <w:ind w:firstLine="709"/>
        <w:jc w:val="both"/>
        <w:rPr>
          <w:color w:val="000000"/>
          <w:sz w:val="20"/>
          <w:szCs w:val="20"/>
        </w:rPr>
      </w:pPr>
      <w:proofErr w:type="spellStart"/>
      <w:r w:rsidRPr="00DF710F">
        <w:rPr>
          <w:color w:val="000000"/>
          <w:sz w:val="20"/>
          <w:szCs w:val="20"/>
        </w:rPr>
        <w:t>д</w:t>
      </w:r>
      <w:proofErr w:type="spellEnd"/>
      <w:r w:rsidRPr="00DF710F">
        <w:rPr>
          <w:color w:val="000000"/>
          <w:sz w:val="20"/>
          <w:szCs w:val="20"/>
        </w:rPr>
        <w:t>) справка о кремации (при захоронении урны с прахом);</w:t>
      </w:r>
    </w:p>
    <w:p w:rsidR="00DF710F" w:rsidRPr="00DF710F" w:rsidRDefault="00DF710F" w:rsidP="00DF710F">
      <w:pPr>
        <w:ind w:firstLine="709"/>
        <w:jc w:val="both"/>
        <w:rPr>
          <w:color w:val="000000"/>
          <w:sz w:val="20"/>
          <w:szCs w:val="20"/>
        </w:rPr>
      </w:pPr>
      <w:r w:rsidRPr="00DF710F">
        <w:rPr>
          <w:color w:val="000000"/>
          <w:sz w:val="20"/>
          <w:szCs w:val="20"/>
        </w:rPr>
        <w:t xml:space="preserve">е) ходатайство заинтересованных лиц или организаций – в качестве обоснования и подтверждения соответствующих заслуг умершего перед Российской Федерацией, Иркутской областью, </w:t>
      </w:r>
      <w:r w:rsidRPr="00DF710F">
        <w:rPr>
          <w:color w:val="000000"/>
          <w:sz w:val="20"/>
          <w:szCs w:val="20"/>
          <w:lang w:eastAsia="ar-SA"/>
        </w:rPr>
        <w:t>и муниципальным образованием «</w:t>
      </w:r>
      <w:proofErr w:type="spellStart"/>
      <w:r w:rsidRPr="00DF710F">
        <w:rPr>
          <w:color w:val="000000"/>
          <w:sz w:val="20"/>
          <w:szCs w:val="20"/>
          <w:lang w:eastAsia="ar-SA"/>
        </w:rPr>
        <w:t>Новонукутское</w:t>
      </w:r>
      <w:proofErr w:type="spellEnd"/>
      <w:r w:rsidRPr="00DF710F">
        <w:rPr>
          <w:color w:val="000000"/>
          <w:sz w:val="20"/>
          <w:szCs w:val="20"/>
          <w:lang w:eastAsia="ar-SA"/>
        </w:rPr>
        <w:t>»</w:t>
      </w:r>
      <w:r w:rsidRPr="00DF710F">
        <w:rPr>
          <w:color w:val="000000"/>
          <w:sz w:val="20"/>
          <w:szCs w:val="20"/>
        </w:rPr>
        <w:t xml:space="preserve">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DF710F" w:rsidRPr="00DF710F" w:rsidRDefault="00DF710F" w:rsidP="00DF710F">
      <w:pPr>
        <w:ind w:firstLine="709"/>
        <w:jc w:val="both"/>
        <w:rPr>
          <w:color w:val="000000"/>
          <w:sz w:val="20"/>
          <w:szCs w:val="20"/>
        </w:rPr>
      </w:pPr>
      <w:r w:rsidRPr="00DF710F">
        <w:rPr>
          <w:color w:val="000000"/>
          <w:sz w:val="20"/>
          <w:szCs w:val="20"/>
          <w:lang w:eastAsia="ar-SA"/>
        </w:rPr>
        <w:t xml:space="preserve">К заявлению </w:t>
      </w:r>
      <w:r w:rsidRPr="00DF710F">
        <w:rPr>
          <w:bCs/>
          <w:color w:val="000000"/>
          <w:sz w:val="20"/>
          <w:szCs w:val="20"/>
          <w:lang w:eastAsia="ar-SA"/>
        </w:rPr>
        <w:t>о предоставлении участка для семейного (родового) захоронения прилагаются следующие документы:</w:t>
      </w:r>
    </w:p>
    <w:p w:rsidR="00DF710F" w:rsidRPr="00DF710F" w:rsidRDefault="00DF710F" w:rsidP="00DF710F">
      <w:pPr>
        <w:ind w:firstLine="709"/>
        <w:jc w:val="both"/>
        <w:rPr>
          <w:color w:val="000000"/>
          <w:sz w:val="20"/>
          <w:szCs w:val="20"/>
        </w:rPr>
      </w:pPr>
      <w:r w:rsidRPr="00DF710F">
        <w:rPr>
          <w:color w:val="000000"/>
          <w:sz w:val="20"/>
          <w:szCs w:val="20"/>
        </w:rPr>
        <w:t>а) паспорт или иной документ, удостоверяющий личность заявителя;</w:t>
      </w:r>
    </w:p>
    <w:p w:rsidR="00DF710F" w:rsidRPr="00DF710F" w:rsidRDefault="00DF710F" w:rsidP="00DF710F">
      <w:pPr>
        <w:ind w:firstLine="709"/>
        <w:jc w:val="both"/>
        <w:rPr>
          <w:sz w:val="20"/>
          <w:szCs w:val="20"/>
        </w:rPr>
      </w:pPr>
      <w:r w:rsidRPr="00DF710F">
        <w:rPr>
          <w:sz w:val="20"/>
          <w:szCs w:val="20"/>
        </w:rPr>
        <w:t>б) документы, подтверждающие полномочия лица, подписавшего заявление (для юридических лиц);</w:t>
      </w:r>
    </w:p>
    <w:p w:rsidR="00DF710F" w:rsidRPr="00DF710F" w:rsidRDefault="00DF710F" w:rsidP="00DF710F">
      <w:pPr>
        <w:ind w:firstLine="709"/>
        <w:jc w:val="both"/>
        <w:rPr>
          <w:sz w:val="20"/>
          <w:szCs w:val="20"/>
        </w:rPr>
      </w:pPr>
      <w:r w:rsidRPr="00DF710F">
        <w:rPr>
          <w:sz w:val="20"/>
          <w:szCs w:val="20"/>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DF710F" w:rsidRPr="00DF710F" w:rsidRDefault="00DF710F" w:rsidP="00DF710F">
      <w:pPr>
        <w:autoSpaceDE w:val="0"/>
        <w:autoSpaceDN w:val="0"/>
        <w:adjustRightInd w:val="0"/>
        <w:ind w:firstLine="709"/>
        <w:jc w:val="both"/>
        <w:rPr>
          <w:sz w:val="20"/>
          <w:szCs w:val="20"/>
          <w:lang w:eastAsia="en-US"/>
        </w:rPr>
      </w:pPr>
      <w:r w:rsidRPr="00DF710F">
        <w:rPr>
          <w:color w:val="000000"/>
          <w:sz w:val="20"/>
          <w:szCs w:val="20"/>
          <w:lang w:eastAsia="ar-SA"/>
        </w:rPr>
        <w:t xml:space="preserve">г) платежный документ, подтверждающий факт уплаты платежа за подготовку (рытье) могилы, выдаваемый </w:t>
      </w:r>
      <w:r w:rsidRPr="00DF710F">
        <w:rPr>
          <w:sz w:val="20"/>
          <w:szCs w:val="20"/>
          <w:lang w:eastAsia="en-US"/>
        </w:rPr>
        <w:t>специализированной (ритуальной) службой</w:t>
      </w:r>
      <w:r w:rsidRPr="00DF710F">
        <w:rPr>
          <w:color w:val="000000"/>
          <w:sz w:val="20"/>
          <w:szCs w:val="20"/>
        </w:rPr>
        <w:t xml:space="preserve"> – в случае, если погребение должно быть осуществлено в настоящее время</w:t>
      </w:r>
      <w:r w:rsidRPr="00DF710F">
        <w:rPr>
          <w:color w:val="000000"/>
          <w:sz w:val="20"/>
          <w:szCs w:val="20"/>
          <w:lang w:eastAsia="ar-SA"/>
        </w:rPr>
        <w:t>;</w:t>
      </w:r>
    </w:p>
    <w:p w:rsidR="00DF710F" w:rsidRPr="00DF710F" w:rsidRDefault="00DF710F" w:rsidP="00DF710F">
      <w:pPr>
        <w:ind w:firstLine="709"/>
        <w:jc w:val="both"/>
        <w:rPr>
          <w:color w:val="000000"/>
          <w:sz w:val="20"/>
          <w:szCs w:val="20"/>
        </w:rPr>
      </w:pPr>
      <w:proofErr w:type="spellStart"/>
      <w:r w:rsidRPr="00DF710F">
        <w:rPr>
          <w:color w:val="000000"/>
          <w:sz w:val="20"/>
          <w:szCs w:val="20"/>
        </w:rPr>
        <w:t>д</w:t>
      </w:r>
      <w:proofErr w:type="spellEnd"/>
      <w:r w:rsidRPr="00DF710F">
        <w:rPr>
          <w:color w:val="000000"/>
          <w:sz w:val="20"/>
          <w:szCs w:val="20"/>
        </w:rPr>
        <w:t>) справка о кремации (при захоронении урны с прахом);</w:t>
      </w:r>
    </w:p>
    <w:p w:rsidR="00DF710F" w:rsidRPr="00DF710F" w:rsidRDefault="00DF710F" w:rsidP="00DF710F">
      <w:pPr>
        <w:ind w:firstLine="709"/>
        <w:jc w:val="both"/>
        <w:rPr>
          <w:b/>
          <w:bCs/>
          <w:sz w:val="20"/>
          <w:szCs w:val="20"/>
        </w:rPr>
      </w:pPr>
      <w:r w:rsidRPr="00DF710F">
        <w:rPr>
          <w:color w:val="000000"/>
          <w:sz w:val="20"/>
          <w:szCs w:val="20"/>
        </w:rPr>
        <w:t xml:space="preserve">е) платежный документ, </w:t>
      </w:r>
      <w:r w:rsidRPr="00DF710F">
        <w:rPr>
          <w:color w:val="000000"/>
          <w:sz w:val="20"/>
          <w:szCs w:val="20"/>
          <w:lang w:eastAsia="ar-SA"/>
        </w:rPr>
        <w:t>подтверждающий факт уплаты платежа за создание участка под семейные (родовые) захоронения.</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DF710F" w:rsidRPr="00DF710F" w:rsidRDefault="00DF710F" w:rsidP="00DF710F">
      <w:pPr>
        <w:autoSpaceDE w:val="0"/>
        <w:autoSpaceDN w:val="0"/>
        <w:adjustRightInd w:val="0"/>
        <w:ind w:firstLine="709"/>
        <w:jc w:val="both"/>
        <w:rPr>
          <w:sz w:val="20"/>
          <w:szCs w:val="20"/>
        </w:rPr>
      </w:pPr>
      <w:r w:rsidRPr="00DF710F">
        <w:rPr>
          <w:sz w:val="20"/>
          <w:szCs w:val="20"/>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DF710F" w:rsidRPr="00DF710F" w:rsidRDefault="00DF710F" w:rsidP="00DF710F">
      <w:pPr>
        <w:autoSpaceDE w:val="0"/>
        <w:autoSpaceDN w:val="0"/>
        <w:adjustRightInd w:val="0"/>
        <w:ind w:firstLine="709"/>
        <w:jc w:val="both"/>
        <w:rPr>
          <w:sz w:val="20"/>
          <w:szCs w:val="20"/>
        </w:rPr>
      </w:pPr>
      <w:r w:rsidRPr="00DF710F">
        <w:rPr>
          <w:sz w:val="20"/>
          <w:szCs w:val="20"/>
        </w:rPr>
        <w:t>33. Требования к документам, представляемым заявителем:</w:t>
      </w:r>
    </w:p>
    <w:p w:rsidR="00DF710F" w:rsidRPr="00DF710F" w:rsidRDefault="00DF710F" w:rsidP="00DF710F">
      <w:pPr>
        <w:autoSpaceDE w:val="0"/>
        <w:autoSpaceDN w:val="0"/>
        <w:adjustRightInd w:val="0"/>
        <w:ind w:firstLine="709"/>
        <w:jc w:val="both"/>
        <w:rPr>
          <w:sz w:val="20"/>
          <w:szCs w:val="20"/>
        </w:rPr>
      </w:pPr>
      <w:r w:rsidRPr="00DF710F">
        <w:rPr>
          <w:sz w:val="20"/>
          <w:szCs w:val="20"/>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F710F" w:rsidRPr="00DF710F" w:rsidRDefault="00DF710F" w:rsidP="00DF710F">
      <w:pPr>
        <w:autoSpaceDE w:val="0"/>
        <w:autoSpaceDN w:val="0"/>
        <w:adjustRightInd w:val="0"/>
        <w:ind w:firstLine="709"/>
        <w:jc w:val="both"/>
        <w:rPr>
          <w:sz w:val="20"/>
          <w:szCs w:val="20"/>
        </w:rPr>
      </w:pPr>
      <w:r w:rsidRPr="00DF710F">
        <w:rPr>
          <w:sz w:val="20"/>
          <w:szCs w:val="20"/>
        </w:rPr>
        <w:t>б) тексты документов должны быть написаны разборчиво;</w:t>
      </w:r>
    </w:p>
    <w:p w:rsidR="00DF710F" w:rsidRPr="00DF710F" w:rsidRDefault="00DF710F" w:rsidP="00DF710F">
      <w:pPr>
        <w:autoSpaceDE w:val="0"/>
        <w:autoSpaceDN w:val="0"/>
        <w:adjustRightInd w:val="0"/>
        <w:ind w:firstLine="709"/>
        <w:jc w:val="both"/>
        <w:rPr>
          <w:sz w:val="20"/>
          <w:szCs w:val="20"/>
        </w:rPr>
      </w:pPr>
      <w:r w:rsidRPr="00DF710F">
        <w:rPr>
          <w:sz w:val="20"/>
          <w:szCs w:val="20"/>
        </w:rPr>
        <w:t>в) документы не должны иметь подчисток, приписок, зачеркнутых слов и не оговоренных в них исправлений;</w:t>
      </w:r>
    </w:p>
    <w:p w:rsidR="00DF710F" w:rsidRPr="00DF710F" w:rsidRDefault="00DF710F" w:rsidP="00DF710F">
      <w:pPr>
        <w:autoSpaceDE w:val="0"/>
        <w:autoSpaceDN w:val="0"/>
        <w:adjustRightInd w:val="0"/>
        <w:ind w:firstLine="709"/>
        <w:jc w:val="both"/>
        <w:rPr>
          <w:sz w:val="20"/>
          <w:szCs w:val="20"/>
        </w:rPr>
      </w:pPr>
      <w:r w:rsidRPr="00DF710F">
        <w:rPr>
          <w:sz w:val="20"/>
          <w:szCs w:val="20"/>
        </w:rPr>
        <w:t>г) документы не должны быть исполнены карандашом;</w:t>
      </w:r>
    </w:p>
    <w:p w:rsidR="00DF710F" w:rsidRPr="00DF710F" w:rsidRDefault="00DF710F" w:rsidP="00DF710F">
      <w:pPr>
        <w:autoSpaceDE w:val="0"/>
        <w:autoSpaceDN w:val="0"/>
        <w:adjustRightInd w:val="0"/>
        <w:ind w:firstLine="709"/>
        <w:jc w:val="both"/>
        <w:rPr>
          <w:sz w:val="20"/>
          <w:szCs w:val="20"/>
        </w:rPr>
      </w:pPr>
      <w:proofErr w:type="spellStart"/>
      <w:r w:rsidRPr="00DF710F">
        <w:rPr>
          <w:sz w:val="20"/>
          <w:szCs w:val="20"/>
        </w:rPr>
        <w:t>д</w:t>
      </w:r>
      <w:proofErr w:type="spellEnd"/>
      <w:r w:rsidRPr="00DF710F">
        <w:rPr>
          <w:sz w:val="20"/>
          <w:szCs w:val="20"/>
        </w:rPr>
        <w:t>) документы не должны иметь повреждений, наличие которых не позволяет однозначно истолковать их содержание.</w:t>
      </w:r>
    </w:p>
    <w:p w:rsidR="00DF710F" w:rsidRPr="00DF710F" w:rsidRDefault="00DF710F" w:rsidP="00DF710F">
      <w:pPr>
        <w:widowControl w:val="0"/>
        <w:autoSpaceDE w:val="0"/>
        <w:autoSpaceDN w:val="0"/>
        <w:adjustRightInd w:val="0"/>
        <w:jc w:val="center"/>
        <w:outlineLvl w:val="2"/>
        <w:rPr>
          <w:sz w:val="20"/>
          <w:szCs w:val="20"/>
        </w:rPr>
      </w:pPr>
      <w:r w:rsidRPr="00DF710F">
        <w:rPr>
          <w:sz w:val="20"/>
          <w:szCs w:val="20"/>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ПРЕДОСТАВИТЬ САМОСТОЯТЕЛЬНО</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xml:space="preserve">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w:t>
      </w:r>
      <w:r w:rsidRPr="00DF710F">
        <w:rPr>
          <w:sz w:val="20"/>
          <w:szCs w:val="20"/>
        </w:rPr>
        <w:lastRenderedPageBreak/>
        <w:t>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F710F" w:rsidRPr="00DF710F" w:rsidRDefault="00DF710F" w:rsidP="00DF710F">
      <w:pPr>
        <w:autoSpaceDE w:val="0"/>
        <w:autoSpaceDN w:val="0"/>
        <w:adjustRightInd w:val="0"/>
        <w:ind w:firstLine="709"/>
        <w:jc w:val="both"/>
        <w:rPr>
          <w:sz w:val="20"/>
          <w:szCs w:val="20"/>
          <w:lang w:eastAsia="en-US"/>
        </w:rPr>
      </w:pPr>
      <w:proofErr w:type="gramStart"/>
      <w:r w:rsidRPr="00DF710F">
        <w:rPr>
          <w:sz w:val="20"/>
          <w:szCs w:val="20"/>
          <w:lang w:eastAsia="en-US"/>
        </w:rPr>
        <w:t>а) свидетельство о смерти;</w:t>
      </w:r>
      <w:proofErr w:type="gramEnd"/>
    </w:p>
    <w:p w:rsidR="00DF710F" w:rsidRPr="00DF710F" w:rsidRDefault="00DF710F" w:rsidP="00DF710F">
      <w:pPr>
        <w:widowControl w:val="0"/>
        <w:autoSpaceDE w:val="0"/>
        <w:autoSpaceDN w:val="0"/>
        <w:adjustRightInd w:val="0"/>
        <w:ind w:firstLine="709"/>
        <w:jc w:val="both"/>
        <w:rPr>
          <w:sz w:val="20"/>
          <w:szCs w:val="20"/>
        </w:rPr>
      </w:pPr>
      <w:proofErr w:type="gramStart"/>
      <w:r w:rsidRPr="00DF710F">
        <w:rPr>
          <w:sz w:val="20"/>
          <w:szCs w:val="20"/>
          <w:lang w:eastAsia="en-US"/>
        </w:rPr>
        <w:t xml:space="preserve">б) </w:t>
      </w:r>
      <w:r w:rsidRPr="00DF710F">
        <w:rPr>
          <w:sz w:val="20"/>
          <w:szCs w:val="20"/>
        </w:rPr>
        <w:t>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roofErr w:type="gramEnd"/>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xml:space="preserve">в) свидетельство о смерти ранее </w:t>
      </w:r>
      <w:proofErr w:type="gramStart"/>
      <w:r w:rsidRPr="00DF710F">
        <w:rPr>
          <w:sz w:val="20"/>
          <w:szCs w:val="20"/>
        </w:rPr>
        <w:t>захороненного</w:t>
      </w:r>
      <w:proofErr w:type="gramEnd"/>
      <w:r w:rsidRPr="00DF710F">
        <w:rPr>
          <w:sz w:val="20"/>
          <w:szCs w:val="20"/>
        </w:rPr>
        <w:t xml:space="preserve"> </w:t>
      </w:r>
      <w:r w:rsidRPr="00DF710F">
        <w:rPr>
          <w:color w:val="000000"/>
          <w:sz w:val="20"/>
          <w:szCs w:val="20"/>
        </w:rPr>
        <w:t xml:space="preserve">(в случае </w:t>
      </w:r>
      <w:proofErr w:type="spellStart"/>
      <w:r w:rsidRPr="00DF710F">
        <w:rPr>
          <w:color w:val="000000"/>
          <w:sz w:val="20"/>
          <w:szCs w:val="20"/>
        </w:rPr>
        <w:t>подзахоронения</w:t>
      </w:r>
      <w:proofErr w:type="spellEnd"/>
      <w:r w:rsidRPr="00DF710F">
        <w:rPr>
          <w:color w:val="000000"/>
          <w:sz w:val="20"/>
          <w:szCs w:val="20"/>
        </w:rPr>
        <w:t xml:space="preserve"> к родственной могиле)</w:t>
      </w:r>
    </w:p>
    <w:p w:rsidR="00DF710F" w:rsidRPr="00DF710F" w:rsidRDefault="00DF710F" w:rsidP="00DF710F">
      <w:pPr>
        <w:ind w:firstLine="708"/>
        <w:jc w:val="both"/>
        <w:rPr>
          <w:iCs/>
          <w:color w:val="000000"/>
          <w:sz w:val="20"/>
          <w:szCs w:val="20"/>
        </w:rPr>
      </w:pPr>
      <w:proofErr w:type="gramStart"/>
      <w:r w:rsidRPr="00DF710F">
        <w:rPr>
          <w:sz w:val="20"/>
          <w:szCs w:val="20"/>
        </w:rPr>
        <w:t>г)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Pr="00DF710F">
        <w:rPr>
          <w:color w:val="000000"/>
          <w:sz w:val="20"/>
          <w:szCs w:val="20"/>
        </w:rPr>
        <w:t xml:space="preserve"> (как правило, свидетельства о рождении, свидетельства о заключении брака, любые иные государственные документы) (в случае </w:t>
      </w:r>
      <w:proofErr w:type="spellStart"/>
      <w:r w:rsidRPr="00DF710F">
        <w:rPr>
          <w:color w:val="000000"/>
          <w:sz w:val="20"/>
          <w:szCs w:val="20"/>
        </w:rPr>
        <w:t>подзахоронения</w:t>
      </w:r>
      <w:proofErr w:type="spellEnd"/>
      <w:r w:rsidRPr="00DF710F">
        <w:rPr>
          <w:color w:val="000000"/>
          <w:sz w:val="20"/>
          <w:szCs w:val="20"/>
        </w:rPr>
        <w:t xml:space="preserve"> к родственной могиле)</w:t>
      </w:r>
      <w:r w:rsidRPr="00DF710F">
        <w:rPr>
          <w:sz w:val="20"/>
          <w:szCs w:val="20"/>
        </w:rPr>
        <w:t>.</w:t>
      </w:r>
      <w:proofErr w:type="gramEnd"/>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35. Уполномоченный орган, МФЦ при предоставлении муниципальной услуги не вправе требовать от заявителей:</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710F" w:rsidRPr="00DF710F" w:rsidRDefault="00DF710F" w:rsidP="00DF710F">
      <w:pPr>
        <w:widowControl w:val="0"/>
        <w:autoSpaceDE w:val="0"/>
        <w:autoSpaceDN w:val="0"/>
        <w:adjustRightInd w:val="0"/>
        <w:ind w:firstLine="709"/>
        <w:jc w:val="both"/>
        <w:rPr>
          <w:sz w:val="20"/>
          <w:szCs w:val="20"/>
        </w:rPr>
      </w:pPr>
      <w:proofErr w:type="gramStart"/>
      <w:r w:rsidRPr="00DF710F">
        <w:rPr>
          <w:sz w:val="20"/>
          <w:szCs w:val="20"/>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DF710F">
        <w:rPr>
          <w:sz w:val="20"/>
          <w:szCs w:val="20"/>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F710F" w:rsidRPr="00DF710F" w:rsidRDefault="00DF710F" w:rsidP="00DF710F">
      <w:pPr>
        <w:jc w:val="center"/>
        <w:rPr>
          <w:sz w:val="20"/>
          <w:szCs w:val="20"/>
        </w:rPr>
      </w:pPr>
      <w:r w:rsidRPr="00DF710F">
        <w:rPr>
          <w:sz w:val="20"/>
          <w:szCs w:val="20"/>
        </w:rPr>
        <w:t>Глава 11. ПЕРЕЧЕНЬ ОСНОВАНИЙ ДЛЯ ОТКАЗА В ПРИЕМЕ ЗАЯВЛЕНИЯ И ДОКУМЕНТОВ, НЕОБХОДИМЫХ ДЛЯ ПРЕДОСТАВЛЕНИЯ МУНИЦИПАЛЬНОЙ УСЛУГИ</w:t>
      </w:r>
    </w:p>
    <w:p w:rsidR="00DF710F" w:rsidRPr="00DF710F" w:rsidRDefault="00DF710F" w:rsidP="00DF710F">
      <w:pPr>
        <w:ind w:firstLine="708"/>
        <w:rPr>
          <w:color w:val="000000" w:themeColor="text1"/>
          <w:sz w:val="20"/>
          <w:szCs w:val="20"/>
        </w:rPr>
      </w:pPr>
      <w:r w:rsidRPr="00DF710F">
        <w:rPr>
          <w:color w:val="000000" w:themeColor="text1"/>
          <w:sz w:val="20"/>
          <w:szCs w:val="20"/>
        </w:rPr>
        <w:t>36. Основанием для отказа в приеме документов отсутствуют.</w:t>
      </w:r>
    </w:p>
    <w:p w:rsidR="00DF710F" w:rsidRPr="00DF710F" w:rsidRDefault="00DF710F" w:rsidP="00DF710F">
      <w:pPr>
        <w:widowControl w:val="0"/>
        <w:autoSpaceDE w:val="0"/>
        <w:autoSpaceDN w:val="0"/>
        <w:adjustRightInd w:val="0"/>
        <w:jc w:val="center"/>
        <w:outlineLvl w:val="2"/>
        <w:rPr>
          <w:sz w:val="20"/>
          <w:szCs w:val="20"/>
        </w:rPr>
      </w:pPr>
      <w:r w:rsidRPr="00DF710F">
        <w:rPr>
          <w:sz w:val="20"/>
          <w:szCs w:val="20"/>
        </w:rPr>
        <w:t>Глава 12. ПЕРЕЧЕНЬ ОСНОВАНИЙ ДЛЯ ПРИОСТАНОВЛЕНИЯ</w:t>
      </w:r>
    </w:p>
    <w:p w:rsidR="00DF710F" w:rsidRPr="00DF710F" w:rsidRDefault="00DF710F" w:rsidP="00DF710F">
      <w:pPr>
        <w:widowControl w:val="0"/>
        <w:autoSpaceDE w:val="0"/>
        <w:autoSpaceDN w:val="0"/>
        <w:adjustRightInd w:val="0"/>
        <w:jc w:val="center"/>
        <w:rPr>
          <w:sz w:val="20"/>
          <w:szCs w:val="20"/>
        </w:rPr>
      </w:pPr>
      <w:r w:rsidRPr="00DF710F">
        <w:rPr>
          <w:sz w:val="20"/>
          <w:szCs w:val="20"/>
        </w:rPr>
        <w:t>ИЛИ ОТКАЗА В ПРЕДОСТАВЛЕНИИМУНИЦИПАЛЬНОЙ УСЛУГИ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F710F" w:rsidRPr="00DF710F" w:rsidRDefault="00DF710F" w:rsidP="00DF710F">
      <w:pPr>
        <w:autoSpaceDE w:val="0"/>
        <w:autoSpaceDN w:val="0"/>
        <w:adjustRightInd w:val="0"/>
        <w:ind w:firstLine="709"/>
        <w:jc w:val="both"/>
        <w:rPr>
          <w:sz w:val="20"/>
          <w:szCs w:val="20"/>
        </w:rPr>
      </w:pPr>
      <w:r w:rsidRPr="00DF710F">
        <w:rPr>
          <w:sz w:val="20"/>
          <w:szCs w:val="20"/>
        </w:rPr>
        <w:t>38. Основаниями для отказа в предоставлении муниципальной услуги являются:</w:t>
      </w:r>
    </w:p>
    <w:p w:rsidR="00DF710F" w:rsidRPr="00DF710F" w:rsidRDefault="00DF710F" w:rsidP="00DF710F">
      <w:pPr>
        <w:autoSpaceDE w:val="0"/>
        <w:autoSpaceDN w:val="0"/>
        <w:adjustRightInd w:val="0"/>
        <w:ind w:firstLine="709"/>
        <w:jc w:val="both"/>
        <w:rPr>
          <w:sz w:val="20"/>
          <w:szCs w:val="20"/>
        </w:rPr>
      </w:pPr>
      <w:r w:rsidRPr="00DF710F">
        <w:rPr>
          <w:sz w:val="20"/>
          <w:szCs w:val="20"/>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DF710F" w:rsidRPr="00DF710F" w:rsidRDefault="00DF710F" w:rsidP="00DF710F">
      <w:pPr>
        <w:autoSpaceDE w:val="0"/>
        <w:autoSpaceDN w:val="0"/>
        <w:adjustRightInd w:val="0"/>
        <w:ind w:firstLine="709"/>
        <w:jc w:val="both"/>
        <w:rPr>
          <w:sz w:val="20"/>
          <w:szCs w:val="20"/>
        </w:rPr>
      </w:pPr>
      <w:r w:rsidRPr="00DF710F">
        <w:rPr>
          <w:sz w:val="20"/>
          <w:szCs w:val="20"/>
        </w:rPr>
        <w:t>б) выявление в предоставленных документах недостоверной, искаженной или неполной информации;</w:t>
      </w:r>
    </w:p>
    <w:p w:rsidR="00DF710F" w:rsidRPr="00DF710F" w:rsidRDefault="00DF710F" w:rsidP="00DF710F">
      <w:pPr>
        <w:autoSpaceDE w:val="0"/>
        <w:autoSpaceDN w:val="0"/>
        <w:adjustRightInd w:val="0"/>
        <w:ind w:firstLine="709"/>
        <w:jc w:val="both"/>
        <w:rPr>
          <w:sz w:val="20"/>
          <w:szCs w:val="20"/>
        </w:rPr>
      </w:pPr>
      <w:r w:rsidRPr="00DF710F">
        <w:rPr>
          <w:sz w:val="20"/>
          <w:szCs w:val="20"/>
        </w:rPr>
        <w:t>в) не истек установленный нормами санитарный срок минерализации предыдущего захоронения;</w:t>
      </w:r>
    </w:p>
    <w:p w:rsidR="00DF710F" w:rsidRPr="00DF710F" w:rsidRDefault="00DF710F" w:rsidP="00DF710F">
      <w:pPr>
        <w:widowControl w:val="0"/>
        <w:tabs>
          <w:tab w:val="left" w:pos="0"/>
          <w:tab w:val="left" w:pos="1080"/>
        </w:tabs>
        <w:suppressAutoHyphens/>
        <w:autoSpaceDE w:val="0"/>
        <w:ind w:firstLine="709"/>
        <w:jc w:val="both"/>
        <w:rPr>
          <w:sz w:val="20"/>
          <w:szCs w:val="20"/>
        </w:rPr>
      </w:pPr>
      <w:r w:rsidRPr="00DF710F">
        <w:rPr>
          <w:sz w:val="20"/>
          <w:szCs w:val="20"/>
          <w:lang w:eastAsia="ar-SA"/>
        </w:rPr>
        <w:t>г) земельный участок, на котором будет производиться захоронение, не относится к муниципальной собственности;</w:t>
      </w:r>
      <w:bookmarkStart w:id="191" w:name="sub_10211"/>
    </w:p>
    <w:bookmarkEnd w:id="191"/>
    <w:p w:rsidR="00DF710F" w:rsidRPr="00DF710F" w:rsidRDefault="00DF710F" w:rsidP="00DF710F">
      <w:pPr>
        <w:ind w:firstLine="709"/>
        <w:jc w:val="both"/>
        <w:rPr>
          <w:sz w:val="20"/>
          <w:szCs w:val="20"/>
        </w:rPr>
      </w:pPr>
      <w:proofErr w:type="spellStart"/>
      <w:r w:rsidRPr="00DF710F">
        <w:rPr>
          <w:sz w:val="20"/>
          <w:szCs w:val="20"/>
        </w:rPr>
        <w:t>д</w:t>
      </w:r>
      <w:proofErr w:type="spellEnd"/>
      <w:r w:rsidRPr="00DF710F">
        <w:rPr>
          <w:sz w:val="20"/>
          <w:szCs w:val="20"/>
        </w:rPr>
        <w:t>) заявитель является недееспособным лицом;</w:t>
      </w:r>
    </w:p>
    <w:p w:rsidR="00DF710F" w:rsidRPr="00DF710F" w:rsidRDefault="00DF710F" w:rsidP="00DF710F">
      <w:pPr>
        <w:ind w:firstLine="709"/>
        <w:jc w:val="both"/>
        <w:rPr>
          <w:sz w:val="20"/>
          <w:szCs w:val="20"/>
        </w:rPr>
      </w:pPr>
      <w:r w:rsidRPr="00DF710F">
        <w:rPr>
          <w:sz w:val="20"/>
          <w:szCs w:val="20"/>
        </w:rPr>
        <w:t>е) общественное кладбище является закрытым. На закрытых кладбищах с соблюдением санитарных правил производится погребение только на территории родственных, семейных (родовых), воинских захоронений, предоставленных до вступления в силу правового акта органа местного самоуправления о закрытии данного кладбища;</w:t>
      </w:r>
    </w:p>
    <w:p w:rsidR="00DF710F" w:rsidRPr="00DF710F" w:rsidRDefault="00DF710F" w:rsidP="00DF710F">
      <w:pPr>
        <w:pStyle w:val="ConsPlusNormal"/>
        <w:ind w:firstLine="709"/>
        <w:jc w:val="both"/>
        <w:outlineLvl w:val="2"/>
        <w:rPr>
          <w:rFonts w:ascii="Times New Roman" w:hAnsi="Times New Roman" w:cs="Times New Roman"/>
        </w:rPr>
      </w:pPr>
      <w:r w:rsidRPr="00DF710F">
        <w:rPr>
          <w:rFonts w:ascii="Times New Roman" w:hAnsi="Times New Roman" w:cs="Times New Roman"/>
        </w:rPr>
        <w:t>ж) отсутствие свободного участка земли для погребения на указанном заявителем кладбище в указанном месте;</w:t>
      </w:r>
    </w:p>
    <w:p w:rsidR="00DF710F" w:rsidRPr="00DF710F" w:rsidRDefault="00DF710F" w:rsidP="00DF710F">
      <w:pPr>
        <w:pStyle w:val="ConsPlusNormal"/>
        <w:ind w:firstLine="709"/>
        <w:jc w:val="both"/>
        <w:outlineLvl w:val="2"/>
        <w:rPr>
          <w:rFonts w:ascii="Times New Roman" w:hAnsi="Times New Roman" w:cs="Times New Roman"/>
        </w:rPr>
      </w:pPr>
      <w:proofErr w:type="spellStart"/>
      <w:r w:rsidRPr="00DF710F">
        <w:rPr>
          <w:rFonts w:ascii="Times New Roman" w:hAnsi="Times New Roman" w:cs="Times New Roman"/>
        </w:rPr>
        <w:t>з</w:t>
      </w:r>
      <w:proofErr w:type="spellEnd"/>
      <w:r w:rsidRPr="00DF710F">
        <w:rPr>
          <w:rFonts w:ascii="Times New Roman" w:hAnsi="Times New Roman" w:cs="Times New Roman"/>
        </w:rPr>
        <w:t xml:space="preserve">)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порядке содержания мест захоронения на территории </w:t>
      </w:r>
      <w:r w:rsidRPr="00DF710F">
        <w:rPr>
          <w:rFonts w:ascii="Times New Roman" w:hAnsi="Times New Roman" w:cs="Times New Roman"/>
          <w:lang w:eastAsia="ar-SA"/>
        </w:rPr>
        <w:t>муниципального образования «</w:t>
      </w:r>
      <w:proofErr w:type="spellStart"/>
      <w:r w:rsidRPr="00DF710F">
        <w:rPr>
          <w:rFonts w:ascii="Times New Roman" w:hAnsi="Times New Roman" w:cs="Times New Roman"/>
          <w:lang w:eastAsia="ar-SA"/>
        </w:rPr>
        <w:t>Новонукутское</w:t>
      </w:r>
      <w:proofErr w:type="spellEnd"/>
      <w:r w:rsidRPr="00DF710F">
        <w:rPr>
          <w:rFonts w:ascii="Times New Roman" w:hAnsi="Times New Roman" w:cs="Times New Roman"/>
          <w:lang w:eastAsia="ar-SA"/>
        </w:rPr>
        <w:t>»</w:t>
      </w:r>
      <w:r w:rsidRPr="00DF710F">
        <w:rPr>
          <w:rFonts w:ascii="Times New Roman" w:hAnsi="Times New Roman" w:cs="Times New Roman"/>
          <w:i/>
        </w:rPr>
        <w:t xml:space="preserve"> </w:t>
      </w:r>
      <w:r w:rsidRPr="00DF710F">
        <w:rPr>
          <w:rFonts w:ascii="Times New Roman" w:hAnsi="Times New Roman" w:cs="Times New Roman"/>
        </w:rPr>
        <w:t xml:space="preserve">и </w:t>
      </w:r>
      <w:hyperlink r:id="rId70" w:history="1">
        <w:proofErr w:type="spellStart"/>
        <w:r w:rsidRPr="00DF710F">
          <w:rPr>
            <w:rFonts w:ascii="Times New Roman" w:hAnsi="Times New Roman" w:cs="Times New Roman"/>
          </w:rPr>
          <w:t>СанПиН</w:t>
        </w:r>
        <w:proofErr w:type="spellEnd"/>
        <w:r w:rsidRPr="00DF710F">
          <w:rPr>
            <w:rFonts w:ascii="Times New Roman" w:hAnsi="Times New Roman" w:cs="Times New Roman"/>
          </w:rPr>
          <w:t xml:space="preserve"> 2.1.2882-11</w:t>
        </w:r>
      </w:hyperlink>
      <w:r w:rsidRPr="00DF710F">
        <w:rPr>
          <w:rFonts w:ascii="Times New Roman" w:hAnsi="Times New Roman" w:cs="Times New Roman"/>
        </w:rPr>
        <w:t xml:space="preserve"> «Гигиенические требования к размещению, устройству и содержанию кладбищ, зданий и сооружений похоронного назначения».</w:t>
      </w:r>
    </w:p>
    <w:p w:rsidR="00DF710F" w:rsidRPr="00DF710F" w:rsidRDefault="00DF710F" w:rsidP="00DF710F">
      <w:pPr>
        <w:autoSpaceDE w:val="0"/>
        <w:autoSpaceDN w:val="0"/>
        <w:adjustRightInd w:val="0"/>
        <w:ind w:firstLine="709"/>
        <w:jc w:val="both"/>
        <w:rPr>
          <w:sz w:val="20"/>
          <w:szCs w:val="20"/>
        </w:rPr>
      </w:pPr>
      <w:r w:rsidRPr="00DF710F">
        <w:rPr>
          <w:sz w:val="20"/>
          <w:szCs w:val="20"/>
        </w:rPr>
        <w:t>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DF710F" w:rsidRPr="00DF710F" w:rsidRDefault="00DF710F" w:rsidP="00DF710F">
      <w:pPr>
        <w:autoSpaceDE w:val="0"/>
        <w:autoSpaceDN w:val="0"/>
        <w:adjustRightInd w:val="0"/>
        <w:ind w:firstLine="709"/>
        <w:jc w:val="both"/>
        <w:rPr>
          <w:sz w:val="20"/>
          <w:szCs w:val="20"/>
        </w:rPr>
      </w:pPr>
      <w:r w:rsidRPr="00DF710F">
        <w:rPr>
          <w:sz w:val="20"/>
          <w:szCs w:val="20"/>
        </w:rPr>
        <w:t>40. Отказ в предоставлении муниципальной услуги может быть обжалован гражданином в порядке, установленном законодательством.</w:t>
      </w:r>
    </w:p>
    <w:p w:rsidR="00DF710F" w:rsidRPr="00DF710F" w:rsidRDefault="00DF710F" w:rsidP="00DF710F">
      <w:pPr>
        <w:widowControl w:val="0"/>
        <w:autoSpaceDE w:val="0"/>
        <w:autoSpaceDN w:val="0"/>
        <w:adjustRightInd w:val="0"/>
        <w:jc w:val="center"/>
        <w:outlineLvl w:val="2"/>
        <w:rPr>
          <w:sz w:val="20"/>
          <w:szCs w:val="20"/>
        </w:rPr>
      </w:pPr>
      <w:r w:rsidRPr="00DF710F">
        <w:rPr>
          <w:sz w:val="20"/>
          <w:szCs w:val="20"/>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710F" w:rsidRPr="00DF710F" w:rsidRDefault="00DF710F" w:rsidP="00DF710F">
      <w:pPr>
        <w:ind w:firstLine="709"/>
        <w:jc w:val="both"/>
        <w:rPr>
          <w:color w:val="000000"/>
          <w:sz w:val="20"/>
          <w:szCs w:val="20"/>
        </w:rPr>
      </w:pPr>
      <w:r w:rsidRPr="00DF710F">
        <w:rPr>
          <w:color w:val="000000" w:themeColor="text1"/>
          <w:sz w:val="20"/>
          <w:szCs w:val="20"/>
        </w:rPr>
        <w:t xml:space="preserve">41. Для получения муниципальной услуги заявителю необходимо получить </w:t>
      </w:r>
      <w:r w:rsidRPr="00DF710F">
        <w:rPr>
          <w:color w:val="000000"/>
          <w:sz w:val="20"/>
          <w:szCs w:val="20"/>
          <w:lang w:eastAsia="ar-SA"/>
        </w:rPr>
        <w:t xml:space="preserve">платежный документ, подтверждающий факт уплаты платежа за подготовку (рытье) могилы </w:t>
      </w:r>
      <w:r w:rsidRPr="00DF710F">
        <w:rPr>
          <w:iCs/>
          <w:color w:val="000000"/>
          <w:sz w:val="20"/>
          <w:szCs w:val="20"/>
        </w:rPr>
        <w:t xml:space="preserve">и </w:t>
      </w:r>
      <w:r w:rsidRPr="00DF710F">
        <w:rPr>
          <w:color w:val="000000"/>
          <w:sz w:val="20"/>
          <w:szCs w:val="20"/>
        </w:rPr>
        <w:t>платежный документ, подтверждающий факт уплаты платежа за подготовку (рытье) могилы.</w:t>
      </w:r>
    </w:p>
    <w:p w:rsidR="00DF710F" w:rsidRPr="00DF710F" w:rsidRDefault="00DF710F" w:rsidP="00DF710F">
      <w:pPr>
        <w:autoSpaceDE w:val="0"/>
        <w:autoSpaceDN w:val="0"/>
        <w:adjustRightInd w:val="0"/>
        <w:ind w:firstLine="709"/>
        <w:jc w:val="both"/>
        <w:rPr>
          <w:sz w:val="20"/>
          <w:szCs w:val="20"/>
          <w:lang w:eastAsia="en-US"/>
        </w:rPr>
      </w:pPr>
      <w:r w:rsidRPr="00DF710F">
        <w:rPr>
          <w:sz w:val="20"/>
          <w:szCs w:val="20"/>
          <w:lang w:eastAsia="en-US"/>
        </w:rPr>
        <w:t>42. Для получения указанных платежных документов граждане обращаются в специализированную (ритуальную) службу</w:t>
      </w:r>
      <w:r w:rsidRPr="00DF710F">
        <w:rPr>
          <w:color w:val="000000"/>
          <w:sz w:val="20"/>
          <w:szCs w:val="20"/>
        </w:rPr>
        <w:t>.</w:t>
      </w:r>
    </w:p>
    <w:p w:rsidR="00DF710F" w:rsidRPr="00DF710F" w:rsidRDefault="00DF710F" w:rsidP="00DF710F">
      <w:pPr>
        <w:widowControl w:val="0"/>
        <w:autoSpaceDE w:val="0"/>
        <w:autoSpaceDN w:val="0"/>
        <w:adjustRightInd w:val="0"/>
        <w:jc w:val="center"/>
        <w:outlineLvl w:val="2"/>
        <w:rPr>
          <w:sz w:val="20"/>
          <w:szCs w:val="20"/>
        </w:rPr>
      </w:pPr>
      <w:bookmarkStart w:id="192" w:name="Par270"/>
      <w:bookmarkEnd w:id="192"/>
      <w:r w:rsidRPr="00DF710F">
        <w:rPr>
          <w:sz w:val="20"/>
          <w:szCs w:val="20"/>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xml:space="preserve">44. Основания взимания государственной пошлины или иной платы, взимаемой при предоставлении </w:t>
      </w:r>
      <w:r w:rsidRPr="00DF710F">
        <w:rPr>
          <w:sz w:val="20"/>
          <w:szCs w:val="20"/>
        </w:rPr>
        <w:lastRenderedPageBreak/>
        <w:t>муниципальной услуги, законодательством не установлены.</w:t>
      </w:r>
    </w:p>
    <w:p w:rsidR="00DF710F" w:rsidRPr="00DF710F" w:rsidRDefault="00DF710F" w:rsidP="00DF710F">
      <w:pPr>
        <w:jc w:val="center"/>
        <w:rPr>
          <w:sz w:val="20"/>
          <w:szCs w:val="20"/>
        </w:rPr>
      </w:pPr>
      <w:r w:rsidRPr="00DF710F">
        <w:rPr>
          <w:sz w:val="20"/>
          <w:szCs w:val="20"/>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F710F" w:rsidRPr="00DF710F" w:rsidRDefault="00DF710F" w:rsidP="00DF710F">
      <w:pPr>
        <w:ind w:firstLine="709"/>
        <w:jc w:val="both"/>
        <w:rPr>
          <w:sz w:val="20"/>
          <w:szCs w:val="20"/>
        </w:rPr>
      </w:pPr>
      <w:r w:rsidRPr="00DF710F">
        <w:rPr>
          <w:sz w:val="20"/>
          <w:szCs w:val="20"/>
        </w:rPr>
        <w:t>45.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DF710F" w:rsidRPr="00DF710F" w:rsidRDefault="00DF710F" w:rsidP="00DF710F">
      <w:pPr>
        <w:ind w:firstLine="709"/>
        <w:jc w:val="both"/>
        <w:rPr>
          <w:sz w:val="20"/>
          <w:szCs w:val="20"/>
        </w:rPr>
      </w:pPr>
      <w:r w:rsidRPr="00DF710F">
        <w:rPr>
          <w:sz w:val="20"/>
          <w:szCs w:val="20"/>
        </w:rPr>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DF710F" w:rsidRPr="00DF710F" w:rsidRDefault="00DF710F" w:rsidP="00DF710F">
      <w:pPr>
        <w:jc w:val="center"/>
        <w:rPr>
          <w:sz w:val="20"/>
          <w:szCs w:val="20"/>
        </w:rPr>
      </w:pPr>
      <w:r w:rsidRPr="00DF710F">
        <w:rPr>
          <w:sz w:val="20"/>
          <w:szCs w:val="20"/>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F710F" w:rsidRPr="00DF710F" w:rsidRDefault="00DF710F" w:rsidP="00DF710F">
      <w:pPr>
        <w:ind w:firstLine="709"/>
        <w:jc w:val="both"/>
        <w:rPr>
          <w:sz w:val="20"/>
          <w:szCs w:val="20"/>
        </w:rPr>
      </w:pPr>
      <w:r w:rsidRPr="00DF710F">
        <w:rPr>
          <w:sz w:val="20"/>
          <w:szCs w:val="20"/>
        </w:rPr>
        <w:t>47. Максимальное время ожидания в очереди при подаче заявления и документов не превышает 15 минут.</w:t>
      </w:r>
    </w:p>
    <w:p w:rsidR="00DF710F" w:rsidRPr="00DF710F" w:rsidRDefault="00DF710F" w:rsidP="00DF710F">
      <w:pPr>
        <w:ind w:firstLine="709"/>
        <w:jc w:val="both"/>
        <w:rPr>
          <w:sz w:val="20"/>
          <w:szCs w:val="20"/>
        </w:rPr>
      </w:pPr>
      <w:r w:rsidRPr="00DF710F">
        <w:rPr>
          <w:sz w:val="20"/>
          <w:szCs w:val="20"/>
        </w:rPr>
        <w:t>48. Максимальное время ожидания в очереди при получении результата муниципальной услуги не превышает 15 минут.</w:t>
      </w:r>
    </w:p>
    <w:p w:rsidR="00DF710F" w:rsidRPr="00DF710F" w:rsidRDefault="00DF710F" w:rsidP="00DF710F">
      <w:pPr>
        <w:jc w:val="center"/>
        <w:rPr>
          <w:sz w:val="20"/>
          <w:szCs w:val="20"/>
        </w:rPr>
      </w:pPr>
      <w:r w:rsidRPr="00DF710F">
        <w:rPr>
          <w:sz w:val="20"/>
          <w:szCs w:val="20"/>
        </w:rPr>
        <w:t>Глава 17. СРОК И ПОРЯДОК РЕГИСТРАЦИИ ЗАЯВЛЕНИЯ</w:t>
      </w:r>
    </w:p>
    <w:p w:rsidR="00DF710F" w:rsidRPr="00DF710F" w:rsidRDefault="00DF710F" w:rsidP="00DF710F">
      <w:pPr>
        <w:jc w:val="center"/>
        <w:rPr>
          <w:sz w:val="20"/>
          <w:szCs w:val="20"/>
        </w:rPr>
      </w:pPr>
      <w:r w:rsidRPr="00DF710F">
        <w:rPr>
          <w:sz w:val="20"/>
          <w:szCs w:val="20"/>
        </w:rPr>
        <w:t>ЗАЯВИТЕЛЯ О ПРЕДОСТАВЛЕНИИ МУНИЦИПАЛЬНОЙ УСЛУГИ, В ТОМ ЧИСЛЕ В ЭЛЕКТРОННОЙ ФОРМЕ</w:t>
      </w:r>
    </w:p>
    <w:p w:rsidR="00DF710F" w:rsidRPr="00DF710F" w:rsidRDefault="00DF710F" w:rsidP="00DF710F">
      <w:pPr>
        <w:ind w:firstLine="709"/>
        <w:jc w:val="both"/>
        <w:rPr>
          <w:sz w:val="20"/>
          <w:szCs w:val="20"/>
        </w:rPr>
      </w:pPr>
      <w:r w:rsidRPr="00DF710F">
        <w:rPr>
          <w:sz w:val="20"/>
          <w:szCs w:val="20"/>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F710F" w:rsidRPr="00DF710F" w:rsidRDefault="00DF710F" w:rsidP="00DF710F">
      <w:pPr>
        <w:ind w:firstLine="709"/>
        <w:jc w:val="both"/>
        <w:rPr>
          <w:sz w:val="20"/>
          <w:szCs w:val="20"/>
        </w:rPr>
      </w:pPr>
      <w:r w:rsidRPr="00DF710F">
        <w:rPr>
          <w:sz w:val="20"/>
          <w:szCs w:val="20"/>
        </w:rPr>
        <w:t>50. Максимальное время регистрации заявления о предоставлении муниципальной услуги составляет 10 минут.</w:t>
      </w:r>
    </w:p>
    <w:p w:rsidR="00DF710F" w:rsidRPr="00DF710F" w:rsidRDefault="00DF710F" w:rsidP="00DF710F">
      <w:pPr>
        <w:widowControl w:val="0"/>
        <w:autoSpaceDE w:val="0"/>
        <w:autoSpaceDN w:val="0"/>
        <w:adjustRightInd w:val="0"/>
        <w:jc w:val="center"/>
        <w:outlineLvl w:val="2"/>
        <w:rPr>
          <w:sz w:val="20"/>
          <w:szCs w:val="20"/>
        </w:rPr>
      </w:pPr>
      <w:r w:rsidRPr="00DF710F">
        <w:rPr>
          <w:sz w:val="20"/>
          <w:szCs w:val="20"/>
        </w:rPr>
        <w:t>Глава 18. ТРЕБОВАНИЯ К ПОМЕЩЕНИЯМ,</w:t>
      </w:r>
    </w:p>
    <w:p w:rsidR="00DF710F" w:rsidRPr="00DF710F" w:rsidRDefault="00DF710F" w:rsidP="00DF710F">
      <w:pPr>
        <w:widowControl w:val="0"/>
        <w:autoSpaceDE w:val="0"/>
        <w:autoSpaceDN w:val="0"/>
        <w:adjustRightInd w:val="0"/>
        <w:jc w:val="center"/>
        <w:rPr>
          <w:sz w:val="20"/>
          <w:szCs w:val="20"/>
        </w:rPr>
      </w:pPr>
      <w:r w:rsidRPr="00DF710F">
        <w:rPr>
          <w:sz w:val="20"/>
          <w:szCs w:val="20"/>
        </w:rPr>
        <w:t xml:space="preserve">В </w:t>
      </w:r>
      <w:proofErr w:type="gramStart"/>
      <w:r w:rsidRPr="00DF710F">
        <w:rPr>
          <w:sz w:val="20"/>
          <w:szCs w:val="20"/>
        </w:rPr>
        <w:t>КОТОРЫХ</w:t>
      </w:r>
      <w:proofErr w:type="gramEnd"/>
      <w:r w:rsidRPr="00DF710F">
        <w:rPr>
          <w:sz w:val="20"/>
          <w:szCs w:val="20"/>
        </w:rPr>
        <w:t xml:space="preserve"> ПРЕДОСТАВЛЯЕТСЯ МУНИЦИПАЛЬНАЯ УСЛУГА</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В целях обеспечения заявителем из числа инвалидов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w:t>
      </w:r>
    </w:p>
    <w:p w:rsidR="00DF710F" w:rsidRPr="00DF710F" w:rsidRDefault="00DF710F" w:rsidP="00DF710F">
      <w:pPr>
        <w:autoSpaceDE w:val="0"/>
        <w:autoSpaceDN w:val="0"/>
        <w:adjustRightInd w:val="0"/>
        <w:ind w:firstLine="709"/>
        <w:jc w:val="both"/>
        <w:rPr>
          <w:strike/>
          <w:sz w:val="20"/>
          <w:szCs w:val="20"/>
        </w:rPr>
      </w:pPr>
      <w:r w:rsidRPr="00DF710F">
        <w:rPr>
          <w:sz w:val="20"/>
          <w:szCs w:val="20"/>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w:t>
      </w:r>
      <w:r w:rsidRPr="00DF710F">
        <w:rPr>
          <w:rFonts w:eastAsia="Calibri"/>
          <w:sz w:val="20"/>
          <w:szCs w:val="20"/>
        </w:rPr>
        <w:t xml:space="preserve"> посадки в транспортное средство и высадки из него</w:t>
      </w:r>
      <w:r w:rsidRPr="00DF710F">
        <w:rPr>
          <w:sz w:val="20"/>
          <w:szCs w:val="20"/>
        </w:rPr>
        <w:t>, в том числе с использованием кресла-коляски;</w:t>
      </w:r>
    </w:p>
    <w:p w:rsidR="00DF710F" w:rsidRPr="00DF710F" w:rsidRDefault="00DF710F" w:rsidP="00DF710F">
      <w:pPr>
        <w:pStyle w:val="ConsPlusNormal"/>
        <w:ind w:firstLine="709"/>
        <w:jc w:val="both"/>
        <w:rPr>
          <w:rFonts w:ascii="Times New Roman" w:eastAsia="Calibri" w:hAnsi="Times New Roman" w:cs="Times New Roman"/>
        </w:rPr>
      </w:pPr>
      <w:r w:rsidRPr="00DF710F">
        <w:rPr>
          <w:rFonts w:ascii="Times New Roman" w:eastAsia="Calibri" w:hAnsi="Times New Roman" w:cs="Times New Roman"/>
        </w:rPr>
        <w:t xml:space="preserve">сопровождение </w:t>
      </w:r>
      <w:r w:rsidRPr="00DF710F">
        <w:rPr>
          <w:rFonts w:ascii="Times New Roman" w:hAnsi="Times New Roman" w:cs="Times New Roman"/>
          <w:color w:val="000000"/>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DF710F">
        <w:rPr>
          <w:rFonts w:ascii="Times New Roman" w:eastAsia="Calibri" w:hAnsi="Times New Roman" w:cs="Times New Roman"/>
        </w:rPr>
        <w:t>;</w:t>
      </w:r>
    </w:p>
    <w:p w:rsidR="00DF710F" w:rsidRPr="00DF710F" w:rsidRDefault="00DF710F" w:rsidP="00DF710F">
      <w:pPr>
        <w:pStyle w:val="ConsPlusNormal"/>
        <w:ind w:firstLine="709"/>
        <w:jc w:val="both"/>
        <w:rPr>
          <w:rFonts w:ascii="Times New Roman" w:eastAsia="Calibri" w:hAnsi="Times New Roman" w:cs="Times New Roman"/>
        </w:rPr>
      </w:pPr>
      <w:r w:rsidRPr="00DF710F">
        <w:rPr>
          <w:rFonts w:ascii="Times New Roman" w:eastAsia="Calibri" w:hAnsi="Times New Roman" w:cs="Times New Roman"/>
        </w:rPr>
        <w:t xml:space="preserve">содействие при входе в здание </w:t>
      </w:r>
      <w:r w:rsidRPr="00DF710F">
        <w:rPr>
          <w:rFonts w:ascii="Times New Roman" w:hAnsi="Times New Roman" w:cs="Times New Roman"/>
        </w:rPr>
        <w:t>уполномоченного органа</w:t>
      </w:r>
      <w:r w:rsidRPr="00DF710F">
        <w:rPr>
          <w:rFonts w:ascii="Times New Roman" w:eastAsia="Calibri" w:hAnsi="Times New Roman" w:cs="Times New Roman"/>
        </w:rPr>
        <w:t xml:space="preserve"> и выходе из него, информирование о доступных маршрутах общественного транспорта</w:t>
      </w:r>
      <w:r w:rsidRPr="00DF710F">
        <w:rPr>
          <w:rFonts w:ascii="Times New Roman" w:hAnsi="Times New Roman" w:cs="Times New Roman"/>
        </w:rPr>
        <w:t xml:space="preserve">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r w:rsidRPr="00DF710F">
        <w:rPr>
          <w:rFonts w:ascii="Times New Roman" w:eastAsia="Calibri" w:hAnsi="Times New Roman" w:cs="Times New Roman"/>
        </w:rPr>
        <w:t>;</w:t>
      </w:r>
    </w:p>
    <w:p w:rsidR="00DF710F" w:rsidRPr="00DF710F" w:rsidRDefault="00DF710F" w:rsidP="00DF710F">
      <w:pPr>
        <w:pStyle w:val="ConsPlusNormal"/>
        <w:ind w:firstLine="709"/>
        <w:jc w:val="both"/>
        <w:rPr>
          <w:rFonts w:ascii="Times New Roman" w:hAnsi="Times New Roman" w:cs="Times New Roman"/>
        </w:rPr>
      </w:pPr>
      <w:proofErr w:type="gramStart"/>
      <w:r w:rsidRPr="00DF710F">
        <w:rPr>
          <w:rFonts w:ascii="Times New Roman" w:hAnsi="Times New Roman" w:cs="Times New Roman"/>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roofErr w:type="gramEnd"/>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 xml:space="preserve">допуск </w:t>
      </w:r>
      <w:r w:rsidRPr="00DF710F">
        <w:rPr>
          <w:rFonts w:ascii="Times New Roman" w:eastAsia="Calibri" w:hAnsi="Times New Roman" w:cs="Times New Roman"/>
          <w:color w:val="000000"/>
        </w:rPr>
        <w:t xml:space="preserve">в </w:t>
      </w:r>
      <w:r w:rsidRPr="00DF710F">
        <w:rPr>
          <w:rFonts w:ascii="Times New Roman" w:hAnsi="Times New Roman" w:cs="Times New Roman"/>
        </w:rPr>
        <w:t xml:space="preserve">уполномоченный орган </w:t>
      </w:r>
      <w:proofErr w:type="spellStart"/>
      <w:r w:rsidRPr="00DF710F">
        <w:rPr>
          <w:rFonts w:ascii="Times New Roman" w:hAnsi="Times New Roman" w:cs="Times New Roman"/>
        </w:rPr>
        <w:t>сурдопереводчика</w:t>
      </w:r>
      <w:proofErr w:type="spellEnd"/>
      <w:r w:rsidRPr="00DF710F">
        <w:rPr>
          <w:rFonts w:ascii="Times New Roman" w:hAnsi="Times New Roman" w:cs="Times New Roman"/>
        </w:rPr>
        <w:t xml:space="preserve"> и </w:t>
      </w:r>
      <w:proofErr w:type="spellStart"/>
      <w:r w:rsidRPr="00DF710F">
        <w:rPr>
          <w:rFonts w:ascii="Times New Roman" w:hAnsi="Times New Roman" w:cs="Times New Roman"/>
        </w:rPr>
        <w:t>тифлосурдопереводчика</w:t>
      </w:r>
      <w:proofErr w:type="spellEnd"/>
      <w:r w:rsidRPr="00DF710F">
        <w:rPr>
          <w:rFonts w:ascii="Times New Roman" w:hAnsi="Times New Roman" w:cs="Times New Roman"/>
        </w:rPr>
        <w:t xml:space="preserve">;  </w:t>
      </w:r>
    </w:p>
    <w:p w:rsidR="00DF710F" w:rsidRPr="00DF710F" w:rsidRDefault="00DF710F" w:rsidP="00DF710F">
      <w:pPr>
        <w:pStyle w:val="ConsPlusNormal"/>
        <w:ind w:firstLine="709"/>
        <w:jc w:val="both"/>
        <w:rPr>
          <w:rFonts w:ascii="Times New Roman" w:eastAsia="Calibri" w:hAnsi="Times New Roman" w:cs="Times New Roman"/>
        </w:rPr>
      </w:pPr>
      <w:r w:rsidRPr="00DF710F">
        <w:rPr>
          <w:rFonts w:ascii="Times New Roman" w:eastAsia="Calibri" w:hAnsi="Times New Roman" w:cs="Times New Roman"/>
          <w:color w:val="000000"/>
        </w:rPr>
        <w:t xml:space="preserve">допуск в </w:t>
      </w:r>
      <w:r w:rsidRPr="00DF710F">
        <w:rPr>
          <w:rFonts w:ascii="Times New Roman" w:hAnsi="Times New Roman" w:cs="Times New Roman"/>
        </w:rPr>
        <w:t>уполномоченный орган</w:t>
      </w:r>
      <w:r w:rsidRPr="00DF710F">
        <w:rPr>
          <w:rFonts w:ascii="Times New Roman" w:eastAsia="Calibri" w:hAnsi="Times New Roman" w:cs="Times New Roman"/>
          <w:color w:val="000000"/>
        </w:rPr>
        <w:t xml:space="preserve"> собаки-проводника при наличии документа, подтверждающего ее специальное обучение, выданного </w:t>
      </w:r>
      <w:r w:rsidRPr="00DF710F">
        <w:rPr>
          <w:rFonts w:ascii="Times New Roman" w:eastAsia="Calibri" w:hAnsi="Times New Roman" w:cs="Times New Roman"/>
        </w:rPr>
        <w:t xml:space="preserve">по форме и в порядке, </w:t>
      </w:r>
      <w:proofErr w:type="gramStart"/>
      <w:r w:rsidRPr="00DF710F">
        <w:rPr>
          <w:rFonts w:ascii="Times New Roman" w:eastAsia="Calibri" w:hAnsi="Times New Roman" w:cs="Times New Roman"/>
        </w:rPr>
        <w:t>определенными</w:t>
      </w:r>
      <w:proofErr w:type="gramEnd"/>
      <w:r w:rsidRPr="00DF710F">
        <w:rPr>
          <w:rFonts w:ascii="Times New Roman" w:eastAsia="Calibri" w:hAnsi="Times New Roman" w:cs="Times New Roman"/>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DF710F">
        <w:rPr>
          <w:sz w:val="20"/>
          <w:szCs w:val="20"/>
        </w:rPr>
        <w:t>это</w:t>
      </w:r>
      <w:proofErr w:type="gramEnd"/>
      <w:r w:rsidRPr="00DF710F">
        <w:rPr>
          <w:sz w:val="20"/>
          <w:szCs w:val="20"/>
        </w:rPr>
        <w:t xml:space="preserve"> возможно, обеспечить предоставление необходимых услуг по месту жительства инвалида или в дистанционном </w:t>
      </w:r>
      <w:proofErr w:type="gramStart"/>
      <w:r w:rsidRPr="00DF710F">
        <w:rPr>
          <w:sz w:val="20"/>
          <w:szCs w:val="20"/>
        </w:rPr>
        <w:t>режиме</w:t>
      </w:r>
      <w:proofErr w:type="gramEnd"/>
      <w:r w:rsidRPr="00DF710F">
        <w:rPr>
          <w:sz w:val="20"/>
          <w:szCs w:val="20"/>
        </w:rPr>
        <w:t>.</w:t>
      </w:r>
    </w:p>
    <w:p w:rsidR="00DF710F" w:rsidRPr="00DF710F" w:rsidRDefault="00DF710F" w:rsidP="00DF710F">
      <w:pPr>
        <w:autoSpaceDE w:val="0"/>
        <w:autoSpaceDN w:val="0"/>
        <w:adjustRightInd w:val="0"/>
        <w:ind w:firstLine="709"/>
        <w:jc w:val="both"/>
        <w:rPr>
          <w:sz w:val="20"/>
          <w:szCs w:val="20"/>
        </w:rPr>
      </w:pPr>
      <w:r w:rsidRPr="00DF710F">
        <w:rPr>
          <w:sz w:val="20"/>
          <w:szCs w:val="20"/>
        </w:rPr>
        <w:t>53. Информационные таблички (вывески) размещаются рядом с входом, либо на двери входа так, чтобы они были хорошо видны заявителям.</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54. Прием заявлений и документов, необходимых для предоставления муниципальной услуги, осуществляется в кабинетах уполномоченного органа.</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F710F" w:rsidRPr="00DF710F" w:rsidRDefault="00DF710F" w:rsidP="00DF710F">
      <w:pPr>
        <w:widowControl w:val="0"/>
        <w:autoSpaceDE w:val="0"/>
        <w:autoSpaceDN w:val="0"/>
        <w:adjustRightInd w:val="0"/>
        <w:jc w:val="center"/>
        <w:outlineLvl w:val="2"/>
        <w:rPr>
          <w:sz w:val="20"/>
          <w:szCs w:val="20"/>
        </w:rPr>
      </w:pPr>
      <w:r w:rsidRPr="00DF710F">
        <w:rPr>
          <w:sz w:val="20"/>
          <w:szCs w:val="20"/>
        </w:rPr>
        <w:lastRenderedPageBreak/>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60. Основными показателями доступности и качества муниципальной услуги являются:</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соблюдение требований к местам предоставления муниципальной услуги, их транспортной доступности;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среднее время ожидания в очереди при подаче документов;</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количество взаимодействий заявителя с должностными лицами уполномоченного органа.</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61.  Основными требованиями к качеству рассмотрения обращений заявителей являются:</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достоверность предоставляемой заявителям информации о ходе рассмотрения обращения;</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полнота информирования заявителей о ходе рассмотрения обращения;</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наглядность форм предоставляемой информации об административных процедурах;</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удобство и доступность получения заявителями информации о порядке предоставления муниципальной услуги;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оперативность вынесения решения в отношении рассматриваемого обращения.</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63. Взаимодействие заявителя с должностными лицами уполномоченного органа осуществляется при личном обращении заявителя:</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для подачи документов, необходимых для предоставления муниципальной услуги;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за получением результата предоставления муниципальной услуги.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66. Заявителю обеспечивается возможность получения муниципальной услуги посредством использования электронной почты, Портала, МФЦ.</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Заявителю посредством Портала, МФЦ, обеспечивается возможность получения сведений о ходе предоставления муниципальной услуги.</w:t>
      </w:r>
    </w:p>
    <w:p w:rsidR="00DF710F" w:rsidRPr="00DF710F" w:rsidRDefault="00DF710F" w:rsidP="00DF710F">
      <w:pPr>
        <w:widowControl w:val="0"/>
        <w:autoSpaceDE w:val="0"/>
        <w:autoSpaceDN w:val="0"/>
        <w:adjustRightInd w:val="0"/>
        <w:jc w:val="center"/>
        <w:outlineLvl w:val="2"/>
        <w:rPr>
          <w:sz w:val="20"/>
          <w:szCs w:val="20"/>
        </w:rPr>
      </w:pPr>
      <w:r w:rsidRPr="00DF710F">
        <w:rPr>
          <w:sz w:val="20"/>
          <w:szCs w:val="20"/>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1) прием заявления и документов, необходимых для предоставления муниципальной услуги, подлежащих представлению заявителем;</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2) обработка заявления и представленных документов;</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3) формирование и направление межведомственных запросов в органы (организации), участвующие в предоставлении муниципальной услуги;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4) выдача результата оказания муниципальной услуги или решения об отказе в предоставлении муниципальной услуги.</w:t>
      </w:r>
    </w:p>
    <w:p w:rsidR="00DF710F" w:rsidRPr="00DF710F" w:rsidRDefault="00DF710F" w:rsidP="00DF710F">
      <w:pPr>
        <w:widowControl w:val="0"/>
        <w:tabs>
          <w:tab w:val="left" w:pos="-142"/>
          <w:tab w:val="left" w:pos="0"/>
        </w:tabs>
        <w:autoSpaceDE w:val="0"/>
        <w:autoSpaceDN w:val="0"/>
        <w:adjustRightInd w:val="0"/>
        <w:ind w:firstLine="709"/>
        <w:jc w:val="both"/>
        <w:rPr>
          <w:rFonts w:eastAsia="Calibri"/>
          <w:sz w:val="20"/>
          <w:szCs w:val="20"/>
        </w:rPr>
      </w:pPr>
      <w:r w:rsidRPr="00DF710F">
        <w:rPr>
          <w:sz w:val="20"/>
          <w:szCs w:val="20"/>
        </w:rPr>
        <w:t xml:space="preserve">68. </w:t>
      </w:r>
      <w:r w:rsidRPr="00DF710F">
        <w:rPr>
          <w:rFonts w:eastAsia="Calibri"/>
          <w:sz w:val="20"/>
          <w:szCs w:val="20"/>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DF710F" w:rsidRPr="00DF710F" w:rsidRDefault="00DF710F" w:rsidP="00DF710F">
      <w:pPr>
        <w:tabs>
          <w:tab w:val="left" w:pos="-142"/>
          <w:tab w:val="left" w:pos="0"/>
        </w:tabs>
        <w:autoSpaceDE w:val="0"/>
        <w:autoSpaceDN w:val="0"/>
        <w:adjustRightInd w:val="0"/>
        <w:ind w:firstLine="709"/>
        <w:jc w:val="both"/>
        <w:rPr>
          <w:rFonts w:eastAsia="Calibri"/>
          <w:sz w:val="20"/>
          <w:szCs w:val="20"/>
        </w:rPr>
      </w:pPr>
      <w:r w:rsidRPr="00DF710F">
        <w:rPr>
          <w:rFonts w:eastAsia="Calibri"/>
          <w:sz w:val="20"/>
          <w:szCs w:val="20"/>
        </w:rPr>
        <w:t>I этап – возможность получения информации о муниципальной услуге посредством Портала;</w:t>
      </w:r>
    </w:p>
    <w:p w:rsidR="00DF710F" w:rsidRPr="00DF710F" w:rsidRDefault="00DF710F" w:rsidP="00DF710F">
      <w:pPr>
        <w:tabs>
          <w:tab w:val="left" w:pos="-142"/>
          <w:tab w:val="left" w:pos="0"/>
        </w:tabs>
        <w:autoSpaceDE w:val="0"/>
        <w:autoSpaceDN w:val="0"/>
        <w:adjustRightInd w:val="0"/>
        <w:ind w:firstLine="709"/>
        <w:jc w:val="both"/>
        <w:rPr>
          <w:rFonts w:eastAsia="Calibri"/>
          <w:sz w:val="20"/>
          <w:szCs w:val="20"/>
        </w:rPr>
      </w:pPr>
      <w:r w:rsidRPr="00DF710F">
        <w:rPr>
          <w:rFonts w:eastAsia="Calibri"/>
          <w:sz w:val="20"/>
          <w:szCs w:val="20"/>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F710F" w:rsidRPr="00DF710F" w:rsidRDefault="00DF710F" w:rsidP="00DF710F">
      <w:pPr>
        <w:tabs>
          <w:tab w:val="left" w:pos="-142"/>
          <w:tab w:val="left" w:pos="0"/>
        </w:tabs>
        <w:autoSpaceDE w:val="0"/>
        <w:autoSpaceDN w:val="0"/>
        <w:adjustRightInd w:val="0"/>
        <w:ind w:firstLine="709"/>
        <w:jc w:val="both"/>
        <w:rPr>
          <w:rFonts w:eastAsia="Calibri"/>
          <w:sz w:val="20"/>
          <w:szCs w:val="20"/>
        </w:rPr>
      </w:pPr>
      <w:r w:rsidRPr="00DF710F">
        <w:rPr>
          <w:rFonts w:eastAsia="Calibri"/>
          <w:sz w:val="20"/>
          <w:szCs w:val="20"/>
        </w:rPr>
        <w:t>III этап – возможность в целях получения муниципальной услуги представления документов в электронном виде с использованием Портала;</w:t>
      </w:r>
    </w:p>
    <w:p w:rsidR="00DF710F" w:rsidRPr="00DF710F" w:rsidRDefault="00DF710F" w:rsidP="00DF710F">
      <w:pPr>
        <w:widowControl w:val="0"/>
        <w:autoSpaceDE w:val="0"/>
        <w:autoSpaceDN w:val="0"/>
        <w:adjustRightInd w:val="0"/>
        <w:ind w:firstLine="709"/>
        <w:jc w:val="both"/>
        <w:rPr>
          <w:rFonts w:eastAsia="Calibri"/>
          <w:sz w:val="20"/>
          <w:szCs w:val="20"/>
        </w:rPr>
      </w:pPr>
      <w:r w:rsidRPr="00DF710F">
        <w:rPr>
          <w:rFonts w:eastAsia="Calibri"/>
          <w:sz w:val="20"/>
          <w:szCs w:val="20"/>
        </w:rPr>
        <w:t xml:space="preserve">IV этап – возможность </w:t>
      </w:r>
      <w:proofErr w:type="gramStart"/>
      <w:r w:rsidRPr="00DF710F">
        <w:rPr>
          <w:rFonts w:eastAsia="Calibri"/>
          <w:sz w:val="20"/>
          <w:szCs w:val="20"/>
        </w:rPr>
        <w:t>осуществления мониторинга хода предоставления муниципальной услуги</w:t>
      </w:r>
      <w:proofErr w:type="gramEnd"/>
      <w:r w:rsidRPr="00DF710F">
        <w:rPr>
          <w:rFonts w:eastAsia="Calibri"/>
          <w:sz w:val="20"/>
          <w:szCs w:val="20"/>
        </w:rPr>
        <w:t xml:space="preserve"> с использованием Портала;</w:t>
      </w:r>
    </w:p>
    <w:p w:rsidR="00DF710F" w:rsidRPr="00DF710F" w:rsidRDefault="00DF710F" w:rsidP="00DF710F">
      <w:pPr>
        <w:widowControl w:val="0"/>
        <w:autoSpaceDE w:val="0"/>
        <w:autoSpaceDN w:val="0"/>
        <w:adjustRightInd w:val="0"/>
        <w:ind w:firstLine="709"/>
        <w:jc w:val="both"/>
        <w:rPr>
          <w:rFonts w:eastAsia="Calibri"/>
          <w:sz w:val="20"/>
          <w:szCs w:val="20"/>
        </w:rPr>
      </w:pPr>
      <w:proofErr w:type="gramStart"/>
      <w:r w:rsidRPr="00DF710F">
        <w:rPr>
          <w:rFonts w:eastAsia="Calibri"/>
          <w:sz w:val="20"/>
          <w:szCs w:val="20"/>
          <w:lang w:val="en-US"/>
        </w:rPr>
        <w:t>V</w:t>
      </w:r>
      <w:r w:rsidRPr="00DF710F">
        <w:rPr>
          <w:rFonts w:eastAsia="Calibri"/>
          <w:sz w:val="20"/>
          <w:szCs w:val="20"/>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xml:space="preserve">69. </w:t>
      </w:r>
      <w:proofErr w:type="gramStart"/>
      <w:r w:rsidRPr="00DF710F">
        <w:rPr>
          <w:sz w:val="20"/>
          <w:szCs w:val="20"/>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DF710F">
        <w:rPr>
          <w:sz w:val="20"/>
          <w:szCs w:val="20"/>
        </w:rPr>
        <w:t xml:space="preserve"> статьи 6 Федерального закона от 27 июля 2006 года № 152-ФЗ «О персональных данных» не требуется.</w:t>
      </w:r>
    </w:p>
    <w:p w:rsidR="00DF710F" w:rsidRPr="00DF710F" w:rsidRDefault="00DF710F" w:rsidP="00DF710F">
      <w:pPr>
        <w:widowControl w:val="0"/>
        <w:autoSpaceDE w:val="0"/>
        <w:autoSpaceDN w:val="0"/>
        <w:adjustRightInd w:val="0"/>
        <w:jc w:val="center"/>
        <w:rPr>
          <w:sz w:val="20"/>
          <w:szCs w:val="20"/>
        </w:rPr>
      </w:pPr>
      <w:r w:rsidRPr="00DF710F">
        <w:rPr>
          <w:sz w:val="20"/>
          <w:szCs w:val="20"/>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DF710F">
        <w:rPr>
          <w:sz w:val="20"/>
          <w:szCs w:val="20"/>
        </w:rPr>
        <w:lastRenderedPageBreak/>
        <w:t>АДМИНИСТРАТИВНЫХ ПРОЦЕДУР В МНОГОФУНКЦИОНАЛЬНЫХ ЦЕНТРАХ ПРЕДОСТАВЛЕНИЯ ГОСУДАРСТВЕННЫХ И МУНИЦИПАЛЬНЫХ УСЛУГ</w:t>
      </w:r>
    </w:p>
    <w:p w:rsidR="00DF710F" w:rsidRPr="00DF710F" w:rsidRDefault="00DF710F" w:rsidP="00DF710F">
      <w:pPr>
        <w:widowControl w:val="0"/>
        <w:autoSpaceDE w:val="0"/>
        <w:autoSpaceDN w:val="0"/>
        <w:adjustRightInd w:val="0"/>
        <w:ind w:firstLine="709"/>
        <w:jc w:val="center"/>
        <w:rPr>
          <w:sz w:val="20"/>
          <w:szCs w:val="20"/>
        </w:rPr>
      </w:pPr>
      <w:r w:rsidRPr="00DF710F">
        <w:rPr>
          <w:sz w:val="20"/>
          <w:szCs w:val="20"/>
        </w:rPr>
        <w:t>Глава 21. СОСТАВ И ПОСЛЕДОВАТЕЛЬНОСТЬ АДМИНИСТРАТИВНЫХ ПРОЦЕДУР</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70. Предоставление муниципальной услуги включает в себя следующие административные процедуры:</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1) прием заявления о предоставлении муниципальной услуги;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2) формирование и направление межведомственных запросов в органы (организации), участвующие в предоставлении муниципальной услуги;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3) принятие решения о предоставлении (об отказе в предоставлении) муниципальной услуги и выдача заявителю результата.</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71. Блок-схема предоставления муниципальной услуги приводится в приложении № 6 к настоящему административному регламенту.</w:t>
      </w:r>
    </w:p>
    <w:p w:rsidR="00DF710F" w:rsidRPr="00DF710F" w:rsidRDefault="00DF710F" w:rsidP="00DF710F">
      <w:pPr>
        <w:widowControl w:val="0"/>
        <w:autoSpaceDE w:val="0"/>
        <w:autoSpaceDN w:val="0"/>
        <w:adjustRightInd w:val="0"/>
        <w:ind w:firstLine="709"/>
        <w:jc w:val="center"/>
        <w:rPr>
          <w:sz w:val="20"/>
          <w:szCs w:val="20"/>
        </w:rPr>
      </w:pPr>
      <w:r w:rsidRPr="00DF710F">
        <w:rPr>
          <w:sz w:val="20"/>
          <w:szCs w:val="20"/>
        </w:rPr>
        <w:t>Глава 22. ПРИЕМ ЗАЯВЛЕНИЯ О ПРЕДОСТАВЛЕНИИ МУНИЦИПАЛЬНОЙ УСЛУГЕ</w:t>
      </w:r>
    </w:p>
    <w:p w:rsidR="00DF710F" w:rsidRPr="00DF710F" w:rsidRDefault="00DF710F" w:rsidP="00DF710F">
      <w:pPr>
        <w:autoSpaceDE w:val="0"/>
        <w:autoSpaceDN w:val="0"/>
        <w:adjustRightInd w:val="0"/>
        <w:ind w:firstLine="709"/>
        <w:jc w:val="both"/>
        <w:rPr>
          <w:sz w:val="20"/>
          <w:szCs w:val="20"/>
          <w:lang w:eastAsia="en-US"/>
        </w:rPr>
      </w:pPr>
      <w:r w:rsidRPr="00DF710F">
        <w:rPr>
          <w:sz w:val="20"/>
          <w:szCs w:val="20"/>
          <w:lang w:eastAsia="en-US"/>
        </w:rPr>
        <w:t>72.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DF710F" w:rsidRPr="00DF710F" w:rsidRDefault="00DF710F" w:rsidP="00DF710F">
      <w:pPr>
        <w:widowControl w:val="0"/>
        <w:ind w:firstLine="709"/>
        <w:jc w:val="both"/>
        <w:rPr>
          <w:sz w:val="20"/>
          <w:szCs w:val="20"/>
        </w:rPr>
      </w:pPr>
      <w:r w:rsidRPr="00DF710F">
        <w:rPr>
          <w:sz w:val="20"/>
          <w:szCs w:val="20"/>
        </w:rPr>
        <w:t>а) в уполномоченный орган посредством личного обращения заявителя,</w:t>
      </w:r>
    </w:p>
    <w:p w:rsidR="00DF710F" w:rsidRPr="00DF710F" w:rsidRDefault="00DF710F" w:rsidP="00DF710F">
      <w:pPr>
        <w:widowControl w:val="0"/>
        <w:ind w:firstLine="709"/>
        <w:jc w:val="both"/>
        <w:rPr>
          <w:sz w:val="20"/>
          <w:szCs w:val="20"/>
        </w:rPr>
      </w:pPr>
      <w:r w:rsidRPr="00DF710F">
        <w:rPr>
          <w:sz w:val="20"/>
          <w:szCs w:val="20"/>
        </w:rPr>
        <w:t>б) в МФЦ посредством личного обращения заявителя.</w:t>
      </w:r>
    </w:p>
    <w:p w:rsidR="00DF710F" w:rsidRPr="00DF710F" w:rsidRDefault="00DF710F" w:rsidP="00DF710F">
      <w:pPr>
        <w:autoSpaceDE w:val="0"/>
        <w:autoSpaceDN w:val="0"/>
        <w:adjustRightInd w:val="0"/>
        <w:ind w:firstLine="709"/>
        <w:jc w:val="both"/>
        <w:rPr>
          <w:sz w:val="20"/>
          <w:szCs w:val="20"/>
          <w:lang w:eastAsia="en-US"/>
        </w:rPr>
      </w:pPr>
      <w:r w:rsidRPr="00DF710F">
        <w:rPr>
          <w:sz w:val="20"/>
          <w:szCs w:val="20"/>
          <w:lang w:eastAsia="en-US"/>
        </w:rPr>
        <w:t xml:space="preserve">73.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w:t>
      </w:r>
    </w:p>
    <w:p w:rsidR="00DF710F" w:rsidRPr="00DF710F" w:rsidRDefault="00DF710F" w:rsidP="00DF710F">
      <w:pPr>
        <w:autoSpaceDE w:val="0"/>
        <w:autoSpaceDN w:val="0"/>
        <w:adjustRightInd w:val="0"/>
        <w:ind w:firstLine="709"/>
        <w:jc w:val="both"/>
        <w:rPr>
          <w:sz w:val="20"/>
          <w:szCs w:val="20"/>
          <w:lang w:eastAsia="en-US"/>
        </w:rPr>
      </w:pPr>
      <w:r w:rsidRPr="00DF710F">
        <w:rPr>
          <w:sz w:val="20"/>
          <w:szCs w:val="20"/>
          <w:lang w:eastAsia="en-US"/>
        </w:rPr>
        <w:t>74. Днем обращения заявителя считается дата регистрации в уполномоченном органе заявления и документов.</w:t>
      </w:r>
    </w:p>
    <w:p w:rsidR="00DF710F" w:rsidRPr="00DF710F" w:rsidRDefault="00DF710F" w:rsidP="00DF710F">
      <w:pPr>
        <w:autoSpaceDE w:val="0"/>
        <w:autoSpaceDN w:val="0"/>
        <w:adjustRightInd w:val="0"/>
        <w:ind w:firstLine="709"/>
        <w:jc w:val="both"/>
        <w:rPr>
          <w:sz w:val="20"/>
          <w:szCs w:val="20"/>
          <w:lang w:eastAsia="en-US"/>
        </w:rPr>
      </w:pPr>
      <w:r w:rsidRPr="00DF710F">
        <w:rPr>
          <w:sz w:val="20"/>
          <w:szCs w:val="20"/>
          <w:lang w:eastAsia="en-US"/>
        </w:rPr>
        <w:t>Днем регистрации обращения является день его поступления в уполномоченный орган.</w:t>
      </w:r>
    </w:p>
    <w:p w:rsidR="00DF710F" w:rsidRPr="00DF710F" w:rsidRDefault="00DF710F" w:rsidP="00DF710F">
      <w:pPr>
        <w:autoSpaceDE w:val="0"/>
        <w:autoSpaceDN w:val="0"/>
        <w:adjustRightInd w:val="0"/>
        <w:ind w:firstLine="709"/>
        <w:jc w:val="both"/>
        <w:rPr>
          <w:sz w:val="20"/>
          <w:szCs w:val="20"/>
          <w:lang w:eastAsia="en-US"/>
        </w:rPr>
      </w:pPr>
      <w:r w:rsidRPr="00DF710F">
        <w:rPr>
          <w:sz w:val="20"/>
          <w:szCs w:val="20"/>
          <w:lang w:eastAsia="en-US"/>
        </w:rPr>
        <w:t>75. Максимальное время приема заявления и прилагаемых к нему документов при личном обращении заявителя не превышает 10 минут.</w:t>
      </w:r>
    </w:p>
    <w:p w:rsidR="00DF710F" w:rsidRPr="00DF710F" w:rsidRDefault="00DF710F" w:rsidP="00DF710F">
      <w:pPr>
        <w:autoSpaceDE w:val="0"/>
        <w:autoSpaceDN w:val="0"/>
        <w:adjustRightInd w:val="0"/>
        <w:ind w:firstLine="709"/>
        <w:jc w:val="both"/>
        <w:rPr>
          <w:sz w:val="20"/>
          <w:szCs w:val="20"/>
          <w:lang w:eastAsia="en-US"/>
        </w:rPr>
      </w:pPr>
      <w:r w:rsidRPr="00DF710F">
        <w:rPr>
          <w:sz w:val="20"/>
          <w:szCs w:val="20"/>
          <w:lang w:eastAsia="en-US"/>
        </w:rPr>
        <w:t>76.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F710F" w:rsidRPr="00DF710F" w:rsidRDefault="00DF710F" w:rsidP="00DF710F">
      <w:pPr>
        <w:autoSpaceDE w:val="0"/>
        <w:autoSpaceDN w:val="0"/>
        <w:adjustRightInd w:val="0"/>
        <w:ind w:firstLine="709"/>
        <w:jc w:val="both"/>
        <w:rPr>
          <w:sz w:val="20"/>
          <w:szCs w:val="20"/>
          <w:lang w:eastAsia="en-US"/>
        </w:rPr>
      </w:pPr>
      <w:r w:rsidRPr="00DF710F">
        <w:rPr>
          <w:sz w:val="20"/>
          <w:szCs w:val="20"/>
          <w:lang w:eastAsia="en-US"/>
        </w:rPr>
        <w:t>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w:t>
      </w:r>
    </w:p>
    <w:p w:rsidR="00DF710F" w:rsidRPr="00DF710F" w:rsidRDefault="00DF710F" w:rsidP="00DF710F">
      <w:pPr>
        <w:autoSpaceDE w:val="0"/>
        <w:autoSpaceDN w:val="0"/>
        <w:adjustRightInd w:val="0"/>
        <w:ind w:firstLine="709"/>
        <w:jc w:val="both"/>
        <w:rPr>
          <w:sz w:val="20"/>
          <w:szCs w:val="20"/>
          <w:lang w:eastAsia="en-US"/>
        </w:rPr>
      </w:pPr>
      <w:r w:rsidRPr="00DF710F">
        <w:rPr>
          <w:sz w:val="20"/>
          <w:szCs w:val="20"/>
          <w:lang w:eastAsia="en-US"/>
        </w:rPr>
        <w:t>77.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w:t>
      </w:r>
    </w:p>
    <w:p w:rsidR="00DF710F" w:rsidRPr="00DF710F" w:rsidRDefault="00DF710F" w:rsidP="00DF710F">
      <w:pPr>
        <w:autoSpaceDE w:val="0"/>
        <w:autoSpaceDN w:val="0"/>
        <w:adjustRightInd w:val="0"/>
        <w:ind w:firstLine="709"/>
        <w:jc w:val="both"/>
        <w:rPr>
          <w:sz w:val="20"/>
          <w:szCs w:val="20"/>
          <w:lang w:eastAsia="en-US"/>
        </w:rPr>
      </w:pPr>
      <w:r w:rsidRPr="00DF710F">
        <w:rPr>
          <w:sz w:val="20"/>
          <w:szCs w:val="20"/>
          <w:lang w:eastAsia="en-US"/>
        </w:rPr>
        <w:t>78. Критерием принятия решения по административной процедуре является наличие соответствующих документов и заявления.</w:t>
      </w:r>
    </w:p>
    <w:p w:rsidR="00DF710F" w:rsidRPr="00DF710F" w:rsidRDefault="00DF710F" w:rsidP="00DF710F">
      <w:pPr>
        <w:widowControl w:val="0"/>
        <w:autoSpaceDE w:val="0"/>
        <w:autoSpaceDN w:val="0"/>
        <w:adjustRightInd w:val="0"/>
        <w:ind w:firstLine="709"/>
        <w:jc w:val="center"/>
        <w:rPr>
          <w:sz w:val="20"/>
          <w:szCs w:val="20"/>
        </w:rPr>
      </w:pPr>
      <w:r w:rsidRPr="00DF710F">
        <w:rPr>
          <w:sz w:val="20"/>
          <w:szCs w:val="20"/>
        </w:rPr>
        <w:t>Глава 24. ФОРМИРОВАНИЕ И НАПРАВЛЕНИЕ МЕЖВЕДОМСТВЕННЫХ ЗАПРОСОВ В ОРГАНЫ (ОРГАНИЗАЦИИ), УЧАСТВУЮЩИЕ В ПРЕДОСТАВЛЕНИИ МУНИЦИПАЛЬНОЙ УСЛУГИ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79.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F710F" w:rsidRPr="00DF710F" w:rsidRDefault="00DF710F" w:rsidP="00DF710F">
      <w:pPr>
        <w:widowControl w:val="0"/>
        <w:autoSpaceDE w:val="0"/>
        <w:autoSpaceDN w:val="0"/>
        <w:adjustRightInd w:val="0"/>
        <w:ind w:firstLine="709"/>
        <w:jc w:val="both"/>
        <w:rPr>
          <w:sz w:val="20"/>
          <w:szCs w:val="20"/>
        </w:rPr>
      </w:pPr>
      <w:proofErr w:type="gramStart"/>
      <w:r w:rsidRPr="00DF710F">
        <w:rPr>
          <w:sz w:val="20"/>
          <w:szCs w:val="20"/>
        </w:rPr>
        <w:t>В течение рабочего дня, который является днем регистрации,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w:t>
      </w:r>
      <w:proofErr w:type="gramEnd"/>
      <w:r w:rsidRPr="00DF710F">
        <w:rPr>
          <w:sz w:val="20"/>
          <w:szCs w:val="20"/>
        </w:rPr>
        <w:t xml:space="preserve"> </w:t>
      </w:r>
      <w:proofErr w:type="gramStart"/>
      <w:r w:rsidRPr="00DF710F">
        <w:rPr>
          <w:sz w:val="20"/>
          <w:szCs w:val="20"/>
        </w:rPr>
        <w:t>числе</w:t>
      </w:r>
      <w:proofErr w:type="gramEnd"/>
      <w:r w:rsidRPr="00DF710F">
        <w:rPr>
          <w:sz w:val="20"/>
          <w:szCs w:val="20"/>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80.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xml:space="preserve">81.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71" w:history="1">
        <w:r w:rsidRPr="00DF710F">
          <w:rPr>
            <w:sz w:val="20"/>
            <w:szCs w:val="20"/>
          </w:rPr>
          <w:t>статьи 7.2</w:t>
        </w:r>
      </w:hyperlink>
      <w:r w:rsidRPr="00DF710F">
        <w:rPr>
          <w:sz w:val="20"/>
          <w:szCs w:val="20"/>
        </w:rPr>
        <w:t xml:space="preserve"> Федерального закона от 27 июля 2010 года № 210-ФЗ «Об организации предоставления государственных и муниципальных услуг».</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82.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38 настоящего административного регламента.</w:t>
      </w:r>
    </w:p>
    <w:p w:rsidR="00DF710F" w:rsidRPr="00DF710F" w:rsidRDefault="00DF710F" w:rsidP="00DF710F">
      <w:pPr>
        <w:widowControl w:val="0"/>
        <w:autoSpaceDE w:val="0"/>
        <w:autoSpaceDN w:val="0"/>
        <w:adjustRightInd w:val="0"/>
        <w:ind w:firstLine="709"/>
        <w:jc w:val="both"/>
        <w:rPr>
          <w:sz w:val="20"/>
          <w:szCs w:val="20"/>
          <w:lang w:eastAsia="en-US"/>
        </w:rPr>
      </w:pPr>
      <w:r w:rsidRPr="00DF710F">
        <w:rPr>
          <w:sz w:val="20"/>
          <w:szCs w:val="20"/>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xml:space="preserve">83. Результатом административной процедуры является получение в рамках межведомственного </w:t>
      </w:r>
      <w:r w:rsidRPr="00DF710F">
        <w:rPr>
          <w:sz w:val="20"/>
          <w:szCs w:val="20"/>
        </w:rPr>
        <w:lastRenderedPageBreak/>
        <w:t>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DF710F" w:rsidRPr="00DF710F" w:rsidRDefault="00DF710F" w:rsidP="00DF710F">
      <w:pPr>
        <w:widowControl w:val="0"/>
        <w:tabs>
          <w:tab w:val="num" w:pos="1715"/>
        </w:tabs>
        <w:autoSpaceDE w:val="0"/>
        <w:autoSpaceDN w:val="0"/>
        <w:adjustRightInd w:val="0"/>
        <w:ind w:firstLine="709"/>
        <w:jc w:val="both"/>
        <w:rPr>
          <w:sz w:val="20"/>
          <w:szCs w:val="20"/>
        </w:rPr>
      </w:pPr>
      <w:r w:rsidRPr="00DF710F">
        <w:rPr>
          <w:sz w:val="20"/>
          <w:szCs w:val="20"/>
        </w:rPr>
        <w:t>84.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DF710F" w:rsidRPr="00DF710F" w:rsidRDefault="00DF710F" w:rsidP="00DF710F">
      <w:pPr>
        <w:autoSpaceDE w:val="0"/>
        <w:autoSpaceDN w:val="0"/>
        <w:adjustRightInd w:val="0"/>
        <w:ind w:firstLine="709"/>
        <w:jc w:val="both"/>
        <w:rPr>
          <w:sz w:val="20"/>
          <w:szCs w:val="20"/>
        </w:rPr>
      </w:pPr>
      <w:r w:rsidRPr="00DF710F">
        <w:rPr>
          <w:sz w:val="20"/>
          <w:szCs w:val="20"/>
          <w:lang w:eastAsia="en-US"/>
        </w:rPr>
        <w:t xml:space="preserve">85. Критерием принятия решения по административной процедуре является наличие (отсутствие) запрашиваемых документов по запрашиваемой тематике </w:t>
      </w:r>
      <w:r w:rsidRPr="00DF710F">
        <w:rPr>
          <w:sz w:val="20"/>
          <w:szCs w:val="20"/>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DF710F" w:rsidRPr="00DF710F" w:rsidRDefault="00DF710F" w:rsidP="00DF710F">
      <w:pPr>
        <w:widowControl w:val="0"/>
        <w:autoSpaceDE w:val="0"/>
        <w:autoSpaceDN w:val="0"/>
        <w:adjustRightInd w:val="0"/>
        <w:ind w:firstLine="709"/>
        <w:jc w:val="center"/>
        <w:rPr>
          <w:sz w:val="20"/>
          <w:szCs w:val="20"/>
        </w:rPr>
      </w:pPr>
      <w:r w:rsidRPr="00DF710F">
        <w:rPr>
          <w:sz w:val="20"/>
          <w:szCs w:val="20"/>
        </w:rPr>
        <w:t>Глава 25. ПРИНЯТИЕ РЕШЕНИЯ О ПРЕДОСТАВЛЕНИИ (ОБ ОТКАЗЕ В ПРЕДОСТАВЛЕНИИ) МУНИЦИПАЛЬНОЙ УСЛУГИ И ВЫДАЧА ЗАЯВИТЕЛЮ РЕЗУЛЬТАТА</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86.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xml:space="preserve">87. В течение 1 рабочего дня, следующего за днем регистрации заявления, </w:t>
      </w:r>
      <w:proofErr w:type="gramStart"/>
      <w:r w:rsidRPr="00DF710F">
        <w:rPr>
          <w:sz w:val="20"/>
          <w:szCs w:val="20"/>
        </w:rPr>
        <w:t>необходимых</w:t>
      </w:r>
      <w:proofErr w:type="gramEnd"/>
      <w:r w:rsidRPr="00DF710F">
        <w:rPr>
          <w:sz w:val="20"/>
          <w:szCs w:val="20"/>
        </w:rPr>
        <w:t xml:space="preserve"> для получения муниципальной услуги, должностное лицо уполномоченного органа, ответственное за предоставление муниципальной услуги, осуществляет:</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проверку</w:t>
      </w:r>
      <w:r w:rsidRPr="00DF710F">
        <w:rPr>
          <w:sz w:val="20"/>
          <w:szCs w:val="20"/>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DF710F">
        <w:rPr>
          <w:sz w:val="20"/>
          <w:szCs w:val="20"/>
        </w:rPr>
        <w:t>пункте 38</w:t>
      </w:r>
      <w:r w:rsidRPr="00DF710F">
        <w:rPr>
          <w:sz w:val="20"/>
          <w:szCs w:val="20"/>
          <w:lang w:eastAsia="en-US"/>
        </w:rPr>
        <w:t xml:space="preserve"> настоящего административного регламента;</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 xml:space="preserve">- </w:t>
      </w:r>
      <w:proofErr w:type="gramStart"/>
      <w:r w:rsidRPr="00DF710F">
        <w:rPr>
          <w:rFonts w:ascii="Times New Roman" w:hAnsi="Times New Roman" w:cs="Times New Roman"/>
        </w:rPr>
        <w:t>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w:t>
      </w:r>
      <w:proofErr w:type="gramEnd"/>
      <w:r w:rsidRPr="00DF710F">
        <w:rPr>
          <w:rFonts w:ascii="Times New Roman" w:hAnsi="Times New Roman" w:cs="Times New Roman"/>
        </w:rPr>
        <w:t xml:space="preserve">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 выдает заявителю справку о предоставлении участка земли для погребения умершего по форме согласно Приложению № 5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p>
    <w:p w:rsidR="00DF710F" w:rsidRPr="00DF710F" w:rsidRDefault="00DF710F" w:rsidP="00DF710F">
      <w:pPr>
        <w:pStyle w:val="ConsPlusNormal"/>
        <w:ind w:firstLine="709"/>
        <w:jc w:val="both"/>
        <w:rPr>
          <w:rFonts w:ascii="Times New Roman" w:hAnsi="Times New Roman" w:cs="Times New Roman"/>
        </w:rPr>
      </w:pPr>
      <w:r w:rsidRPr="00DF710F">
        <w:rPr>
          <w:rFonts w:ascii="Times New Roman" w:hAnsi="Times New Roman" w:cs="Times New Roman"/>
        </w:rPr>
        <w:t>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w:t>
      </w:r>
    </w:p>
    <w:p w:rsidR="00DF710F" w:rsidRPr="00DF710F" w:rsidRDefault="00DF710F" w:rsidP="00DF710F">
      <w:pPr>
        <w:autoSpaceDE w:val="0"/>
        <w:autoSpaceDN w:val="0"/>
        <w:adjustRightInd w:val="0"/>
        <w:ind w:firstLine="709"/>
        <w:jc w:val="both"/>
        <w:rPr>
          <w:sz w:val="20"/>
          <w:szCs w:val="20"/>
          <w:lang w:eastAsia="en-US"/>
        </w:rPr>
      </w:pPr>
      <w:r w:rsidRPr="00DF710F">
        <w:rPr>
          <w:sz w:val="20"/>
          <w:szCs w:val="20"/>
          <w:lang w:eastAsia="en-US"/>
        </w:rPr>
        <w:t xml:space="preserve">88. </w:t>
      </w:r>
      <w:proofErr w:type="gramStart"/>
      <w:r w:rsidRPr="00DF710F">
        <w:rPr>
          <w:sz w:val="20"/>
          <w:szCs w:val="20"/>
          <w:lang w:eastAsia="en-US"/>
        </w:rPr>
        <w:t xml:space="preserve">В случае выявления в ходе проверки оснований для отказа в предоставлении муниципальной услуги, установленных в </w:t>
      </w:r>
      <w:r w:rsidRPr="00DF710F">
        <w:rPr>
          <w:sz w:val="20"/>
          <w:szCs w:val="20"/>
        </w:rPr>
        <w:t>п</w:t>
      </w:r>
      <w:r w:rsidRPr="00DF710F">
        <w:rPr>
          <w:sz w:val="20"/>
          <w:szCs w:val="20"/>
          <w:lang w:eastAsia="en-US"/>
        </w:rPr>
        <w:t xml:space="preserve">ункте 38 настоящего административного регламента, </w:t>
      </w:r>
      <w:r w:rsidRPr="00DF710F">
        <w:rPr>
          <w:sz w:val="20"/>
          <w:szCs w:val="20"/>
        </w:rPr>
        <w:t>должностное лицо уполномоченного органа, ответственное за предоставление муниципальной услуги</w:t>
      </w:r>
      <w:r w:rsidRPr="00DF710F">
        <w:rPr>
          <w:sz w:val="20"/>
          <w:szCs w:val="20"/>
          <w:lang w:eastAsia="en-US"/>
        </w:rPr>
        <w:t xml:space="preserve">, в течение 1 рабочего дня, следующего за днем регистрации документов, направляет заявителю </w:t>
      </w:r>
      <w:r w:rsidRPr="00DF710F">
        <w:rPr>
          <w:sz w:val="20"/>
          <w:szCs w:val="20"/>
        </w:rPr>
        <w:t>отказ в предоставлении муниципальной услуги или справку о предоставлении участка земли для погребения умершего</w:t>
      </w:r>
      <w:r w:rsidRPr="00DF710F">
        <w:rPr>
          <w:sz w:val="20"/>
          <w:szCs w:val="20"/>
          <w:lang w:eastAsia="en-US"/>
        </w:rPr>
        <w:t>.</w:t>
      </w:r>
      <w:proofErr w:type="gramEnd"/>
    </w:p>
    <w:p w:rsidR="00DF710F" w:rsidRPr="00DF710F" w:rsidRDefault="00DF710F" w:rsidP="00DF710F">
      <w:pPr>
        <w:widowControl w:val="0"/>
        <w:autoSpaceDE w:val="0"/>
        <w:autoSpaceDN w:val="0"/>
        <w:adjustRightInd w:val="0"/>
        <w:ind w:firstLine="709"/>
        <w:jc w:val="both"/>
        <w:rPr>
          <w:sz w:val="20"/>
          <w:szCs w:val="20"/>
          <w:lang w:eastAsia="en-US"/>
        </w:rPr>
      </w:pPr>
      <w:r w:rsidRPr="00DF710F">
        <w:rPr>
          <w:sz w:val="20"/>
          <w:szCs w:val="20"/>
          <w:lang w:eastAsia="en-US"/>
        </w:rPr>
        <w:t xml:space="preserve">89. В случае подачи заявления через МФЦ, уполномоченный орган не позднее 1 </w:t>
      </w:r>
      <w:proofErr w:type="gramStart"/>
      <w:r w:rsidRPr="00DF710F">
        <w:rPr>
          <w:sz w:val="20"/>
          <w:szCs w:val="20"/>
          <w:lang w:eastAsia="en-US"/>
        </w:rPr>
        <w:t>рабочего дня, следующего за днем регистрации документов и заявления направляет</w:t>
      </w:r>
      <w:proofErr w:type="gramEnd"/>
      <w:r w:rsidRPr="00DF710F">
        <w:rPr>
          <w:sz w:val="20"/>
          <w:szCs w:val="20"/>
          <w:lang w:eastAsia="en-US"/>
        </w:rPr>
        <w:t xml:space="preserve"> (выдает) в МФЦ соответствующий документ.</w:t>
      </w:r>
    </w:p>
    <w:p w:rsidR="00DF710F" w:rsidRPr="00DF710F" w:rsidRDefault="00DF710F" w:rsidP="00DF710F">
      <w:pPr>
        <w:widowControl w:val="0"/>
        <w:autoSpaceDE w:val="0"/>
        <w:autoSpaceDN w:val="0"/>
        <w:adjustRightInd w:val="0"/>
        <w:ind w:firstLine="709"/>
        <w:jc w:val="both"/>
        <w:rPr>
          <w:sz w:val="20"/>
          <w:szCs w:val="20"/>
          <w:lang w:eastAsia="en-US"/>
        </w:rPr>
      </w:pPr>
      <w:r w:rsidRPr="00DF710F">
        <w:rPr>
          <w:sz w:val="20"/>
          <w:szCs w:val="20"/>
          <w:lang w:eastAsia="en-US"/>
        </w:rPr>
        <w:t xml:space="preserve">В тот же рабочий день МФЦ направляет (выдает) соответствующий результат заявителю. </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lang w:eastAsia="en-US"/>
        </w:rPr>
        <w:t xml:space="preserve">90. Результатом административной процедуры является выдача заявителю отказа в предоставлении муниципальной услуги или </w:t>
      </w:r>
      <w:r w:rsidRPr="00DF710F">
        <w:rPr>
          <w:sz w:val="20"/>
          <w:szCs w:val="20"/>
        </w:rPr>
        <w:t>предоставление участка земли заявителю для погребения умершего,</w:t>
      </w:r>
      <w:r w:rsidRPr="00DF710F">
        <w:rPr>
          <w:sz w:val="20"/>
          <w:szCs w:val="20"/>
          <w:lang w:eastAsia="en-US"/>
        </w:rPr>
        <w:t xml:space="preserve"> способом фиксации результата является регистрация в</w:t>
      </w:r>
      <w:r w:rsidRPr="00DF710F">
        <w:rPr>
          <w:sz w:val="20"/>
          <w:szCs w:val="20"/>
        </w:rPr>
        <w:t xml:space="preserve"> Журнале регистрации заявлений.</w:t>
      </w:r>
    </w:p>
    <w:p w:rsidR="00DF710F" w:rsidRPr="00DF710F" w:rsidRDefault="00DF710F" w:rsidP="00DF710F">
      <w:pPr>
        <w:autoSpaceDE w:val="0"/>
        <w:autoSpaceDN w:val="0"/>
        <w:adjustRightInd w:val="0"/>
        <w:ind w:firstLine="709"/>
        <w:jc w:val="both"/>
        <w:rPr>
          <w:sz w:val="20"/>
          <w:szCs w:val="20"/>
          <w:lang w:eastAsia="en-US"/>
        </w:rPr>
      </w:pPr>
      <w:r w:rsidRPr="00DF710F">
        <w:rPr>
          <w:sz w:val="20"/>
          <w:szCs w:val="20"/>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38 настоящего административного регламента.</w:t>
      </w:r>
    </w:p>
    <w:p w:rsidR="00DF710F" w:rsidRPr="00DF710F" w:rsidRDefault="00DF710F" w:rsidP="00DF710F">
      <w:pPr>
        <w:widowControl w:val="0"/>
        <w:autoSpaceDE w:val="0"/>
        <w:autoSpaceDN w:val="0"/>
        <w:adjustRightInd w:val="0"/>
        <w:jc w:val="center"/>
        <w:outlineLvl w:val="2"/>
        <w:rPr>
          <w:sz w:val="20"/>
          <w:szCs w:val="20"/>
        </w:rPr>
      </w:pPr>
      <w:r w:rsidRPr="00DF710F">
        <w:rPr>
          <w:sz w:val="20"/>
          <w:szCs w:val="20"/>
        </w:rPr>
        <w:t xml:space="preserve">Раздел IV. ФОРМЫ </w:t>
      </w:r>
      <w:proofErr w:type="gramStart"/>
      <w:r w:rsidRPr="00DF710F">
        <w:rPr>
          <w:sz w:val="20"/>
          <w:szCs w:val="20"/>
        </w:rPr>
        <w:t>КОНТРОЛЯ ЗА</w:t>
      </w:r>
      <w:proofErr w:type="gramEnd"/>
      <w:r w:rsidRPr="00DF710F">
        <w:rPr>
          <w:sz w:val="20"/>
          <w:szCs w:val="20"/>
        </w:rPr>
        <w:t xml:space="preserve"> ПРЕДОСТАВЛЕНИЕМ МУНИЦИПАЛЬНОЙ УСЛУГИ</w:t>
      </w:r>
    </w:p>
    <w:p w:rsidR="00DF710F" w:rsidRPr="00DF710F" w:rsidRDefault="00DF710F" w:rsidP="00DF710F">
      <w:pPr>
        <w:widowControl w:val="0"/>
        <w:autoSpaceDE w:val="0"/>
        <w:autoSpaceDN w:val="0"/>
        <w:adjustRightInd w:val="0"/>
        <w:jc w:val="center"/>
        <w:outlineLvl w:val="2"/>
        <w:rPr>
          <w:sz w:val="20"/>
          <w:szCs w:val="20"/>
        </w:rPr>
      </w:pPr>
      <w:r w:rsidRPr="00DF710F">
        <w:rPr>
          <w:sz w:val="20"/>
          <w:szCs w:val="20"/>
        </w:rPr>
        <w:t>Глава 29.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DF710F" w:rsidRPr="00DF710F" w:rsidRDefault="00DF710F" w:rsidP="00DF710F">
      <w:pPr>
        <w:widowControl w:val="0"/>
        <w:autoSpaceDE w:val="0"/>
        <w:autoSpaceDN w:val="0"/>
        <w:adjustRightInd w:val="0"/>
        <w:ind w:firstLine="709"/>
        <w:jc w:val="both"/>
        <w:rPr>
          <w:sz w:val="20"/>
          <w:szCs w:val="20"/>
          <w:lang w:eastAsia="ko-KR"/>
        </w:rPr>
      </w:pPr>
      <w:r w:rsidRPr="00DF710F">
        <w:rPr>
          <w:sz w:val="20"/>
          <w:szCs w:val="20"/>
          <w:lang w:eastAsia="ko-KR"/>
        </w:rPr>
        <w:t xml:space="preserve">91. Текущий </w:t>
      </w:r>
      <w:proofErr w:type="gramStart"/>
      <w:r w:rsidRPr="00DF710F">
        <w:rPr>
          <w:sz w:val="20"/>
          <w:szCs w:val="20"/>
          <w:lang w:eastAsia="ko-KR"/>
        </w:rPr>
        <w:t>контроль за</w:t>
      </w:r>
      <w:proofErr w:type="gramEnd"/>
      <w:r w:rsidRPr="00DF710F">
        <w:rPr>
          <w:sz w:val="20"/>
          <w:szCs w:val="20"/>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F710F" w:rsidRPr="00DF710F" w:rsidRDefault="00DF710F" w:rsidP="00DF710F">
      <w:pPr>
        <w:autoSpaceDE w:val="0"/>
        <w:autoSpaceDN w:val="0"/>
        <w:adjustRightInd w:val="0"/>
        <w:ind w:firstLine="709"/>
        <w:jc w:val="both"/>
        <w:rPr>
          <w:color w:val="000000"/>
          <w:sz w:val="20"/>
          <w:szCs w:val="20"/>
        </w:rPr>
      </w:pPr>
      <w:r w:rsidRPr="00DF710F">
        <w:rPr>
          <w:sz w:val="20"/>
          <w:szCs w:val="20"/>
          <w:lang w:eastAsia="ko-KR"/>
        </w:rPr>
        <w:t>92. </w:t>
      </w:r>
      <w:r w:rsidRPr="00DF710F">
        <w:rPr>
          <w:color w:val="000000"/>
          <w:sz w:val="20"/>
          <w:szCs w:val="20"/>
        </w:rPr>
        <w:t>Основными задачами текущего контроля являются:</w:t>
      </w:r>
    </w:p>
    <w:p w:rsidR="00DF710F" w:rsidRPr="00DF710F" w:rsidRDefault="00DF710F" w:rsidP="00DF710F">
      <w:pPr>
        <w:autoSpaceDE w:val="0"/>
        <w:autoSpaceDN w:val="0"/>
        <w:adjustRightInd w:val="0"/>
        <w:ind w:firstLine="709"/>
        <w:jc w:val="both"/>
        <w:rPr>
          <w:color w:val="000000"/>
          <w:sz w:val="20"/>
          <w:szCs w:val="20"/>
        </w:rPr>
      </w:pPr>
      <w:r w:rsidRPr="00DF710F">
        <w:rPr>
          <w:color w:val="000000"/>
          <w:sz w:val="20"/>
          <w:szCs w:val="20"/>
        </w:rPr>
        <w:t>а) обеспечение своевременного и качественного предоставления муниципальной услуги;</w:t>
      </w:r>
    </w:p>
    <w:p w:rsidR="00DF710F" w:rsidRPr="00DF710F" w:rsidRDefault="00DF710F" w:rsidP="00DF710F">
      <w:pPr>
        <w:autoSpaceDE w:val="0"/>
        <w:autoSpaceDN w:val="0"/>
        <w:adjustRightInd w:val="0"/>
        <w:ind w:firstLine="709"/>
        <w:jc w:val="both"/>
        <w:rPr>
          <w:color w:val="000000"/>
          <w:sz w:val="20"/>
          <w:szCs w:val="20"/>
        </w:rPr>
      </w:pPr>
      <w:r w:rsidRPr="00DF710F">
        <w:rPr>
          <w:color w:val="000000"/>
          <w:sz w:val="20"/>
          <w:szCs w:val="20"/>
        </w:rPr>
        <w:t>б) выявление нарушений в сроках и качестве предоставления муниципальной услуги;</w:t>
      </w:r>
    </w:p>
    <w:p w:rsidR="00DF710F" w:rsidRPr="00DF710F" w:rsidRDefault="00DF710F" w:rsidP="00DF710F">
      <w:pPr>
        <w:autoSpaceDE w:val="0"/>
        <w:autoSpaceDN w:val="0"/>
        <w:adjustRightInd w:val="0"/>
        <w:ind w:firstLine="709"/>
        <w:jc w:val="both"/>
        <w:rPr>
          <w:color w:val="000000"/>
          <w:sz w:val="20"/>
          <w:szCs w:val="20"/>
        </w:rPr>
      </w:pPr>
      <w:r w:rsidRPr="00DF710F">
        <w:rPr>
          <w:color w:val="000000"/>
          <w:sz w:val="20"/>
          <w:szCs w:val="20"/>
        </w:rPr>
        <w:t>в) выявление и устранение причин и условий, способствующих ненадлежащему предоставлению муниципальной услуги;</w:t>
      </w:r>
    </w:p>
    <w:p w:rsidR="00DF710F" w:rsidRPr="00DF710F" w:rsidRDefault="00DF710F" w:rsidP="00DF710F">
      <w:pPr>
        <w:autoSpaceDE w:val="0"/>
        <w:autoSpaceDN w:val="0"/>
        <w:adjustRightInd w:val="0"/>
        <w:ind w:firstLine="709"/>
        <w:jc w:val="both"/>
        <w:rPr>
          <w:color w:val="000000"/>
          <w:sz w:val="20"/>
          <w:szCs w:val="20"/>
        </w:rPr>
      </w:pPr>
      <w:r w:rsidRPr="00DF710F">
        <w:rPr>
          <w:color w:val="000000"/>
          <w:sz w:val="20"/>
          <w:szCs w:val="20"/>
        </w:rPr>
        <w:t>г) принятие мер по надлежащему предоставлению муниципальной услуги.</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93. Текущий контроль осуществляется на постоянной основе.</w:t>
      </w:r>
    </w:p>
    <w:p w:rsidR="00DF710F" w:rsidRPr="00DF710F" w:rsidRDefault="00DF710F" w:rsidP="00DF710F">
      <w:pPr>
        <w:widowControl w:val="0"/>
        <w:autoSpaceDE w:val="0"/>
        <w:autoSpaceDN w:val="0"/>
        <w:adjustRightInd w:val="0"/>
        <w:jc w:val="center"/>
        <w:outlineLvl w:val="2"/>
        <w:rPr>
          <w:sz w:val="20"/>
          <w:szCs w:val="20"/>
        </w:rPr>
      </w:pPr>
      <w:r w:rsidRPr="00DF710F">
        <w:rPr>
          <w:sz w:val="20"/>
          <w:szCs w:val="20"/>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F710F">
        <w:rPr>
          <w:sz w:val="20"/>
          <w:szCs w:val="20"/>
        </w:rPr>
        <w:t>КОНТРОЛЯ ЗА</w:t>
      </w:r>
      <w:proofErr w:type="gramEnd"/>
      <w:r w:rsidRPr="00DF710F">
        <w:rPr>
          <w:sz w:val="20"/>
          <w:szCs w:val="20"/>
        </w:rPr>
        <w:t xml:space="preserve"> ПОЛНОТОЙ И КАЧЕСТВОМ ПРЕДОСТАВЛЕНИЯ МУНИЦИПАЛЬНОЙ УСЛУГИ</w:t>
      </w:r>
    </w:p>
    <w:p w:rsidR="00DF710F" w:rsidRPr="00DF710F" w:rsidRDefault="00DF710F" w:rsidP="00DF710F">
      <w:pPr>
        <w:tabs>
          <w:tab w:val="num" w:pos="1715"/>
        </w:tabs>
        <w:autoSpaceDE w:val="0"/>
        <w:autoSpaceDN w:val="0"/>
        <w:adjustRightInd w:val="0"/>
        <w:ind w:firstLine="709"/>
        <w:jc w:val="both"/>
        <w:rPr>
          <w:color w:val="000000"/>
          <w:sz w:val="20"/>
          <w:szCs w:val="20"/>
        </w:rPr>
      </w:pPr>
      <w:r w:rsidRPr="00DF710F">
        <w:rPr>
          <w:color w:val="000000"/>
          <w:sz w:val="20"/>
          <w:szCs w:val="20"/>
        </w:rPr>
        <w:t xml:space="preserve">94. </w:t>
      </w:r>
      <w:proofErr w:type="gramStart"/>
      <w:r w:rsidRPr="00DF710F">
        <w:rPr>
          <w:color w:val="000000"/>
          <w:sz w:val="20"/>
          <w:szCs w:val="20"/>
        </w:rPr>
        <w:t>Контроль за</w:t>
      </w:r>
      <w:proofErr w:type="gramEnd"/>
      <w:r w:rsidRPr="00DF710F">
        <w:rPr>
          <w:color w:val="000000"/>
          <w:sz w:val="20"/>
          <w:szCs w:val="20"/>
        </w:rPr>
        <w:t xml:space="preserve"> полнотой и качеством предоставления муниципальной услуги осуществляется в формах:</w:t>
      </w:r>
    </w:p>
    <w:p w:rsidR="00DF710F" w:rsidRPr="00DF710F" w:rsidRDefault="00DF710F" w:rsidP="00DF710F">
      <w:pPr>
        <w:autoSpaceDE w:val="0"/>
        <w:autoSpaceDN w:val="0"/>
        <w:adjustRightInd w:val="0"/>
        <w:ind w:firstLine="709"/>
        <w:jc w:val="both"/>
        <w:rPr>
          <w:color w:val="000000"/>
          <w:sz w:val="20"/>
          <w:szCs w:val="20"/>
        </w:rPr>
      </w:pPr>
      <w:r w:rsidRPr="00DF710F">
        <w:rPr>
          <w:color w:val="000000"/>
          <w:sz w:val="20"/>
          <w:szCs w:val="20"/>
        </w:rPr>
        <w:t>1) проведения плановых проверок;</w:t>
      </w:r>
    </w:p>
    <w:p w:rsidR="00DF710F" w:rsidRPr="00DF710F" w:rsidRDefault="00DF710F" w:rsidP="00DF710F">
      <w:pPr>
        <w:autoSpaceDE w:val="0"/>
        <w:autoSpaceDN w:val="0"/>
        <w:adjustRightInd w:val="0"/>
        <w:ind w:firstLine="709"/>
        <w:jc w:val="both"/>
        <w:rPr>
          <w:color w:val="000000"/>
          <w:sz w:val="20"/>
          <w:szCs w:val="20"/>
        </w:rPr>
      </w:pPr>
      <w:r w:rsidRPr="00DF710F">
        <w:rPr>
          <w:color w:val="000000"/>
          <w:sz w:val="20"/>
          <w:szCs w:val="2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F710F" w:rsidRPr="00DF710F" w:rsidRDefault="00DF710F" w:rsidP="00DF710F">
      <w:pPr>
        <w:tabs>
          <w:tab w:val="num" w:pos="1715"/>
        </w:tabs>
        <w:autoSpaceDE w:val="0"/>
        <w:autoSpaceDN w:val="0"/>
        <w:adjustRightInd w:val="0"/>
        <w:ind w:firstLine="709"/>
        <w:jc w:val="both"/>
        <w:rPr>
          <w:color w:val="000000"/>
          <w:sz w:val="20"/>
          <w:szCs w:val="20"/>
        </w:rPr>
      </w:pPr>
      <w:r w:rsidRPr="00DF710F">
        <w:rPr>
          <w:color w:val="000000"/>
          <w:sz w:val="20"/>
          <w:szCs w:val="20"/>
        </w:rPr>
        <w:lastRenderedPageBreak/>
        <w:t xml:space="preserve">95. В целях осуществления </w:t>
      </w:r>
      <w:proofErr w:type="gramStart"/>
      <w:r w:rsidRPr="00DF710F">
        <w:rPr>
          <w:color w:val="000000"/>
          <w:sz w:val="20"/>
          <w:szCs w:val="20"/>
        </w:rPr>
        <w:t>контроля за</w:t>
      </w:r>
      <w:proofErr w:type="gramEnd"/>
      <w:r w:rsidRPr="00DF710F">
        <w:rPr>
          <w:color w:val="000000"/>
          <w:sz w:val="20"/>
          <w:szCs w:val="2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F710F" w:rsidRPr="00DF710F" w:rsidRDefault="00DF710F" w:rsidP="00DF710F">
      <w:pPr>
        <w:autoSpaceDE w:val="0"/>
        <w:autoSpaceDN w:val="0"/>
        <w:adjustRightInd w:val="0"/>
        <w:ind w:firstLine="709"/>
        <w:jc w:val="both"/>
        <w:rPr>
          <w:color w:val="000000"/>
          <w:sz w:val="20"/>
          <w:szCs w:val="20"/>
        </w:rPr>
      </w:pPr>
      <w:r w:rsidRPr="00DF710F">
        <w:rPr>
          <w:color w:val="000000"/>
          <w:sz w:val="20"/>
          <w:szCs w:val="20"/>
        </w:rPr>
        <w:t>96.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F710F" w:rsidRPr="00DF710F" w:rsidRDefault="00DF710F" w:rsidP="00DF710F">
      <w:pPr>
        <w:autoSpaceDE w:val="0"/>
        <w:autoSpaceDN w:val="0"/>
        <w:adjustRightInd w:val="0"/>
        <w:ind w:firstLine="709"/>
        <w:jc w:val="both"/>
        <w:rPr>
          <w:color w:val="000000"/>
          <w:sz w:val="20"/>
          <w:szCs w:val="20"/>
        </w:rPr>
      </w:pPr>
      <w:r w:rsidRPr="00DF710F">
        <w:rPr>
          <w:color w:val="000000"/>
          <w:sz w:val="20"/>
          <w:szCs w:val="20"/>
        </w:rPr>
        <w:t xml:space="preserve">97.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2" w:history="1">
        <w:r w:rsidRPr="00DF710F">
          <w:rPr>
            <w:color w:val="000000"/>
            <w:sz w:val="20"/>
            <w:szCs w:val="20"/>
          </w:rPr>
          <w:t>законодательством</w:t>
        </w:r>
      </w:hyperlink>
      <w:r w:rsidRPr="00DF710F">
        <w:rPr>
          <w:color w:val="000000"/>
          <w:sz w:val="20"/>
          <w:szCs w:val="20"/>
        </w:rPr>
        <w:t xml:space="preserve"> Российской Федерации порядке.</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98.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F710F" w:rsidRPr="00DF710F" w:rsidRDefault="00DF710F" w:rsidP="00DF710F">
      <w:pPr>
        <w:widowControl w:val="0"/>
        <w:autoSpaceDE w:val="0"/>
        <w:autoSpaceDN w:val="0"/>
        <w:adjustRightInd w:val="0"/>
        <w:jc w:val="center"/>
        <w:outlineLvl w:val="2"/>
        <w:rPr>
          <w:sz w:val="20"/>
          <w:szCs w:val="20"/>
        </w:rPr>
      </w:pPr>
      <w:r w:rsidRPr="00DF710F">
        <w:rPr>
          <w:sz w:val="20"/>
          <w:szCs w:val="20"/>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99.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100.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F710F" w:rsidRPr="00DF710F" w:rsidRDefault="00DF710F" w:rsidP="00DF710F">
      <w:pPr>
        <w:widowControl w:val="0"/>
        <w:autoSpaceDE w:val="0"/>
        <w:autoSpaceDN w:val="0"/>
        <w:adjustRightInd w:val="0"/>
        <w:jc w:val="center"/>
        <w:outlineLvl w:val="2"/>
        <w:rPr>
          <w:sz w:val="20"/>
          <w:szCs w:val="20"/>
        </w:rPr>
      </w:pPr>
      <w:r w:rsidRPr="00DF710F">
        <w:rPr>
          <w:sz w:val="20"/>
          <w:szCs w:val="20"/>
        </w:rPr>
        <w:t xml:space="preserve">Глава 32. ПОЛОЖЕНИЯ, ХАРАКТЕРИЗУЮЩИЕ ТРЕБОВАНИЯ К ПОРЯДКУ ИФОРМАМ КОНТРОЛЯ ЗА ПРЕДОСТАВЛЕНИЕМ МУНИЦИПАЛЬНОЙ УСЛУГИ, ВТОМ </w:t>
      </w:r>
      <w:proofErr w:type="gramStart"/>
      <w:r w:rsidRPr="00DF710F">
        <w:rPr>
          <w:sz w:val="20"/>
          <w:szCs w:val="20"/>
        </w:rPr>
        <w:t>ЧИСЛЕ</w:t>
      </w:r>
      <w:proofErr w:type="gramEnd"/>
      <w:r w:rsidRPr="00DF710F">
        <w:rPr>
          <w:sz w:val="20"/>
          <w:szCs w:val="20"/>
        </w:rPr>
        <w:t xml:space="preserve"> СО СТОРОНЫ ЗАЯВИТЕЛЕЙ, ИХ ОБЪЕДИНЕНИЙ И ОРГАНИЗАЦИЕЙ</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lang w:eastAsia="ko-KR"/>
        </w:rPr>
        <w:t>101. </w:t>
      </w:r>
      <w:proofErr w:type="gramStart"/>
      <w:r w:rsidRPr="00DF710F">
        <w:rPr>
          <w:sz w:val="20"/>
          <w:szCs w:val="20"/>
        </w:rPr>
        <w:t>Контроль за</w:t>
      </w:r>
      <w:proofErr w:type="gramEnd"/>
      <w:r w:rsidRPr="00DF710F">
        <w:rPr>
          <w:sz w:val="20"/>
          <w:szCs w:val="20"/>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xml:space="preserve">- нарушения прав и законных интересов заявителей решением, действием (бездействием) </w:t>
      </w:r>
      <w:r w:rsidRPr="00DF710F">
        <w:rPr>
          <w:sz w:val="20"/>
          <w:szCs w:val="20"/>
          <w:lang w:eastAsia="ko-KR"/>
        </w:rPr>
        <w:t>уполномоченного органа</w:t>
      </w:r>
      <w:r w:rsidRPr="00DF710F">
        <w:rPr>
          <w:sz w:val="20"/>
          <w:szCs w:val="20"/>
        </w:rPr>
        <w:t>, его должностных лиц;</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 xml:space="preserve">- некорректного поведения должностных лиц </w:t>
      </w:r>
      <w:r w:rsidRPr="00DF710F">
        <w:rPr>
          <w:sz w:val="20"/>
          <w:szCs w:val="20"/>
          <w:lang w:eastAsia="ko-KR"/>
        </w:rPr>
        <w:t>уполномоченного органа</w:t>
      </w:r>
      <w:r w:rsidRPr="00DF710F">
        <w:rPr>
          <w:sz w:val="20"/>
          <w:szCs w:val="20"/>
        </w:rPr>
        <w:t>, нарушения правил служебной этики при предоставлении муниципальной услуги.</w:t>
      </w:r>
    </w:p>
    <w:p w:rsidR="00DF710F" w:rsidRPr="00DF710F" w:rsidRDefault="00DF710F" w:rsidP="00DF710F">
      <w:pPr>
        <w:widowControl w:val="0"/>
        <w:autoSpaceDE w:val="0"/>
        <w:autoSpaceDN w:val="0"/>
        <w:adjustRightInd w:val="0"/>
        <w:ind w:firstLine="709"/>
        <w:jc w:val="both"/>
        <w:rPr>
          <w:sz w:val="20"/>
          <w:szCs w:val="20"/>
        </w:rPr>
      </w:pPr>
      <w:r w:rsidRPr="00DF710F">
        <w:rPr>
          <w:sz w:val="20"/>
          <w:szCs w:val="20"/>
        </w:rPr>
        <w:t>102. Информацию, указанную в пункте 101</w:t>
      </w:r>
      <w:hyperlink w:anchor="Par401" w:history="1"/>
      <w:r w:rsidRPr="00DF710F">
        <w:rPr>
          <w:sz w:val="20"/>
          <w:szCs w:val="20"/>
        </w:rPr>
        <w:t xml:space="preserve"> настоящего административного регламента, заявители могут сообщить по телефонам </w:t>
      </w:r>
      <w:r w:rsidRPr="00DF710F">
        <w:rPr>
          <w:sz w:val="20"/>
          <w:szCs w:val="20"/>
          <w:lang w:eastAsia="ko-KR"/>
        </w:rPr>
        <w:t>уполномоченного органа</w:t>
      </w:r>
      <w:r w:rsidRPr="00DF710F">
        <w:rPr>
          <w:sz w:val="20"/>
          <w:szCs w:val="20"/>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103. </w:t>
      </w:r>
      <w:proofErr w:type="gramStart"/>
      <w:r w:rsidRPr="00DF710F">
        <w:rPr>
          <w:rFonts w:ascii="Times New Roman" w:hAnsi="Times New Roman" w:cs="Times New Roman"/>
          <w:lang w:eastAsia="ko-KR"/>
        </w:rPr>
        <w:t>Контроль за</w:t>
      </w:r>
      <w:proofErr w:type="gramEnd"/>
      <w:r w:rsidRPr="00DF710F">
        <w:rPr>
          <w:rFonts w:ascii="Times New Roman" w:hAnsi="Times New Roman" w:cs="Times New Roman"/>
          <w:lang w:eastAsia="ko-KR"/>
        </w:rPr>
        <w:t xml:space="preserve"> предоставлением муниципальной услуги осуществляется в соответствии с действующим законодательством.</w:t>
      </w:r>
    </w:p>
    <w:p w:rsidR="00DF710F" w:rsidRPr="00DF710F" w:rsidRDefault="00DF710F" w:rsidP="00DF710F">
      <w:pPr>
        <w:widowControl w:val="0"/>
        <w:autoSpaceDE w:val="0"/>
        <w:autoSpaceDN w:val="0"/>
        <w:adjustRightInd w:val="0"/>
        <w:jc w:val="center"/>
        <w:outlineLvl w:val="2"/>
        <w:rPr>
          <w:sz w:val="20"/>
          <w:szCs w:val="20"/>
        </w:rPr>
      </w:pPr>
      <w:r w:rsidRPr="00DF710F">
        <w:rPr>
          <w:sz w:val="20"/>
          <w:szCs w:val="2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F710F" w:rsidRPr="00DF710F" w:rsidRDefault="00DF710F" w:rsidP="00DF710F">
      <w:pPr>
        <w:widowControl w:val="0"/>
        <w:autoSpaceDE w:val="0"/>
        <w:autoSpaceDN w:val="0"/>
        <w:adjustRightInd w:val="0"/>
        <w:jc w:val="center"/>
        <w:outlineLvl w:val="2"/>
        <w:rPr>
          <w:sz w:val="20"/>
          <w:szCs w:val="20"/>
        </w:rPr>
      </w:pPr>
      <w:r w:rsidRPr="00DF710F">
        <w:rPr>
          <w:sz w:val="20"/>
          <w:szCs w:val="20"/>
        </w:rPr>
        <w:t>Глава 31. ОБЖАЛОВАНИЕ РЕШЕНИЙ И ДЕЙСТВИЙ (БЕЗДЕЙСТВИЯ) УПОЛНОМОЧЕННОГО ОРГАНА, А ТАКЖЕ ДОЛЖНОСТНЫХ ЛИЦУ ПОЛНОМОЧЕННОГО ОРГАНА</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104.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105.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106. Информацию о порядке подачи и рассмотрения жалобы заинтересованные лица могут получить:</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а) на стендах, расположенных в помещениях, занимаемых уполномоченным органом;</w:t>
      </w:r>
    </w:p>
    <w:p w:rsidR="00DF710F" w:rsidRPr="00DF710F" w:rsidRDefault="00DF710F" w:rsidP="00DF710F">
      <w:pPr>
        <w:jc w:val="both"/>
        <w:rPr>
          <w:sz w:val="20"/>
          <w:szCs w:val="20"/>
        </w:rPr>
      </w:pPr>
      <w:r w:rsidRPr="00DF710F">
        <w:rPr>
          <w:sz w:val="20"/>
          <w:szCs w:val="20"/>
          <w:lang w:eastAsia="ko-KR"/>
        </w:rPr>
        <w:t xml:space="preserve">б) на официальном сайте уполномоченного органа в информационно-телекоммуникационной сети «Интернет»: </w:t>
      </w:r>
      <w:proofErr w:type="spellStart"/>
      <w:r w:rsidRPr="00DF710F">
        <w:rPr>
          <w:sz w:val="20"/>
          <w:szCs w:val="20"/>
        </w:rPr>
        <w:t>www.новонукутское</w:t>
      </w:r>
      <w:proofErr w:type="gramStart"/>
      <w:r w:rsidRPr="00DF710F">
        <w:rPr>
          <w:sz w:val="20"/>
          <w:szCs w:val="20"/>
        </w:rPr>
        <w:t>.р</w:t>
      </w:r>
      <w:proofErr w:type="gramEnd"/>
      <w:r w:rsidRPr="00DF710F">
        <w:rPr>
          <w:sz w:val="20"/>
          <w:szCs w:val="20"/>
        </w:rPr>
        <w:t>ф</w:t>
      </w:r>
      <w:proofErr w:type="spellEnd"/>
      <w:r w:rsidRPr="00DF710F">
        <w:rPr>
          <w:sz w:val="20"/>
          <w:szCs w:val="20"/>
          <w:lang w:eastAsia="ko-KR"/>
        </w:rPr>
        <w:t>;</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в) на Портале.</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107. Заинтересованное лицо может обратиться с жалобой, в том числе в следующих случаях:</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а) нарушение срока регистрации заявления заявителя о предоставлении муниципальной услуги;</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б) нарушение срока предоставления муниципальной услуги;</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DF710F">
        <w:rPr>
          <w:rFonts w:ascii="Times New Roman" w:hAnsi="Times New Roman" w:cs="Times New Roman"/>
          <w:lang w:eastAsia="ko-KR"/>
        </w:rPr>
        <w:t>Новонукутское</w:t>
      </w:r>
      <w:proofErr w:type="spellEnd"/>
      <w:r w:rsidRPr="00DF710F">
        <w:rPr>
          <w:rFonts w:ascii="Times New Roman" w:hAnsi="Times New Roman" w:cs="Times New Roman"/>
          <w:lang w:eastAsia="ko-KR"/>
        </w:rPr>
        <w:t>», настоящим административным регламентом для предоставления муниципальной услуги;</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DF710F">
        <w:rPr>
          <w:rFonts w:ascii="Times New Roman" w:hAnsi="Times New Roman" w:cs="Times New Roman"/>
          <w:lang w:eastAsia="ko-KR"/>
        </w:rPr>
        <w:t>Новонукутское</w:t>
      </w:r>
      <w:proofErr w:type="spellEnd"/>
      <w:r w:rsidRPr="00DF710F">
        <w:rPr>
          <w:rFonts w:ascii="Times New Roman" w:hAnsi="Times New Roman" w:cs="Times New Roman"/>
          <w:lang w:eastAsia="ko-KR"/>
        </w:rPr>
        <w:t>», для предоставления муниципальной услуги, у заявителя;</w:t>
      </w:r>
    </w:p>
    <w:p w:rsidR="00DF710F" w:rsidRPr="00DF710F" w:rsidRDefault="00DF710F" w:rsidP="00DF710F">
      <w:pPr>
        <w:pStyle w:val="ConsPlusNormal"/>
        <w:ind w:firstLine="709"/>
        <w:jc w:val="both"/>
        <w:rPr>
          <w:rFonts w:ascii="Times New Roman" w:hAnsi="Times New Roman" w:cs="Times New Roman"/>
          <w:lang w:eastAsia="ko-KR"/>
        </w:rPr>
      </w:pPr>
      <w:proofErr w:type="spellStart"/>
      <w:proofErr w:type="gramStart"/>
      <w:r w:rsidRPr="00DF710F">
        <w:rPr>
          <w:rFonts w:ascii="Times New Roman" w:hAnsi="Times New Roman" w:cs="Times New Roman"/>
          <w:lang w:eastAsia="ko-KR"/>
        </w:rPr>
        <w:t>д</w:t>
      </w:r>
      <w:proofErr w:type="spellEnd"/>
      <w:r w:rsidRPr="00DF710F">
        <w:rPr>
          <w:rFonts w:ascii="Times New Roman" w:hAnsi="Times New Roman" w:cs="Times New Roman"/>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F710F">
        <w:rPr>
          <w:rFonts w:ascii="Times New Roman" w:hAnsi="Times New Roman" w:cs="Times New Roman"/>
          <w:lang w:eastAsia="ko-KR"/>
        </w:rPr>
        <w:lastRenderedPageBreak/>
        <w:t>нормативными правовыми актами Иркутской области, нормативными правовыми актами администрации муниципального образования «</w:t>
      </w:r>
      <w:proofErr w:type="spellStart"/>
      <w:r w:rsidRPr="00DF710F">
        <w:rPr>
          <w:rFonts w:ascii="Times New Roman" w:hAnsi="Times New Roman" w:cs="Times New Roman"/>
          <w:lang w:eastAsia="ko-KR"/>
        </w:rPr>
        <w:t>Новонукутское</w:t>
      </w:r>
      <w:proofErr w:type="spellEnd"/>
      <w:r w:rsidRPr="00DF710F">
        <w:rPr>
          <w:rFonts w:ascii="Times New Roman" w:hAnsi="Times New Roman" w:cs="Times New Roman"/>
          <w:lang w:eastAsia="ko-KR"/>
        </w:rPr>
        <w:t>», а также настоящим административным регламентом;</w:t>
      </w:r>
      <w:proofErr w:type="gramEnd"/>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DF710F">
        <w:rPr>
          <w:rFonts w:ascii="Times New Roman" w:hAnsi="Times New Roman" w:cs="Times New Roman"/>
          <w:lang w:eastAsia="ko-KR"/>
        </w:rPr>
        <w:t>Новонукутское</w:t>
      </w:r>
      <w:proofErr w:type="spellEnd"/>
      <w:r w:rsidRPr="00DF710F">
        <w:rPr>
          <w:rFonts w:ascii="Times New Roman" w:hAnsi="Times New Roman" w:cs="Times New Roman"/>
          <w:lang w:eastAsia="ko-KR"/>
        </w:rPr>
        <w:t>»;</w:t>
      </w:r>
    </w:p>
    <w:p w:rsidR="00DF710F" w:rsidRPr="00DF710F" w:rsidRDefault="00DF710F" w:rsidP="00DF710F">
      <w:pPr>
        <w:pStyle w:val="ConsPlusNormal"/>
        <w:ind w:firstLine="709"/>
        <w:jc w:val="both"/>
        <w:rPr>
          <w:rFonts w:ascii="Times New Roman" w:hAnsi="Times New Roman" w:cs="Times New Roman"/>
          <w:lang w:eastAsia="ko-KR"/>
        </w:rPr>
      </w:pPr>
      <w:proofErr w:type="gramStart"/>
      <w:r w:rsidRPr="00DF710F">
        <w:rPr>
          <w:rFonts w:ascii="Times New Roman" w:hAnsi="Times New Roman" w:cs="Times New Roman"/>
          <w:lang w:eastAsia="ko-KR"/>
        </w:rPr>
        <w:t xml:space="preserve">ж) отказ должностного лица уполномоченного </w:t>
      </w:r>
      <w:proofErr w:type="spellStart"/>
      <w:r w:rsidRPr="00DF710F">
        <w:rPr>
          <w:rFonts w:ascii="Times New Roman" w:hAnsi="Times New Roman" w:cs="Times New Roman"/>
          <w:lang w:eastAsia="ko-KR"/>
        </w:rPr>
        <w:t>органав</w:t>
      </w:r>
      <w:proofErr w:type="spellEnd"/>
      <w:r w:rsidRPr="00DF710F">
        <w:rPr>
          <w:rFonts w:ascii="Times New Roman" w:hAnsi="Times New Roman" w:cs="Times New Roman"/>
          <w:lang w:eastAsia="ko-KR"/>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108. Жалоба может быть подана в письменной форме на бумажном носителе, в электронной форме одним из следующих способов:</w:t>
      </w:r>
    </w:p>
    <w:p w:rsidR="00DF710F" w:rsidRPr="00DF710F" w:rsidRDefault="00DF710F" w:rsidP="00DF710F">
      <w:pPr>
        <w:pStyle w:val="6"/>
        <w:spacing w:before="0" w:line="240" w:lineRule="auto"/>
        <w:ind w:firstLine="708"/>
        <w:jc w:val="both"/>
        <w:rPr>
          <w:rFonts w:ascii="Times New Roman" w:hAnsi="Times New Roman" w:cs="Times New Roman"/>
          <w:i w:val="0"/>
          <w:color w:val="auto"/>
          <w:sz w:val="20"/>
          <w:szCs w:val="20"/>
        </w:rPr>
      </w:pPr>
      <w:r w:rsidRPr="00DF710F">
        <w:rPr>
          <w:rFonts w:ascii="Times New Roman" w:hAnsi="Times New Roman" w:cs="Times New Roman"/>
          <w:i w:val="0"/>
          <w:color w:val="auto"/>
          <w:sz w:val="20"/>
          <w:szCs w:val="20"/>
          <w:lang w:eastAsia="ko-KR"/>
        </w:rPr>
        <w:t xml:space="preserve">а) лично по адресу: </w:t>
      </w:r>
      <w:r w:rsidRPr="00DF710F">
        <w:rPr>
          <w:rFonts w:ascii="Times New Roman" w:hAnsi="Times New Roman" w:cs="Times New Roman"/>
          <w:i w:val="0"/>
          <w:color w:val="auto"/>
          <w:sz w:val="20"/>
          <w:szCs w:val="20"/>
        </w:rPr>
        <w:t xml:space="preserve">669401, Иркутская область, </w:t>
      </w:r>
      <w:proofErr w:type="spellStart"/>
      <w:r w:rsidRPr="00DF710F">
        <w:rPr>
          <w:rFonts w:ascii="Times New Roman" w:hAnsi="Times New Roman" w:cs="Times New Roman"/>
          <w:i w:val="0"/>
          <w:color w:val="auto"/>
          <w:sz w:val="20"/>
          <w:szCs w:val="20"/>
        </w:rPr>
        <w:t>Нукутский</w:t>
      </w:r>
      <w:proofErr w:type="spellEnd"/>
      <w:r w:rsidRPr="00DF710F">
        <w:rPr>
          <w:rFonts w:ascii="Times New Roman" w:hAnsi="Times New Roman" w:cs="Times New Roman"/>
          <w:i w:val="0"/>
          <w:color w:val="auto"/>
          <w:sz w:val="20"/>
          <w:szCs w:val="20"/>
        </w:rPr>
        <w:t xml:space="preserve"> район, ул</w:t>
      </w:r>
      <w:proofErr w:type="gramStart"/>
      <w:r w:rsidRPr="00DF710F">
        <w:rPr>
          <w:rFonts w:ascii="Times New Roman" w:hAnsi="Times New Roman" w:cs="Times New Roman"/>
          <w:i w:val="0"/>
          <w:color w:val="auto"/>
          <w:sz w:val="20"/>
          <w:szCs w:val="20"/>
        </w:rPr>
        <w:t>.М</w:t>
      </w:r>
      <w:proofErr w:type="gramEnd"/>
      <w:r w:rsidRPr="00DF710F">
        <w:rPr>
          <w:rFonts w:ascii="Times New Roman" w:hAnsi="Times New Roman" w:cs="Times New Roman"/>
          <w:i w:val="0"/>
          <w:color w:val="auto"/>
          <w:sz w:val="20"/>
          <w:szCs w:val="20"/>
        </w:rPr>
        <w:t>айская, 29</w:t>
      </w:r>
    </w:p>
    <w:p w:rsidR="00DF710F" w:rsidRPr="00DF710F" w:rsidRDefault="00DF710F" w:rsidP="00DF710F">
      <w:pPr>
        <w:pStyle w:val="6"/>
        <w:spacing w:before="0" w:line="240" w:lineRule="auto"/>
        <w:ind w:firstLine="708"/>
        <w:jc w:val="both"/>
        <w:rPr>
          <w:rFonts w:ascii="Times New Roman" w:hAnsi="Times New Roman" w:cs="Times New Roman"/>
          <w:i w:val="0"/>
          <w:color w:val="auto"/>
          <w:sz w:val="20"/>
          <w:szCs w:val="20"/>
        </w:rPr>
      </w:pPr>
      <w:r w:rsidRPr="00DF710F">
        <w:rPr>
          <w:rFonts w:ascii="Times New Roman" w:hAnsi="Times New Roman" w:cs="Times New Roman"/>
          <w:i w:val="0"/>
          <w:color w:val="auto"/>
          <w:sz w:val="20"/>
          <w:szCs w:val="20"/>
        </w:rPr>
        <w:t>Телефон/факс:  8(39549) 21-4-30; 8(39549)21-6-57</w:t>
      </w:r>
      <w:r w:rsidRPr="00DF710F">
        <w:rPr>
          <w:rFonts w:ascii="Times New Roman" w:hAnsi="Times New Roman" w:cs="Times New Roman"/>
          <w:i w:val="0"/>
          <w:sz w:val="20"/>
          <w:szCs w:val="20"/>
          <w:lang w:eastAsia="ko-KR"/>
        </w:rPr>
        <w:t>;</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б) через организации почтовой связи;</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в) с использованием информационно-телекоммуникационной сети «Интернет»:</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 xml:space="preserve">электронная почта: </w:t>
      </w:r>
      <w:proofErr w:type="spellStart"/>
      <w:r w:rsidRPr="00DF710F">
        <w:rPr>
          <w:rFonts w:ascii="Times New Roman" w:hAnsi="Times New Roman" w:cs="Times New Roman"/>
          <w:lang w:val="en-US"/>
        </w:rPr>
        <w:t>admm</w:t>
      </w:r>
      <w:proofErr w:type="spellEnd"/>
      <w:r w:rsidRPr="00DF710F">
        <w:rPr>
          <w:rFonts w:ascii="Times New Roman" w:hAnsi="Times New Roman" w:cs="Times New Roman"/>
        </w:rPr>
        <w:t>_</w:t>
      </w:r>
      <w:proofErr w:type="spellStart"/>
      <w:r w:rsidRPr="00DF710F">
        <w:rPr>
          <w:rFonts w:ascii="Times New Roman" w:hAnsi="Times New Roman" w:cs="Times New Roman"/>
          <w:lang w:val="en-US"/>
        </w:rPr>
        <w:t>nukuni</w:t>
      </w:r>
      <w:proofErr w:type="spellEnd"/>
      <w:r w:rsidRPr="00DF710F">
        <w:rPr>
          <w:rFonts w:ascii="Times New Roman" w:hAnsi="Times New Roman" w:cs="Times New Roman"/>
        </w:rPr>
        <w:t>@</w:t>
      </w:r>
      <w:r w:rsidRPr="00DF710F">
        <w:rPr>
          <w:rFonts w:ascii="Times New Roman" w:hAnsi="Times New Roman" w:cs="Times New Roman"/>
          <w:lang w:val="en-US"/>
        </w:rPr>
        <w:t>mail</w:t>
      </w:r>
      <w:r w:rsidRPr="00DF710F">
        <w:rPr>
          <w:rFonts w:ascii="Times New Roman" w:hAnsi="Times New Roman" w:cs="Times New Roman"/>
        </w:rPr>
        <w:t>.</w:t>
      </w:r>
      <w:proofErr w:type="spellStart"/>
      <w:r w:rsidRPr="00DF710F">
        <w:rPr>
          <w:rFonts w:ascii="Times New Roman" w:hAnsi="Times New Roman" w:cs="Times New Roman"/>
          <w:lang w:val="en-US"/>
        </w:rPr>
        <w:t>ru</w:t>
      </w:r>
      <w:proofErr w:type="spellEnd"/>
      <w:r w:rsidRPr="00DF710F">
        <w:rPr>
          <w:rFonts w:ascii="Times New Roman" w:hAnsi="Times New Roman" w:cs="Times New Roman"/>
          <w:lang w:eastAsia="ko-KR"/>
        </w:rPr>
        <w:t>;</w:t>
      </w:r>
    </w:p>
    <w:p w:rsidR="00DF710F" w:rsidRPr="00DF710F" w:rsidRDefault="00DF710F" w:rsidP="00DF710F">
      <w:pPr>
        <w:jc w:val="both"/>
        <w:rPr>
          <w:sz w:val="20"/>
          <w:szCs w:val="20"/>
        </w:rPr>
      </w:pPr>
      <w:r w:rsidRPr="00DF710F">
        <w:rPr>
          <w:sz w:val="20"/>
          <w:szCs w:val="20"/>
          <w:lang w:eastAsia="ko-KR"/>
        </w:rPr>
        <w:t xml:space="preserve">официальный сайт уполномоченного органа: </w:t>
      </w:r>
      <w:proofErr w:type="spellStart"/>
      <w:r w:rsidRPr="00DF710F">
        <w:rPr>
          <w:sz w:val="20"/>
          <w:szCs w:val="20"/>
        </w:rPr>
        <w:t>www.новонукутское</w:t>
      </w:r>
      <w:proofErr w:type="gramStart"/>
      <w:r w:rsidRPr="00DF710F">
        <w:rPr>
          <w:sz w:val="20"/>
          <w:szCs w:val="20"/>
        </w:rPr>
        <w:t>.р</w:t>
      </w:r>
      <w:proofErr w:type="gramEnd"/>
      <w:r w:rsidRPr="00DF710F">
        <w:rPr>
          <w:sz w:val="20"/>
          <w:szCs w:val="20"/>
        </w:rPr>
        <w:t>ф</w:t>
      </w:r>
      <w:proofErr w:type="spellEnd"/>
      <w:r w:rsidRPr="00DF710F">
        <w:rPr>
          <w:sz w:val="20"/>
          <w:szCs w:val="20"/>
          <w:lang w:eastAsia="ko-KR"/>
        </w:rPr>
        <w:t>;</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г) посредством Портала;</w:t>
      </w:r>
    </w:p>
    <w:p w:rsidR="00DF710F" w:rsidRPr="00DF710F" w:rsidRDefault="00DF710F" w:rsidP="00DF710F">
      <w:pPr>
        <w:pStyle w:val="ConsPlusNormal"/>
        <w:ind w:firstLine="709"/>
        <w:jc w:val="both"/>
        <w:rPr>
          <w:rFonts w:ascii="Times New Roman" w:hAnsi="Times New Roman" w:cs="Times New Roman"/>
          <w:lang w:eastAsia="ko-KR"/>
        </w:rPr>
      </w:pPr>
      <w:proofErr w:type="spellStart"/>
      <w:r w:rsidRPr="00DF710F">
        <w:rPr>
          <w:rFonts w:ascii="Times New Roman" w:hAnsi="Times New Roman" w:cs="Times New Roman"/>
          <w:lang w:eastAsia="ko-KR"/>
        </w:rPr>
        <w:t>д</w:t>
      </w:r>
      <w:proofErr w:type="spellEnd"/>
      <w:r w:rsidRPr="00DF710F">
        <w:rPr>
          <w:rFonts w:ascii="Times New Roman" w:hAnsi="Times New Roman" w:cs="Times New Roman"/>
          <w:lang w:eastAsia="ko-KR"/>
        </w:rPr>
        <w:t>) через МФЦ.</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109.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Прием жалоб осуществляется в соответствии с графиком приема заявителей.</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110.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заместитель руководителя уполномоченного органа.</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111. Прием заинтересованных лиц руководителем уполномоченного органа (исполняющим обязанности руководителя уполномоченного органа)  проводится по предварительной записи, которая осуществляется по телефону: 8(39549) 21-4-30.</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112. При личном приеме обратившееся заинтересованное лицо предъявляет документ, удостоверяющий его личность.</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113. Жалоба должна содержать:</w:t>
      </w:r>
    </w:p>
    <w:p w:rsidR="00DF710F" w:rsidRPr="00DF710F" w:rsidRDefault="00DF710F" w:rsidP="00DF710F">
      <w:pPr>
        <w:pStyle w:val="ConsPlusNormal"/>
        <w:ind w:firstLine="709"/>
        <w:jc w:val="both"/>
        <w:rPr>
          <w:rFonts w:ascii="Times New Roman" w:hAnsi="Times New Roman" w:cs="Times New Roman"/>
          <w:lang w:eastAsia="ko-KR"/>
        </w:rPr>
      </w:pPr>
      <w:proofErr w:type="gramStart"/>
      <w:r w:rsidRPr="00DF710F">
        <w:rPr>
          <w:rFonts w:ascii="Times New Roman" w:hAnsi="Times New Roman" w:cs="Times New Roman"/>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DF710F" w:rsidRPr="00DF710F" w:rsidRDefault="00DF710F" w:rsidP="00DF710F">
      <w:pPr>
        <w:pStyle w:val="ConsPlusNormal"/>
        <w:ind w:firstLine="709"/>
        <w:jc w:val="both"/>
        <w:rPr>
          <w:rFonts w:ascii="Times New Roman" w:hAnsi="Times New Roman" w:cs="Times New Roman"/>
          <w:lang w:eastAsia="ko-KR"/>
        </w:rPr>
      </w:pPr>
      <w:proofErr w:type="gramStart"/>
      <w:r w:rsidRPr="00DF710F">
        <w:rPr>
          <w:rFonts w:ascii="Times New Roman" w:hAnsi="Times New Roman" w:cs="Times New Roman"/>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в) сведения об обжалуемых решениях и действиях (бездействии) уполномоченного органа, должностного лица уполномоченного органа;</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 xml:space="preserve">г) доводы, на основании которых заинтересованное лицо </w:t>
      </w:r>
      <w:proofErr w:type="gramStart"/>
      <w:r w:rsidRPr="00DF710F">
        <w:rPr>
          <w:rFonts w:ascii="Times New Roman" w:hAnsi="Times New Roman" w:cs="Times New Roman"/>
          <w:lang w:eastAsia="ko-KR"/>
        </w:rPr>
        <w:t>не согласно</w:t>
      </w:r>
      <w:proofErr w:type="gramEnd"/>
      <w:r w:rsidRPr="00DF710F">
        <w:rPr>
          <w:rFonts w:ascii="Times New Roman" w:hAnsi="Times New Roman" w:cs="Times New Roman"/>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114. При рассмотрении жалобы:</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F710F" w:rsidRPr="00DF710F" w:rsidRDefault="00DF710F" w:rsidP="00DF710F">
      <w:pPr>
        <w:autoSpaceDE w:val="0"/>
        <w:autoSpaceDN w:val="0"/>
        <w:adjustRightInd w:val="0"/>
        <w:ind w:firstLine="709"/>
        <w:jc w:val="both"/>
        <w:rPr>
          <w:sz w:val="20"/>
          <w:szCs w:val="20"/>
          <w:lang w:eastAsia="en-US"/>
        </w:rPr>
      </w:pPr>
      <w:r w:rsidRPr="00DF710F">
        <w:rPr>
          <w:sz w:val="20"/>
          <w:szCs w:val="20"/>
          <w:lang w:eastAsia="ko-KR"/>
        </w:rPr>
        <w:t>115.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F710F" w:rsidRPr="00DF710F" w:rsidRDefault="00DF710F" w:rsidP="00DF710F">
      <w:pPr>
        <w:pStyle w:val="ConsPlusNormal"/>
        <w:ind w:firstLine="709"/>
        <w:jc w:val="both"/>
        <w:rPr>
          <w:rFonts w:ascii="Times New Roman" w:hAnsi="Times New Roman" w:cs="Times New Roman"/>
          <w:lang w:eastAsia="ko-KR"/>
        </w:rPr>
      </w:pPr>
      <w:proofErr w:type="gramStart"/>
      <w:r w:rsidRPr="00DF710F">
        <w:rPr>
          <w:rFonts w:ascii="Times New Roman" w:hAnsi="Times New Roman" w:cs="Times New Roman"/>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F710F" w:rsidRPr="00DF710F" w:rsidRDefault="00DF710F" w:rsidP="00DF710F">
      <w:pPr>
        <w:pStyle w:val="ConsPlusNormal"/>
        <w:ind w:firstLine="709"/>
        <w:jc w:val="both"/>
        <w:rPr>
          <w:rFonts w:ascii="Times New Roman" w:hAnsi="Times New Roman" w:cs="Times New Roman"/>
          <w:lang w:eastAsia="ko-KR"/>
        </w:rPr>
      </w:pPr>
      <w:proofErr w:type="gramStart"/>
      <w:r w:rsidRPr="00DF710F">
        <w:rPr>
          <w:rFonts w:ascii="Times New Roman" w:hAnsi="Times New Roman" w:cs="Times New Roman"/>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DF710F" w:rsidRPr="00DF710F" w:rsidRDefault="00DF710F" w:rsidP="00DF710F">
      <w:pPr>
        <w:ind w:firstLine="709"/>
        <w:jc w:val="both"/>
        <w:rPr>
          <w:sz w:val="20"/>
          <w:szCs w:val="20"/>
        </w:rPr>
      </w:pPr>
      <w:r w:rsidRPr="00DF710F">
        <w:rPr>
          <w:sz w:val="20"/>
          <w:szCs w:val="20"/>
          <w:lang w:eastAsia="ko-KR"/>
        </w:rPr>
        <w:t>116. </w:t>
      </w:r>
      <w:bookmarkStart w:id="193" w:name="Par509"/>
      <w:bookmarkEnd w:id="193"/>
      <w:r w:rsidRPr="00DF710F">
        <w:rPr>
          <w:sz w:val="20"/>
          <w:szCs w:val="20"/>
        </w:rPr>
        <w:t>Порядок рассмотрения отдельных жалоб:</w:t>
      </w:r>
    </w:p>
    <w:p w:rsidR="00DF710F" w:rsidRPr="00DF710F" w:rsidRDefault="00DF710F" w:rsidP="00DF710F">
      <w:pPr>
        <w:ind w:firstLine="709"/>
        <w:jc w:val="both"/>
        <w:rPr>
          <w:sz w:val="20"/>
          <w:szCs w:val="20"/>
        </w:rPr>
      </w:pPr>
      <w:r w:rsidRPr="00DF710F">
        <w:rPr>
          <w:sz w:val="20"/>
          <w:szCs w:val="20"/>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F710F" w:rsidRPr="00DF710F" w:rsidRDefault="00DF710F" w:rsidP="00DF710F">
      <w:pPr>
        <w:ind w:firstLine="709"/>
        <w:jc w:val="both"/>
        <w:rPr>
          <w:sz w:val="20"/>
          <w:szCs w:val="20"/>
        </w:rPr>
      </w:pPr>
      <w:proofErr w:type="gramStart"/>
      <w:r w:rsidRPr="00DF710F">
        <w:rPr>
          <w:sz w:val="20"/>
          <w:szCs w:val="20"/>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w:t>
      </w:r>
      <w:r w:rsidRPr="00DF710F">
        <w:rPr>
          <w:sz w:val="20"/>
          <w:szCs w:val="20"/>
        </w:rPr>
        <w:lastRenderedPageBreak/>
        <w:t>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DF710F">
        <w:rPr>
          <w:sz w:val="20"/>
          <w:szCs w:val="20"/>
        </w:rPr>
        <w:t>;</w:t>
      </w:r>
    </w:p>
    <w:p w:rsidR="00DF710F" w:rsidRPr="00DF710F" w:rsidRDefault="00DF710F" w:rsidP="00DF710F">
      <w:pPr>
        <w:ind w:firstLine="709"/>
        <w:jc w:val="both"/>
        <w:rPr>
          <w:sz w:val="20"/>
          <w:szCs w:val="20"/>
        </w:rPr>
      </w:pPr>
      <w:proofErr w:type="gramStart"/>
      <w:r w:rsidRPr="00DF710F">
        <w:rPr>
          <w:sz w:val="20"/>
          <w:szCs w:val="20"/>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DF710F" w:rsidRPr="00DF710F" w:rsidRDefault="00DF710F" w:rsidP="00DF710F">
      <w:pPr>
        <w:ind w:firstLine="709"/>
        <w:jc w:val="both"/>
        <w:rPr>
          <w:sz w:val="20"/>
          <w:szCs w:val="20"/>
        </w:rPr>
      </w:pPr>
      <w:proofErr w:type="gramStart"/>
      <w:r w:rsidRPr="00DF710F">
        <w:rPr>
          <w:sz w:val="20"/>
          <w:szCs w:val="20"/>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DF710F">
        <w:rPr>
          <w:sz w:val="20"/>
          <w:szCs w:val="20"/>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117. По результатам рассмотрения жалобы уполномоченный орган принимает одно из следующих решений:</w:t>
      </w:r>
    </w:p>
    <w:p w:rsidR="00DF710F" w:rsidRPr="00DF710F" w:rsidRDefault="00DF710F" w:rsidP="00DF710F">
      <w:pPr>
        <w:pStyle w:val="ConsPlusNormal"/>
        <w:ind w:firstLine="709"/>
        <w:jc w:val="both"/>
        <w:rPr>
          <w:rFonts w:ascii="Times New Roman" w:hAnsi="Times New Roman" w:cs="Times New Roman"/>
          <w:lang w:eastAsia="ko-KR"/>
        </w:rPr>
      </w:pPr>
      <w:proofErr w:type="gramStart"/>
      <w:r w:rsidRPr="00DF710F">
        <w:rPr>
          <w:rFonts w:ascii="Times New Roman" w:hAnsi="Times New Roman" w:cs="Times New Roman"/>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DF710F">
        <w:rPr>
          <w:rFonts w:ascii="Times New Roman" w:hAnsi="Times New Roman" w:cs="Times New Roman"/>
          <w:lang w:eastAsia="ko-KR"/>
        </w:rPr>
        <w:t>Новонукутское</w:t>
      </w:r>
      <w:proofErr w:type="spellEnd"/>
      <w:r w:rsidRPr="00DF710F">
        <w:rPr>
          <w:rFonts w:ascii="Times New Roman" w:hAnsi="Times New Roman" w:cs="Times New Roman"/>
          <w:lang w:eastAsia="ko-KR"/>
        </w:rPr>
        <w:t>»;</w:t>
      </w:r>
      <w:proofErr w:type="gramEnd"/>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б) отказывает в удовлетворении жалобы.</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118.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119. В ответе по результатам рассмотрения жалобы указываются:</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в) фамилия, имя и (если имеется) отчество заинтересованного лица, подавшего жалобу;</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г) основания для принятия решения по жалобе;</w:t>
      </w:r>
    </w:p>
    <w:p w:rsidR="00DF710F" w:rsidRPr="00DF710F" w:rsidRDefault="00DF710F" w:rsidP="00DF710F">
      <w:pPr>
        <w:pStyle w:val="ConsPlusNormal"/>
        <w:ind w:firstLine="709"/>
        <w:jc w:val="both"/>
        <w:rPr>
          <w:rFonts w:ascii="Times New Roman" w:hAnsi="Times New Roman" w:cs="Times New Roman"/>
          <w:lang w:eastAsia="ko-KR"/>
        </w:rPr>
      </w:pPr>
      <w:proofErr w:type="spellStart"/>
      <w:r w:rsidRPr="00DF710F">
        <w:rPr>
          <w:rFonts w:ascii="Times New Roman" w:hAnsi="Times New Roman" w:cs="Times New Roman"/>
          <w:lang w:eastAsia="ko-KR"/>
        </w:rPr>
        <w:t>д</w:t>
      </w:r>
      <w:proofErr w:type="spellEnd"/>
      <w:r w:rsidRPr="00DF710F">
        <w:rPr>
          <w:rFonts w:ascii="Times New Roman" w:hAnsi="Times New Roman" w:cs="Times New Roman"/>
          <w:lang w:eastAsia="ko-KR"/>
        </w:rPr>
        <w:t>) принятое по жалобе решение;</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ж) сведения о порядке обжалования принятого по жалобе решения.</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120. Основаниями отказа в удовлетворении жалобы являются:</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а) наличие вступившего в законную силу решения суда, арбитражного суда по жалобе о том же предмете и по тем же основаниям;</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б) подача жалобы лицом, полномочия которого не подтверждены в порядке, установленном законодательством Российской Федерации;</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в) наличие решения по жалобе, принятого ранее в отношении того же заинтересованного лица и по тому же предмету жалобы.</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121. Решение, принятое по результатам рассмотрения жалобы, может быть обжаловано в порядке, установленном законодательством.</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 xml:space="preserve">122. В случае установления в ходе или по результатам </w:t>
      </w:r>
      <w:proofErr w:type="gramStart"/>
      <w:r w:rsidRPr="00DF710F">
        <w:rPr>
          <w:rFonts w:ascii="Times New Roman" w:hAnsi="Times New Roman" w:cs="Times New Roman"/>
          <w:lang w:eastAsia="ko-KR"/>
        </w:rPr>
        <w:t>рассмотрения жалобы признаков состава административного правонарушения</w:t>
      </w:r>
      <w:proofErr w:type="gramEnd"/>
      <w:r w:rsidRPr="00DF710F">
        <w:rPr>
          <w:rFonts w:ascii="Times New Roman" w:hAnsi="Times New Roman" w:cs="Times New Roman"/>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123. Способами информирования заинтересованных лиц о порядке подачи и рассмотрения жалобы являются:</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а) личное обращение заинтересованных лиц в уполномоченный орган;</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б) через организации почтовой связи;</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в) с помощью средств электронной связи (направление письма на адрес электронной почты уполномоченный орган);</w:t>
      </w:r>
    </w:p>
    <w:p w:rsidR="00DF710F" w:rsidRPr="00DF710F" w:rsidRDefault="00DF710F" w:rsidP="00DF710F">
      <w:pPr>
        <w:pStyle w:val="ConsPlusNormal"/>
        <w:ind w:firstLine="709"/>
        <w:jc w:val="both"/>
        <w:rPr>
          <w:rFonts w:ascii="Times New Roman" w:hAnsi="Times New Roman" w:cs="Times New Roman"/>
          <w:lang w:eastAsia="ko-KR"/>
        </w:rPr>
      </w:pPr>
      <w:r w:rsidRPr="00DF710F">
        <w:rPr>
          <w:rFonts w:ascii="Times New Roman" w:hAnsi="Times New Roman" w:cs="Times New Roman"/>
          <w:lang w:eastAsia="ko-KR"/>
        </w:rPr>
        <w:t>г) с помощью телефонной и факсимильной связи.</w:t>
      </w:r>
    </w:p>
    <w:p w:rsidR="00DF710F" w:rsidRPr="00DF710F" w:rsidRDefault="00DF710F" w:rsidP="00DF710F">
      <w:pPr>
        <w:pStyle w:val="ConsPlusNormal"/>
        <w:ind w:firstLine="709"/>
        <w:jc w:val="both"/>
        <w:rPr>
          <w:rFonts w:ascii="Times New Roman" w:hAnsi="Times New Roman" w:cs="Times New Roman"/>
          <w:lang w:eastAsia="ko-KR"/>
        </w:rPr>
      </w:pPr>
    </w:p>
    <w:tbl>
      <w:tblPr>
        <w:tblW w:w="0" w:type="auto"/>
        <w:tblLook w:val="04A0"/>
      </w:tblPr>
      <w:tblGrid>
        <w:gridCol w:w="5495"/>
        <w:gridCol w:w="3850"/>
      </w:tblGrid>
      <w:tr w:rsidR="00DF710F" w:rsidRPr="00DF710F" w:rsidTr="00DF710F">
        <w:tc>
          <w:tcPr>
            <w:tcW w:w="5495" w:type="dxa"/>
          </w:tcPr>
          <w:p w:rsidR="00DF710F" w:rsidRPr="00DF710F" w:rsidRDefault="00DF710F" w:rsidP="00DF710F">
            <w:pPr>
              <w:widowControl w:val="0"/>
              <w:autoSpaceDE w:val="0"/>
              <w:autoSpaceDN w:val="0"/>
              <w:adjustRightInd w:val="0"/>
              <w:rPr>
                <w:sz w:val="20"/>
                <w:szCs w:val="20"/>
              </w:rPr>
            </w:pPr>
            <w:r w:rsidRPr="00DF710F">
              <w:rPr>
                <w:sz w:val="20"/>
                <w:szCs w:val="20"/>
              </w:rPr>
              <w:t xml:space="preserve">Глава </w:t>
            </w:r>
          </w:p>
          <w:p w:rsidR="00DF710F" w:rsidRPr="00DF710F" w:rsidRDefault="00DF710F" w:rsidP="00DF710F">
            <w:pPr>
              <w:widowControl w:val="0"/>
              <w:autoSpaceDE w:val="0"/>
              <w:autoSpaceDN w:val="0"/>
              <w:adjustRightInd w:val="0"/>
              <w:rPr>
                <w:sz w:val="20"/>
                <w:szCs w:val="20"/>
              </w:rPr>
            </w:pPr>
            <w:r w:rsidRPr="00DF710F">
              <w:rPr>
                <w:sz w:val="20"/>
                <w:szCs w:val="20"/>
              </w:rPr>
              <w:t>муниципального образования «</w:t>
            </w:r>
            <w:proofErr w:type="spellStart"/>
            <w:r w:rsidRPr="00DF710F">
              <w:rPr>
                <w:sz w:val="20"/>
                <w:szCs w:val="20"/>
              </w:rPr>
              <w:t>Новонукутское</w:t>
            </w:r>
            <w:proofErr w:type="spellEnd"/>
            <w:r w:rsidRPr="00DF710F">
              <w:rPr>
                <w:sz w:val="20"/>
                <w:szCs w:val="20"/>
              </w:rPr>
              <w:t>»</w:t>
            </w:r>
          </w:p>
        </w:tc>
        <w:tc>
          <w:tcPr>
            <w:tcW w:w="3850" w:type="dxa"/>
            <w:vAlign w:val="bottom"/>
          </w:tcPr>
          <w:p w:rsidR="00DF710F" w:rsidRPr="00DF710F" w:rsidRDefault="00DF710F" w:rsidP="00DF710F">
            <w:pPr>
              <w:widowControl w:val="0"/>
              <w:autoSpaceDE w:val="0"/>
              <w:autoSpaceDN w:val="0"/>
              <w:adjustRightInd w:val="0"/>
              <w:jc w:val="right"/>
              <w:rPr>
                <w:sz w:val="20"/>
                <w:szCs w:val="20"/>
              </w:rPr>
            </w:pPr>
            <w:r w:rsidRPr="00DF710F">
              <w:rPr>
                <w:sz w:val="20"/>
                <w:szCs w:val="20"/>
              </w:rPr>
              <w:t xml:space="preserve">О.Н. </w:t>
            </w:r>
            <w:proofErr w:type="spellStart"/>
            <w:r w:rsidRPr="00DF710F">
              <w:rPr>
                <w:sz w:val="20"/>
                <w:szCs w:val="20"/>
              </w:rPr>
              <w:t>Кархова</w:t>
            </w:r>
            <w:proofErr w:type="spellEnd"/>
          </w:p>
        </w:tc>
      </w:tr>
    </w:tbl>
    <w:p w:rsidR="00DF710F" w:rsidRPr="00DF710F" w:rsidRDefault="00DF710F" w:rsidP="00DF710F">
      <w:pPr>
        <w:pStyle w:val="ConsPlusNormal"/>
        <w:ind w:firstLine="709"/>
        <w:jc w:val="both"/>
        <w:rPr>
          <w:rFonts w:ascii="Times New Roman" w:hAnsi="Times New Roman" w:cs="Times New Roman"/>
          <w:lang w:eastAsia="ko-KR"/>
        </w:rPr>
      </w:pPr>
    </w:p>
    <w:p w:rsidR="00DF710F" w:rsidRPr="00DF710F" w:rsidRDefault="00DF710F" w:rsidP="00DF710F">
      <w:pPr>
        <w:widowControl w:val="0"/>
        <w:autoSpaceDE w:val="0"/>
        <w:autoSpaceDN w:val="0"/>
        <w:adjustRightInd w:val="0"/>
        <w:ind w:left="5954"/>
        <w:jc w:val="right"/>
        <w:rPr>
          <w:sz w:val="20"/>
          <w:szCs w:val="20"/>
        </w:rPr>
      </w:pPr>
      <w:r w:rsidRPr="00DF710F">
        <w:rPr>
          <w:sz w:val="20"/>
          <w:szCs w:val="20"/>
        </w:rPr>
        <w:t>Приложение №1</w:t>
      </w:r>
    </w:p>
    <w:p w:rsidR="00DF710F" w:rsidRPr="00DF710F" w:rsidRDefault="00DF710F" w:rsidP="00DF710F">
      <w:pPr>
        <w:ind w:left="5954"/>
        <w:rPr>
          <w:sz w:val="20"/>
          <w:szCs w:val="20"/>
        </w:rPr>
      </w:pPr>
      <w:r w:rsidRPr="00DF710F">
        <w:rPr>
          <w:sz w:val="20"/>
          <w:szCs w:val="20"/>
        </w:rPr>
        <w:t>к Административному регламенту «Предоставление участка земли для погребения умершего»</w:t>
      </w:r>
    </w:p>
    <w:p w:rsidR="00DF710F" w:rsidRPr="00DF710F" w:rsidRDefault="00DF710F" w:rsidP="00DF710F">
      <w:pPr>
        <w:pStyle w:val="afa"/>
        <w:jc w:val="center"/>
        <w:rPr>
          <w:rFonts w:ascii="Times New Roman" w:hAnsi="Times New Roman" w:cs="Times New Roman"/>
          <w:color w:val="000000"/>
          <w:sz w:val="20"/>
          <w:szCs w:val="20"/>
        </w:rPr>
      </w:pPr>
      <w:r w:rsidRPr="00DF710F">
        <w:rPr>
          <w:rStyle w:val="a9"/>
          <w:rFonts w:ascii="Times New Roman" w:hAnsi="Times New Roman" w:cs="Times New Roman"/>
          <w:color w:val="000000"/>
          <w:sz w:val="20"/>
          <w:szCs w:val="20"/>
        </w:rPr>
        <w:t>Заявление для предоставления одн</w:t>
      </w:r>
      <w:proofErr w:type="gramStart"/>
      <w:r w:rsidRPr="00DF710F">
        <w:rPr>
          <w:rStyle w:val="a9"/>
          <w:rFonts w:ascii="Times New Roman" w:hAnsi="Times New Roman" w:cs="Times New Roman"/>
          <w:color w:val="000000"/>
          <w:sz w:val="20"/>
          <w:szCs w:val="20"/>
        </w:rPr>
        <w:t>о-</w:t>
      </w:r>
      <w:proofErr w:type="gramEnd"/>
      <w:r w:rsidRPr="00DF710F">
        <w:rPr>
          <w:rStyle w:val="a9"/>
          <w:rFonts w:ascii="Times New Roman" w:hAnsi="Times New Roman" w:cs="Times New Roman"/>
          <w:color w:val="000000"/>
          <w:sz w:val="20"/>
          <w:szCs w:val="20"/>
        </w:rPr>
        <w:t xml:space="preserve"> (двух-) местного участка для захоронения </w:t>
      </w:r>
    </w:p>
    <w:p w:rsidR="00DF710F" w:rsidRPr="00DF710F" w:rsidRDefault="00DF710F" w:rsidP="00DF710F">
      <w:pPr>
        <w:ind w:left="4820"/>
        <w:rPr>
          <w:sz w:val="20"/>
          <w:szCs w:val="20"/>
        </w:rPr>
      </w:pPr>
      <w:r w:rsidRPr="00DF710F">
        <w:rPr>
          <w:sz w:val="20"/>
          <w:szCs w:val="20"/>
        </w:rPr>
        <w:t>Главе муниципального образования «</w:t>
      </w:r>
      <w:proofErr w:type="spellStart"/>
      <w:r w:rsidRPr="00DF710F">
        <w:rPr>
          <w:sz w:val="20"/>
          <w:szCs w:val="20"/>
        </w:rPr>
        <w:t>Новонукутское</w:t>
      </w:r>
      <w:proofErr w:type="spellEnd"/>
      <w:r w:rsidRPr="00DF710F">
        <w:rPr>
          <w:sz w:val="20"/>
          <w:szCs w:val="20"/>
        </w:rPr>
        <w:t>»</w:t>
      </w:r>
    </w:p>
    <w:p w:rsidR="00DF710F" w:rsidRPr="00DF710F" w:rsidRDefault="00DF710F" w:rsidP="00DF710F">
      <w:pPr>
        <w:ind w:left="4820"/>
        <w:rPr>
          <w:i/>
          <w:sz w:val="20"/>
          <w:szCs w:val="20"/>
        </w:rPr>
      </w:pPr>
      <w:r w:rsidRPr="00DF710F">
        <w:rPr>
          <w:i/>
          <w:sz w:val="20"/>
          <w:szCs w:val="20"/>
        </w:rPr>
        <w:t>__________________________________</w:t>
      </w:r>
    </w:p>
    <w:p w:rsidR="00DF710F" w:rsidRPr="00DF710F" w:rsidRDefault="00DF710F" w:rsidP="00DF710F">
      <w:pPr>
        <w:ind w:left="4820"/>
        <w:rPr>
          <w:i/>
          <w:sz w:val="20"/>
          <w:szCs w:val="20"/>
        </w:rPr>
      </w:pPr>
      <w:r w:rsidRPr="00DF710F">
        <w:rPr>
          <w:sz w:val="20"/>
          <w:szCs w:val="20"/>
        </w:rPr>
        <w:t>от</w:t>
      </w:r>
      <w:r w:rsidRPr="00DF710F">
        <w:rPr>
          <w:i/>
          <w:sz w:val="20"/>
          <w:szCs w:val="20"/>
        </w:rPr>
        <w:t xml:space="preserve"> _______________________________</w:t>
      </w:r>
    </w:p>
    <w:p w:rsidR="00DF710F" w:rsidRPr="00DF710F" w:rsidRDefault="00DF710F" w:rsidP="00DF710F">
      <w:pPr>
        <w:ind w:left="4820"/>
        <w:rPr>
          <w:i/>
          <w:sz w:val="20"/>
          <w:szCs w:val="20"/>
        </w:rPr>
      </w:pPr>
      <w:r w:rsidRPr="00DF710F">
        <w:rPr>
          <w:i/>
          <w:sz w:val="20"/>
          <w:szCs w:val="20"/>
        </w:rPr>
        <w:t>_________________________________</w:t>
      </w:r>
    </w:p>
    <w:tbl>
      <w:tblPr>
        <w:tblStyle w:val="a6"/>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DF710F" w:rsidRPr="00DF710F" w:rsidTr="00DF710F">
        <w:tc>
          <w:tcPr>
            <w:tcW w:w="441" w:type="dxa"/>
          </w:tcPr>
          <w:p w:rsidR="00DF710F" w:rsidRPr="00DF710F" w:rsidRDefault="00DF710F" w:rsidP="00DF710F">
            <w:pPr>
              <w:ind w:hanging="850"/>
              <w:jc w:val="center"/>
              <w:rPr>
                <w:sz w:val="20"/>
                <w:szCs w:val="20"/>
              </w:rPr>
            </w:pPr>
          </w:p>
        </w:tc>
        <w:tc>
          <w:tcPr>
            <w:tcW w:w="4311" w:type="dxa"/>
          </w:tcPr>
          <w:p w:rsidR="00DF710F" w:rsidRPr="00DF710F" w:rsidRDefault="00DF710F" w:rsidP="00DF710F">
            <w:pPr>
              <w:ind w:firstLine="18"/>
              <w:jc w:val="center"/>
              <w:rPr>
                <w:sz w:val="20"/>
                <w:szCs w:val="20"/>
              </w:rPr>
            </w:pPr>
            <w:r w:rsidRPr="00DF710F">
              <w:rPr>
                <w:sz w:val="20"/>
                <w:szCs w:val="20"/>
              </w:rPr>
              <w:t xml:space="preserve">(указывается полное наименование заявителя, его реквизиты, юридический и почтовый адрес (последнее при отличии от юридического </w:t>
            </w:r>
            <w:r w:rsidRPr="00DF710F">
              <w:rPr>
                <w:sz w:val="20"/>
                <w:szCs w:val="20"/>
              </w:rPr>
              <w:lastRenderedPageBreak/>
              <w:t>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DF710F" w:rsidRPr="00DF710F" w:rsidRDefault="00DF710F" w:rsidP="00DF710F">
      <w:pPr>
        <w:widowControl w:val="0"/>
        <w:suppressAutoHyphens/>
        <w:autoSpaceDE w:val="0"/>
        <w:jc w:val="center"/>
        <w:rPr>
          <w:b/>
          <w:color w:val="000000"/>
          <w:sz w:val="20"/>
          <w:szCs w:val="20"/>
          <w:lang w:eastAsia="zh-CN"/>
        </w:rPr>
      </w:pPr>
      <w:r w:rsidRPr="00DF710F">
        <w:rPr>
          <w:b/>
          <w:color w:val="000000"/>
          <w:sz w:val="20"/>
          <w:szCs w:val="20"/>
          <w:lang w:eastAsia="zh-CN"/>
        </w:rPr>
        <w:lastRenderedPageBreak/>
        <w:t>Заявление</w:t>
      </w:r>
    </w:p>
    <w:p w:rsidR="00DF710F" w:rsidRPr="00DF710F" w:rsidRDefault="00DF710F" w:rsidP="00DF710F">
      <w:pPr>
        <w:widowControl w:val="0"/>
        <w:suppressAutoHyphens/>
        <w:autoSpaceDE w:val="0"/>
        <w:rPr>
          <w:color w:val="000000"/>
          <w:sz w:val="20"/>
          <w:szCs w:val="20"/>
          <w:lang w:eastAsia="zh-CN"/>
        </w:rPr>
      </w:pPr>
      <w:r w:rsidRPr="00DF710F">
        <w:rPr>
          <w:color w:val="000000"/>
          <w:sz w:val="20"/>
          <w:szCs w:val="20"/>
          <w:lang w:eastAsia="zh-CN"/>
        </w:rPr>
        <w:tab/>
        <w:t>Прошу предоставить  _________________ - местный участок для захоронения</w:t>
      </w:r>
      <w:r w:rsidRPr="00DF710F">
        <w:rPr>
          <w:color w:val="000000"/>
          <w:sz w:val="20"/>
          <w:szCs w:val="20"/>
          <w:lang w:eastAsia="zh-CN"/>
        </w:rPr>
        <w:tab/>
      </w:r>
      <w:r w:rsidRPr="00DF710F">
        <w:rPr>
          <w:color w:val="000000"/>
          <w:sz w:val="20"/>
          <w:szCs w:val="20"/>
          <w:lang w:eastAsia="zh-CN"/>
        </w:rPr>
        <w:tab/>
      </w:r>
      <w:r w:rsidRPr="00DF710F">
        <w:rPr>
          <w:color w:val="000000"/>
          <w:sz w:val="20"/>
          <w:szCs w:val="20"/>
          <w:lang w:eastAsia="zh-CN"/>
        </w:rPr>
        <w:tab/>
      </w:r>
      <w:r w:rsidRPr="00DF710F">
        <w:rPr>
          <w:color w:val="000000"/>
          <w:sz w:val="20"/>
          <w:szCs w:val="20"/>
          <w:lang w:eastAsia="zh-CN"/>
        </w:rPr>
        <w:tab/>
      </w:r>
      <w:r w:rsidRPr="00DF710F">
        <w:rPr>
          <w:color w:val="000000"/>
          <w:sz w:val="20"/>
          <w:szCs w:val="20"/>
          <w:lang w:eastAsia="zh-CN"/>
        </w:rPr>
        <w:tab/>
        <w:t xml:space="preserve">    </w:t>
      </w:r>
      <w:r w:rsidRPr="00DF710F">
        <w:rPr>
          <w:color w:val="000000"/>
          <w:sz w:val="20"/>
          <w:szCs w:val="20"/>
          <w:vertAlign w:val="superscript"/>
          <w:lang w:eastAsia="zh-CN"/>
        </w:rPr>
        <w:t>одно или двух</w:t>
      </w:r>
    </w:p>
    <w:p w:rsidR="00DF710F" w:rsidRPr="00DF710F" w:rsidRDefault="00DF710F" w:rsidP="00DF710F">
      <w:pPr>
        <w:widowControl w:val="0"/>
        <w:suppressAutoHyphens/>
        <w:autoSpaceDE w:val="0"/>
        <w:rPr>
          <w:i/>
          <w:color w:val="000000"/>
          <w:sz w:val="20"/>
          <w:szCs w:val="20"/>
          <w:lang w:eastAsia="zh-CN"/>
        </w:rPr>
      </w:pPr>
      <w:proofErr w:type="gramStart"/>
      <w:r w:rsidRPr="00DF710F">
        <w:rPr>
          <w:color w:val="000000"/>
          <w:sz w:val="20"/>
          <w:szCs w:val="20"/>
          <w:lang w:eastAsia="zh-CN"/>
        </w:rPr>
        <w:t>моего</w:t>
      </w:r>
      <w:proofErr w:type="gramEnd"/>
      <w:r w:rsidRPr="00DF710F">
        <w:rPr>
          <w:color w:val="000000"/>
          <w:sz w:val="20"/>
          <w:szCs w:val="20"/>
          <w:lang w:eastAsia="zh-CN"/>
        </w:rPr>
        <w:t xml:space="preserve"> (-ей) ____________________________________________________________________________</w:t>
      </w:r>
    </w:p>
    <w:p w:rsidR="00DF710F" w:rsidRPr="00DF710F" w:rsidRDefault="00DF710F" w:rsidP="00DF710F">
      <w:pPr>
        <w:widowControl w:val="0"/>
        <w:suppressAutoHyphens/>
        <w:autoSpaceDE w:val="0"/>
        <w:rPr>
          <w:i/>
          <w:color w:val="000000"/>
          <w:sz w:val="20"/>
          <w:szCs w:val="20"/>
          <w:lang w:eastAsia="zh-CN"/>
        </w:rPr>
      </w:pPr>
      <w:r w:rsidRPr="00DF710F">
        <w:rPr>
          <w:i/>
          <w:color w:val="000000"/>
          <w:sz w:val="20"/>
          <w:szCs w:val="20"/>
          <w:lang w:eastAsia="zh-CN"/>
        </w:rPr>
        <w:tab/>
      </w:r>
      <w:r w:rsidRPr="00DF710F">
        <w:rPr>
          <w:i/>
          <w:color w:val="000000"/>
          <w:sz w:val="20"/>
          <w:szCs w:val="20"/>
          <w:lang w:eastAsia="zh-CN"/>
        </w:rPr>
        <w:tab/>
      </w:r>
      <w:r w:rsidRPr="00DF710F">
        <w:rPr>
          <w:i/>
          <w:color w:val="000000"/>
          <w:sz w:val="20"/>
          <w:szCs w:val="20"/>
          <w:lang w:eastAsia="zh-CN"/>
        </w:rPr>
        <w:tab/>
      </w:r>
      <w:r w:rsidRPr="00DF710F">
        <w:rPr>
          <w:i/>
          <w:color w:val="000000"/>
          <w:sz w:val="20"/>
          <w:szCs w:val="20"/>
          <w:lang w:eastAsia="zh-CN"/>
        </w:rPr>
        <w:tab/>
      </w:r>
      <w:r w:rsidRPr="00DF710F">
        <w:rPr>
          <w:color w:val="000000"/>
          <w:sz w:val="20"/>
          <w:szCs w:val="20"/>
          <w:lang w:eastAsia="zh-CN"/>
        </w:rPr>
        <w:tab/>
      </w:r>
      <w:r w:rsidRPr="00DF710F">
        <w:rPr>
          <w:color w:val="000000"/>
          <w:sz w:val="20"/>
          <w:szCs w:val="20"/>
          <w:vertAlign w:val="superscript"/>
          <w:lang w:eastAsia="zh-CN"/>
        </w:rPr>
        <w:t>родственные отношения (при их наличии) или иные отношения</w:t>
      </w:r>
    </w:p>
    <w:p w:rsidR="00DF710F" w:rsidRPr="00DF710F" w:rsidRDefault="00DF710F" w:rsidP="00DF710F">
      <w:pPr>
        <w:widowControl w:val="0"/>
        <w:suppressAutoHyphens/>
        <w:autoSpaceDE w:val="0"/>
        <w:rPr>
          <w:color w:val="000000"/>
          <w:sz w:val="20"/>
          <w:szCs w:val="20"/>
          <w:vertAlign w:val="superscript"/>
          <w:lang w:eastAsia="zh-CN"/>
        </w:rPr>
      </w:pPr>
      <w:r w:rsidRPr="00DF710F">
        <w:rPr>
          <w:i/>
          <w:color w:val="000000"/>
          <w:sz w:val="20"/>
          <w:szCs w:val="20"/>
          <w:lang w:eastAsia="zh-CN"/>
        </w:rPr>
        <w:t>____________________________________________________________________________</w:t>
      </w:r>
    </w:p>
    <w:p w:rsidR="00DF710F" w:rsidRPr="00DF710F" w:rsidRDefault="00DF710F" w:rsidP="00DF710F">
      <w:pPr>
        <w:widowControl w:val="0"/>
        <w:suppressAutoHyphens/>
        <w:autoSpaceDE w:val="0"/>
        <w:jc w:val="center"/>
        <w:rPr>
          <w:color w:val="000000"/>
          <w:sz w:val="20"/>
          <w:szCs w:val="20"/>
          <w:lang w:eastAsia="zh-CN"/>
        </w:rPr>
      </w:pPr>
      <w:r w:rsidRPr="00DF710F">
        <w:rPr>
          <w:color w:val="000000"/>
          <w:sz w:val="20"/>
          <w:szCs w:val="20"/>
          <w:vertAlign w:val="superscript"/>
          <w:lang w:eastAsia="zh-CN"/>
        </w:rPr>
        <w:t xml:space="preserve"> Ф. И. О., полностью</w:t>
      </w:r>
    </w:p>
    <w:p w:rsidR="00DF710F" w:rsidRPr="00DF710F" w:rsidRDefault="00DF710F" w:rsidP="00DF710F">
      <w:pPr>
        <w:widowControl w:val="0"/>
        <w:suppressAutoHyphens/>
        <w:autoSpaceDE w:val="0"/>
        <w:rPr>
          <w:color w:val="000000"/>
          <w:sz w:val="20"/>
          <w:szCs w:val="20"/>
          <w:lang w:eastAsia="zh-CN"/>
        </w:rPr>
      </w:pPr>
      <w:r w:rsidRPr="00DF710F">
        <w:rPr>
          <w:color w:val="000000"/>
          <w:sz w:val="20"/>
          <w:szCs w:val="20"/>
          <w:lang w:eastAsia="zh-CN"/>
        </w:rPr>
        <w:t>на общественном кладбище МО «</w:t>
      </w:r>
      <w:proofErr w:type="spellStart"/>
      <w:r w:rsidRPr="00DF710F">
        <w:rPr>
          <w:color w:val="000000"/>
          <w:sz w:val="20"/>
          <w:szCs w:val="20"/>
          <w:lang w:eastAsia="zh-CN"/>
        </w:rPr>
        <w:t>Новонукутское</w:t>
      </w:r>
      <w:proofErr w:type="spellEnd"/>
      <w:r w:rsidRPr="00DF710F">
        <w:rPr>
          <w:color w:val="000000"/>
          <w:sz w:val="20"/>
          <w:szCs w:val="20"/>
          <w:lang w:eastAsia="zh-CN"/>
        </w:rPr>
        <w:t>».</w:t>
      </w:r>
    </w:p>
    <w:p w:rsidR="00DF710F" w:rsidRPr="00DF710F" w:rsidRDefault="00DF710F" w:rsidP="00DF710F">
      <w:pPr>
        <w:widowControl w:val="0"/>
        <w:tabs>
          <w:tab w:val="left" w:pos="0"/>
        </w:tabs>
        <w:suppressAutoHyphens/>
        <w:autoSpaceDE w:val="0"/>
        <w:rPr>
          <w:color w:val="000000"/>
          <w:sz w:val="20"/>
          <w:szCs w:val="20"/>
          <w:lang w:eastAsia="zh-CN"/>
        </w:rPr>
      </w:pPr>
      <w:r w:rsidRPr="00DF710F">
        <w:rPr>
          <w:color w:val="000000"/>
          <w:sz w:val="20"/>
          <w:szCs w:val="20"/>
          <w:lang w:eastAsia="zh-CN"/>
        </w:rPr>
        <w:tab/>
        <w:t xml:space="preserve">Действующие нормы и правила установки надмогильных сооружений (ограды, памятника, </w:t>
      </w:r>
      <w:r w:rsidRPr="00DF710F">
        <w:rPr>
          <w:color w:val="000000"/>
          <w:sz w:val="20"/>
          <w:szCs w:val="20"/>
          <w:lang w:eastAsia="zh-CN"/>
        </w:rPr>
        <w:tab/>
        <w:t>надгробия и др.) обязуюсь соблюдать.</w:t>
      </w:r>
    </w:p>
    <w:p w:rsidR="00DF710F" w:rsidRPr="00DF710F" w:rsidRDefault="00DF710F" w:rsidP="00DF710F">
      <w:pPr>
        <w:widowControl w:val="0"/>
        <w:tabs>
          <w:tab w:val="left" w:pos="0"/>
        </w:tabs>
        <w:suppressAutoHyphens/>
        <w:autoSpaceDE w:val="0"/>
        <w:rPr>
          <w:color w:val="000000"/>
          <w:sz w:val="20"/>
          <w:szCs w:val="20"/>
          <w:lang w:eastAsia="zh-CN"/>
        </w:rPr>
      </w:pPr>
      <w:r w:rsidRPr="00DF710F">
        <w:rPr>
          <w:color w:val="000000"/>
          <w:sz w:val="20"/>
          <w:szCs w:val="20"/>
          <w:lang w:eastAsia="zh-CN"/>
        </w:rPr>
        <w:tab/>
        <w:t>Доверяю представлять мои интересы</w:t>
      </w:r>
    </w:p>
    <w:p w:rsidR="00DF710F" w:rsidRPr="00DF710F" w:rsidRDefault="00DF710F" w:rsidP="00DF710F">
      <w:pPr>
        <w:widowControl w:val="0"/>
        <w:suppressAutoHyphens/>
        <w:autoSpaceDE w:val="0"/>
        <w:rPr>
          <w:color w:val="000000"/>
          <w:sz w:val="20"/>
          <w:szCs w:val="20"/>
          <w:vertAlign w:val="superscript"/>
          <w:lang w:eastAsia="zh-CN"/>
        </w:rPr>
      </w:pPr>
      <w:r w:rsidRPr="00DF710F">
        <w:rPr>
          <w:color w:val="000000"/>
          <w:sz w:val="20"/>
          <w:szCs w:val="20"/>
          <w:lang w:eastAsia="zh-CN"/>
        </w:rPr>
        <w:t>_______________________________________________________________________</w:t>
      </w:r>
    </w:p>
    <w:p w:rsidR="00DF710F" w:rsidRPr="00DF710F" w:rsidRDefault="00DF710F" w:rsidP="00DF710F">
      <w:pPr>
        <w:widowControl w:val="0"/>
        <w:suppressAutoHyphens/>
        <w:autoSpaceDE w:val="0"/>
        <w:jc w:val="center"/>
        <w:rPr>
          <w:b/>
          <w:bCs/>
          <w:color w:val="000000"/>
          <w:sz w:val="20"/>
          <w:szCs w:val="20"/>
          <w:lang w:eastAsia="zh-CN"/>
        </w:rPr>
      </w:pPr>
      <w:r w:rsidRPr="00DF710F">
        <w:rPr>
          <w:color w:val="000000"/>
          <w:sz w:val="20"/>
          <w:szCs w:val="20"/>
          <w:vertAlign w:val="superscript"/>
          <w:lang w:eastAsia="zh-CN"/>
        </w:rPr>
        <w:t xml:space="preserve">название специализированной (ритуальной) службы  по вопросам похоронного дела </w:t>
      </w:r>
    </w:p>
    <w:p w:rsidR="00DF710F" w:rsidRPr="00DF710F" w:rsidRDefault="00DF710F" w:rsidP="00DF710F">
      <w:pPr>
        <w:widowControl w:val="0"/>
        <w:suppressAutoHyphens/>
        <w:autoSpaceDE w:val="0"/>
        <w:rPr>
          <w:color w:val="000000"/>
          <w:sz w:val="20"/>
          <w:szCs w:val="20"/>
          <w:lang w:eastAsia="zh-CN"/>
        </w:rPr>
      </w:pPr>
      <w:r w:rsidRPr="00DF710F">
        <w:rPr>
          <w:b/>
          <w:bCs/>
          <w:color w:val="000000"/>
          <w:sz w:val="20"/>
          <w:szCs w:val="20"/>
          <w:lang w:eastAsia="zh-CN"/>
        </w:rPr>
        <w:tab/>
      </w:r>
      <w:r w:rsidRPr="00DF710F">
        <w:rPr>
          <w:color w:val="000000"/>
          <w:sz w:val="20"/>
          <w:szCs w:val="20"/>
          <w:lang w:eastAsia="zh-CN"/>
        </w:rPr>
        <w:t>За правильность сведений несу полную ответственность.</w:t>
      </w:r>
    </w:p>
    <w:p w:rsidR="00DF710F" w:rsidRPr="00DF710F" w:rsidRDefault="00DF710F" w:rsidP="00DF710F">
      <w:pPr>
        <w:widowControl w:val="0"/>
        <w:suppressAutoHyphens/>
        <w:autoSpaceDE w:val="0"/>
        <w:rPr>
          <w:color w:val="000000"/>
          <w:sz w:val="20"/>
          <w:szCs w:val="20"/>
          <w:lang w:eastAsia="zh-CN"/>
        </w:rPr>
      </w:pPr>
    </w:p>
    <w:p w:rsidR="00DF710F" w:rsidRPr="00DF710F" w:rsidRDefault="00DF710F" w:rsidP="00DF710F">
      <w:pPr>
        <w:widowControl w:val="0"/>
        <w:suppressAutoHyphens/>
        <w:autoSpaceDE w:val="0"/>
        <w:rPr>
          <w:color w:val="000000"/>
          <w:sz w:val="20"/>
          <w:szCs w:val="20"/>
          <w:lang w:eastAsia="zh-CN"/>
        </w:rPr>
      </w:pPr>
      <w:proofErr w:type="gramStart"/>
      <w:r w:rsidRPr="00DF710F">
        <w:rPr>
          <w:color w:val="000000"/>
          <w:sz w:val="20"/>
          <w:szCs w:val="20"/>
          <w:lang w:eastAsia="zh-CN"/>
        </w:rPr>
        <w:t>Ответственный</w:t>
      </w:r>
      <w:proofErr w:type="gramEnd"/>
      <w:r w:rsidRPr="00DF710F">
        <w:rPr>
          <w:color w:val="000000"/>
          <w:sz w:val="20"/>
          <w:szCs w:val="20"/>
          <w:lang w:eastAsia="zh-CN"/>
        </w:rPr>
        <w:t xml:space="preserve"> за захоронение:</w:t>
      </w:r>
    </w:p>
    <w:p w:rsidR="00DF710F" w:rsidRPr="00DF710F" w:rsidRDefault="00DF710F" w:rsidP="00DF710F">
      <w:pPr>
        <w:widowControl w:val="0"/>
        <w:suppressAutoHyphens/>
        <w:autoSpaceDE w:val="0"/>
        <w:rPr>
          <w:color w:val="000000"/>
          <w:sz w:val="20"/>
          <w:szCs w:val="20"/>
          <w:lang w:eastAsia="zh-CN"/>
        </w:rPr>
      </w:pPr>
    </w:p>
    <w:p w:rsidR="00DF710F" w:rsidRPr="00DF710F" w:rsidRDefault="00DF710F" w:rsidP="00DF710F">
      <w:pPr>
        <w:widowControl w:val="0"/>
        <w:suppressAutoHyphens/>
        <w:autoSpaceDE w:val="0"/>
        <w:rPr>
          <w:color w:val="000000"/>
          <w:sz w:val="20"/>
          <w:szCs w:val="20"/>
          <w:vertAlign w:val="superscript"/>
          <w:lang w:eastAsia="zh-CN"/>
        </w:rPr>
      </w:pPr>
      <w:r w:rsidRPr="00DF710F">
        <w:rPr>
          <w:color w:val="000000"/>
          <w:sz w:val="20"/>
          <w:szCs w:val="20"/>
          <w:lang w:eastAsia="zh-CN"/>
        </w:rPr>
        <w:t>_________________________ / _______________________________ / __________________</w:t>
      </w:r>
    </w:p>
    <w:p w:rsidR="00DF710F" w:rsidRPr="00DF710F" w:rsidRDefault="00DF710F" w:rsidP="00DF710F">
      <w:pPr>
        <w:widowControl w:val="0"/>
        <w:suppressAutoHyphens/>
        <w:autoSpaceDE w:val="0"/>
        <w:ind w:left="720"/>
        <w:rPr>
          <w:color w:val="000000"/>
          <w:sz w:val="20"/>
          <w:szCs w:val="20"/>
          <w:lang w:eastAsia="zh-CN"/>
        </w:rPr>
      </w:pPr>
      <w:r w:rsidRPr="00DF710F">
        <w:rPr>
          <w:color w:val="000000"/>
          <w:sz w:val="20"/>
          <w:szCs w:val="20"/>
          <w:vertAlign w:val="superscript"/>
          <w:lang w:eastAsia="zh-CN"/>
        </w:rPr>
        <w:t>подпись</w:t>
      </w:r>
      <w:r w:rsidRPr="00DF710F">
        <w:rPr>
          <w:color w:val="000000"/>
          <w:sz w:val="20"/>
          <w:szCs w:val="20"/>
          <w:vertAlign w:val="superscript"/>
          <w:lang w:eastAsia="zh-CN"/>
        </w:rPr>
        <w:tab/>
      </w:r>
      <w:r w:rsidRPr="00DF710F">
        <w:rPr>
          <w:color w:val="000000"/>
          <w:sz w:val="20"/>
          <w:szCs w:val="20"/>
          <w:vertAlign w:val="superscript"/>
          <w:lang w:eastAsia="zh-CN"/>
        </w:rPr>
        <w:tab/>
      </w:r>
      <w:r w:rsidRPr="00DF710F">
        <w:rPr>
          <w:color w:val="000000"/>
          <w:sz w:val="20"/>
          <w:szCs w:val="20"/>
          <w:vertAlign w:val="superscript"/>
          <w:lang w:eastAsia="zh-CN"/>
        </w:rPr>
        <w:tab/>
      </w:r>
      <w:r w:rsidRPr="00DF710F">
        <w:rPr>
          <w:color w:val="000000"/>
          <w:sz w:val="20"/>
          <w:szCs w:val="20"/>
          <w:vertAlign w:val="superscript"/>
          <w:lang w:eastAsia="zh-CN"/>
        </w:rPr>
        <w:tab/>
      </w:r>
      <w:r w:rsidRPr="00DF710F">
        <w:rPr>
          <w:color w:val="000000"/>
          <w:sz w:val="20"/>
          <w:szCs w:val="20"/>
          <w:vertAlign w:val="superscript"/>
          <w:lang w:eastAsia="zh-CN"/>
        </w:rPr>
        <w:tab/>
        <w:t>Ф.И.О.</w:t>
      </w:r>
      <w:r w:rsidRPr="00DF710F">
        <w:rPr>
          <w:i/>
          <w:iCs/>
          <w:color w:val="000000"/>
          <w:sz w:val="20"/>
          <w:szCs w:val="20"/>
          <w:vertAlign w:val="superscript"/>
          <w:lang w:eastAsia="zh-CN"/>
        </w:rPr>
        <w:tab/>
      </w:r>
      <w:r w:rsidRPr="00DF710F">
        <w:rPr>
          <w:i/>
          <w:iCs/>
          <w:color w:val="000000"/>
          <w:sz w:val="20"/>
          <w:szCs w:val="20"/>
          <w:vertAlign w:val="superscript"/>
          <w:lang w:eastAsia="zh-CN"/>
        </w:rPr>
        <w:tab/>
      </w:r>
      <w:r w:rsidRPr="00DF710F">
        <w:rPr>
          <w:i/>
          <w:iCs/>
          <w:color w:val="000000"/>
          <w:sz w:val="20"/>
          <w:szCs w:val="20"/>
          <w:vertAlign w:val="superscript"/>
          <w:lang w:eastAsia="zh-CN"/>
        </w:rPr>
        <w:tab/>
      </w:r>
      <w:r w:rsidRPr="00DF710F">
        <w:rPr>
          <w:i/>
          <w:iCs/>
          <w:color w:val="000000"/>
          <w:sz w:val="20"/>
          <w:szCs w:val="20"/>
          <w:vertAlign w:val="superscript"/>
          <w:lang w:eastAsia="zh-CN"/>
        </w:rPr>
        <w:tab/>
      </w:r>
      <w:r w:rsidRPr="00DF710F">
        <w:rPr>
          <w:i/>
          <w:iCs/>
          <w:color w:val="000000"/>
          <w:sz w:val="20"/>
          <w:szCs w:val="20"/>
          <w:vertAlign w:val="superscript"/>
          <w:lang w:eastAsia="zh-CN"/>
        </w:rPr>
        <w:tab/>
      </w:r>
      <w:r w:rsidRPr="00DF710F">
        <w:rPr>
          <w:iCs/>
          <w:color w:val="000000"/>
          <w:sz w:val="20"/>
          <w:szCs w:val="20"/>
          <w:vertAlign w:val="superscript"/>
          <w:lang w:eastAsia="zh-CN"/>
        </w:rPr>
        <w:t>дата</w:t>
      </w:r>
    </w:p>
    <w:p w:rsidR="00DF710F" w:rsidRPr="00DF710F" w:rsidRDefault="00DF710F" w:rsidP="00DF710F">
      <w:pPr>
        <w:widowControl w:val="0"/>
        <w:suppressAutoHyphens/>
        <w:autoSpaceDE w:val="0"/>
        <w:rPr>
          <w:color w:val="000000"/>
          <w:sz w:val="20"/>
          <w:szCs w:val="20"/>
          <w:lang w:eastAsia="zh-CN"/>
        </w:rPr>
      </w:pPr>
    </w:p>
    <w:p w:rsidR="00DF710F" w:rsidRPr="00DF710F" w:rsidRDefault="00DF710F" w:rsidP="00DF710F">
      <w:pPr>
        <w:widowControl w:val="0"/>
        <w:suppressAutoHyphens/>
        <w:autoSpaceDE w:val="0"/>
        <w:jc w:val="right"/>
        <w:rPr>
          <w:sz w:val="20"/>
          <w:szCs w:val="20"/>
          <w:lang w:eastAsia="zh-CN"/>
        </w:rPr>
      </w:pPr>
      <w:r w:rsidRPr="00DF710F">
        <w:rPr>
          <w:color w:val="000000"/>
          <w:sz w:val="20"/>
          <w:szCs w:val="20"/>
          <w:lang w:eastAsia="zh-CN"/>
        </w:rPr>
        <w:t>Порядковый номер в книге регистрации захоронений _________</w:t>
      </w:r>
    </w:p>
    <w:p w:rsidR="00DF710F" w:rsidRPr="00DF710F" w:rsidRDefault="00DF710F" w:rsidP="00DF710F">
      <w:pPr>
        <w:widowControl w:val="0"/>
        <w:autoSpaceDE w:val="0"/>
        <w:autoSpaceDN w:val="0"/>
        <w:adjustRightInd w:val="0"/>
        <w:ind w:left="5954"/>
        <w:jc w:val="right"/>
        <w:rPr>
          <w:sz w:val="20"/>
          <w:szCs w:val="20"/>
        </w:rPr>
      </w:pPr>
    </w:p>
    <w:p w:rsidR="00DF710F" w:rsidRPr="00DF710F" w:rsidRDefault="00DF710F" w:rsidP="00DF710F">
      <w:pPr>
        <w:widowControl w:val="0"/>
        <w:autoSpaceDE w:val="0"/>
        <w:autoSpaceDN w:val="0"/>
        <w:adjustRightInd w:val="0"/>
        <w:ind w:left="5954"/>
        <w:jc w:val="right"/>
        <w:rPr>
          <w:sz w:val="20"/>
          <w:szCs w:val="20"/>
        </w:rPr>
      </w:pPr>
      <w:r w:rsidRPr="00DF710F">
        <w:rPr>
          <w:sz w:val="20"/>
          <w:szCs w:val="20"/>
        </w:rPr>
        <w:t>Приложение №2</w:t>
      </w:r>
    </w:p>
    <w:p w:rsidR="00DF710F" w:rsidRPr="00DF710F" w:rsidRDefault="00DF710F" w:rsidP="00DF710F">
      <w:pPr>
        <w:ind w:left="5954"/>
        <w:rPr>
          <w:sz w:val="20"/>
          <w:szCs w:val="20"/>
        </w:rPr>
      </w:pPr>
      <w:r w:rsidRPr="00DF710F">
        <w:rPr>
          <w:sz w:val="20"/>
          <w:szCs w:val="20"/>
        </w:rPr>
        <w:t>к Административному регламенту «Предоставление участка земли для погребения умершего»</w:t>
      </w:r>
    </w:p>
    <w:p w:rsidR="00DF710F" w:rsidRPr="00DF710F" w:rsidRDefault="00DF710F" w:rsidP="00DF710F">
      <w:pPr>
        <w:widowControl w:val="0"/>
        <w:tabs>
          <w:tab w:val="left" w:pos="5580"/>
        </w:tabs>
        <w:suppressAutoHyphens/>
        <w:autoSpaceDE w:val="0"/>
        <w:ind w:left="180"/>
        <w:jc w:val="center"/>
        <w:rPr>
          <w:b/>
          <w:sz w:val="20"/>
          <w:szCs w:val="20"/>
          <w:lang w:eastAsia="ar-SA"/>
        </w:rPr>
      </w:pPr>
      <w:r w:rsidRPr="00DF710F">
        <w:rPr>
          <w:b/>
          <w:sz w:val="20"/>
          <w:szCs w:val="20"/>
          <w:lang w:eastAsia="ar-SA"/>
        </w:rPr>
        <w:t>Заявление на разрешение для захоронения рядом с родственной могилой</w:t>
      </w:r>
    </w:p>
    <w:p w:rsidR="00DF710F" w:rsidRPr="00DF710F" w:rsidRDefault="00DF710F" w:rsidP="00DF710F">
      <w:pPr>
        <w:widowControl w:val="0"/>
        <w:tabs>
          <w:tab w:val="left" w:pos="5580"/>
        </w:tabs>
        <w:suppressAutoHyphens/>
        <w:autoSpaceDE w:val="0"/>
        <w:ind w:left="180"/>
        <w:jc w:val="center"/>
        <w:rPr>
          <w:color w:val="000000"/>
          <w:sz w:val="20"/>
          <w:szCs w:val="20"/>
          <w:lang w:eastAsia="zh-CN"/>
        </w:rPr>
      </w:pPr>
      <w:r w:rsidRPr="00DF710F">
        <w:rPr>
          <w:b/>
          <w:sz w:val="20"/>
          <w:szCs w:val="20"/>
          <w:lang w:eastAsia="ar-SA"/>
        </w:rPr>
        <w:t xml:space="preserve"> или в родственную могилу</w:t>
      </w:r>
    </w:p>
    <w:p w:rsidR="00DF710F" w:rsidRPr="00DF710F" w:rsidRDefault="00DF710F" w:rsidP="00DF710F">
      <w:pPr>
        <w:ind w:left="4820"/>
        <w:rPr>
          <w:sz w:val="20"/>
          <w:szCs w:val="20"/>
        </w:rPr>
      </w:pPr>
      <w:r w:rsidRPr="00DF710F">
        <w:rPr>
          <w:sz w:val="20"/>
          <w:szCs w:val="20"/>
        </w:rPr>
        <w:t>Главе муниципального образования «</w:t>
      </w:r>
      <w:proofErr w:type="spellStart"/>
      <w:r w:rsidRPr="00DF710F">
        <w:rPr>
          <w:sz w:val="20"/>
          <w:szCs w:val="20"/>
        </w:rPr>
        <w:t>Новонукутское</w:t>
      </w:r>
      <w:proofErr w:type="spellEnd"/>
      <w:r w:rsidRPr="00DF710F">
        <w:rPr>
          <w:sz w:val="20"/>
          <w:szCs w:val="20"/>
        </w:rPr>
        <w:t>»</w:t>
      </w:r>
    </w:p>
    <w:p w:rsidR="00DF710F" w:rsidRPr="00DF710F" w:rsidRDefault="00DF710F" w:rsidP="00DF710F">
      <w:pPr>
        <w:ind w:left="4820"/>
        <w:rPr>
          <w:i/>
          <w:sz w:val="20"/>
          <w:szCs w:val="20"/>
        </w:rPr>
      </w:pPr>
      <w:r w:rsidRPr="00DF710F">
        <w:rPr>
          <w:i/>
          <w:sz w:val="20"/>
          <w:szCs w:val="20"/>
        </w:rPr>
        <w:t>_________________________________</w:t>
      </w:r>
    </w:p>
    <w:p w:rsidR="00DF710F" w:rsidRPr="00DF710F" w:rsidRDefault="00DF710F" w:rsidP="00DF710F">
      <w:pPr>
        <w:ind w:left="4820"/>
        <w:rPr>
          <w:i/>
          <w:sz w:val="20"/>
          <w:szCs w:val="20"/>
        </w:rPr>
      </w:pPr>
      <w:r w:rsidRPr="00DF710F">
        <w:rPr>
          <w:sz w:val="20"/>
          <w:szCs w:val="20"/>
        </w:rPr>
        <w:t>от</w:t>
      </w:r>
      <w:r w:rsidRPr="00DF710F">
        <w:rPr>
          <w:i/>
          <w:sz w:val="20"/>
          <w:szCs w:val="20"/>
        </w:rPr>
        <w:t xml:space="preserve"> _______________________________</w:t>
      </w:r>
    </w:p>
    <w:p w:rsidR="00DF710F" w:rsidRPr="00DF710F" w:rsidRDefault="00DF710F" w:rsidP="00DF710F">
      <w:pPr>
        <w:ind w:left="4820"/>
        <w:rPr>
          <w:i/>
          <w:sz w:val="20"/>
          <w:szCs w:val="20"/>
        </w:rPr>
      </w:pPr>
      <w:r w:rsidRPr="00DF710F">
        <w:rPr>
          <w:i/>
          <w:sz w:val="20"/>
          <w:szCs w:val="20"/>
        </w:rPr>
        <w:t>_________________________________</w:t>
      </w:r>
    </w:p>
    <w:tbl>
      <w:tblPr>
        <w:tblStyle w:val="a6"/>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DF710F" w:rsidRPr="00DF710F" w:rsidTr="00DF710F">
        <w:tc>
          <w:tcPr>
            <w:tcW w:w="441" w:type="dxa"/>
          </w:tcPr>
          <w:p w:rsidR="00DF710F" w:rsidRPr="00DF710F" w:rsidRDefault="00DF710F" w:rsidP="00DF710F">
            <w:pPr>
              <w:ind w:hanging="850"/>
              <w:jc w:val="center"/>
              <w:rPr>
                <w:sz w:val="20"/>
                <w:szCs w:val="20"/>
              </w:rPr>
            </w:pPr>
          </w:p>
        </w:tc>
        <w:tc>
          <w:tcPr>
            <w:tcW w:w="4311" w:type="dxa"/>
          </w:tcPr>
          <w:p w:rsidR="00DF710F" w:rsidRPr="00DF710F" w:rsidRDefault="00DF710F" w:rsidP="00DF710F">
            <w:pPr>
              <w:ind w:firstLine="18"/>
              <w:jc w:val="center"/>
              <w:rPr>
                <w:sz w:val="20"/>
                <w:szCs w:val="20"/>
              </w:rPr>
            </w:pPr>
            <w:r w:rsidRPr="00DF710F">
              <w:rPr>
                <w:sz w:val="20"/>
                <w:szCs w:val="20"/>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DF710F" w:rsidRPr="00DF710F" w:rsidRDefault="00DF710F" w:rsidP="00DF710F">
      <w:pPr>
        <w:widowControl w:val="0"/>
        <w:suppressAutoHyphens/>
        <w:autoSpaceDE w:val="0"/>
        <w:rPr>
          <w:sz w:val="20"/>
          <w:szCs w:val="20"/>
          <w:lang w:eastAsia="zh-CN"/>
        </w:rPr>
      </w:pPr>
    </w:p>
    <w:p w:rsidR="00DF710F" w:rsidRPr="00DF710F" w:rsidRDefault="00DF710F" w:rsidP="00DF710F">
      <w:pPr>
        <w:widowControl w:val="0"/>
        <w:suppressAutoHyphens/>
        <w:autoSpaceDE w:val="0"/>
        <w:jc w:val="center"/>
        <w:rPr>
          <w:sz w:val="20"/>
          <w:szCs w:val="20"/>
          <w:lang w:eastAsia="zh-CN"/>
        </w:rPr>
      </w:pPr>
      <w:r w:rsidRPr="00DF710F">
        <w:rPr>
          <w:sz w:val="20"/>
          <w:szCs w:val="20"/>
          <w:lang w:eastAsia="zh-CN"/>
        </w:rPr>
        <w:t>Заявление</w:t>
      </w:r>
    </w:p>
    <w:p w:rsidR="00DF710F" w:rsidRPr="00DF710F" w:rsidRDefault="00DF710F" w:rsidP="00DF710F">
      <w:pPr>
        <w:widowControl w:val="0"/>
        <w:suppressAutoHyphens/>
        <w:autoSpaceDE w:val="0"/>
        <w:rPr>
          <w:sz w:val="20"/>
          <w:szCs w:val="20"/>
          <w:lang w:eastAsia="zh-CN"/>
        </w:rPr>
      </w:pPr>
      <w:r w:rsidRPr="00DF710F">
        <w:rPr>
          <w:sz w:val="20"/>
          <w:szCs w:val="20"/>
          <w:lang w:eastAsia="zh-CN"/>
        </w:rPr>
        <w:tab/>
        <w:t>Прошу Вашего разрешения на захоронение моего</w:t>
      </w:r>
      <w:proofErr w:type="gramStart"/>
      <w:r w:rsidRPr="00DF710F">
        <w:rPr>
          <w:sz w:val="20"/>
          <w:szCs w:val="20"/>
          <w:lang w:eastAsia="zh-CN"/>
        </w:rPr>
        <w:t xml:space="preserve"> (-</w:t>
      </w:r>
      <w:proofErr w:type="gramEnd"/>
      <w:r w:rsidRPr="00DF710F">
        <w:rPr>
          <w:sz w:val="20"/>
          <w:szCs w:val="20"/>
          <w:lang w:eastAsia="zh-CN"/>
        </w:rPr>
        <w:t>ей) ____________________________________________________________________________</w:t>
      </w:r>
    </w:p>
    <w:p w:rsidR="00DF710F" w:rsidRPr="00DF710F" w:rsidRDefault="00DF710F" w:rsidP="00DF710F">
      <w:pPr>
        <w:widowControl w:val="0"/>
        <w:suppressAutoHyphens/>
        <w:autoSpaceDE w:val="0"/>
        <w:jc w:val="center"/>
        <w:rPr>
          <w:sz w:val="20"/>
          <w:szCs w:val="20"/>
          <w:lang w:eastAsia="zh-CN"/>
        </w:rPr>
      </w:pPr>
      <w:r w:rsidRPr="00DF710F">
        <w:rPr>
          <w:sz w:val="20"/>
          <w:szCs w:val="20"/>
          <w:lang w:eastAsia="zh-CN"/>
        </w:rPr>
        <w:t>родственные отношения (при их наличии), Ф. И. О., полностью</w:t>
      </w:r>
    </w:p>
    <w:p w:rsidR="00DF710F" w:rsidRPr="00DF710F" w:rsidRDefault="00DF710F" w:rsidP="00DF710F">
      <w:pPr>
        <w:widowControl w:val="0"/>
        <w:suppressAutoHyphens/>
        <w:autoSpaceDE w:val="0"/>
        <w:rPr>
          <w:sz w:val="20"/>
          <w:szCs w:val="20"/>
          <w:lang w:eastAsia="zh-CN"/>
        </w:rPr>
      </w:pPr>
      <w:r w:rsidRPr="00DF710F">
        <w:rPr>
          <w:sz w:val="20"/>
          <w:szCs w:val="20"/>
          <w:lang w:eastAsia="zh-CN"/>
        </w:rPr>
        <w:t>на общественном кладбище МО «</w:t>
      </w:r>
      <w:proofErr w:type="spellStart"/>
      <w:r w:rsidRPr="00DF710F">
        <w:rPr>
          <w:sz w:val="20"/>
          <w:szCs w:val="20"/>
          <w:lang w:eastAsia="zh-CN"/>
        </w:rPr>
        <w:t>Новонукутское</w:t>
      </w:r>
      <w:proofErr w:type="spellEnd"/>
      <w:r w:rsidRPr="00DF710F">
        <w:rPr>
          <w:sz w:val="20"/>
          <w:szCs w:val="20"/>
          <w:lang w:eastAsia="zh-CN"/>
        </w:rPr>
        <w:t>» __________________________</w:t>
      </w:r>
    </w:p>
    <w:p w:rsidR="00DF710F" w:rsidRPr="00DF710F" w:rsidRDefault="00DF710F" w:rsidP="00DF710F">
      <w:pPr>
        <w:widowControl w:val="0"/>
        <w:suppressAutoHyphens/>
        <w:autoSpaceDE w:val="0"/>
        <w:rPr>
          <w:i/>
          <w:sz w:val="20"/>
          <w:szCs w:val="20"/>
          <w:lang w:eastAsia="zh-CN"/>
        </w:rPr>
      </w:pPr>
      <w:r w:rsidRPr="00DF710F">
        <w:rPr>
          <w:sz w:val="20"/>
          <w:szCs w:val="20"/>
          <w:lang w:eastAsia="zh-CN"/>
        </w:rPr>
        <w:t>рядом с могилой / на гроб его (её)_________________________________________________________________________</w:t>
      </w:r>
    </w:p>
    <w:p w:rsidR="00DF710F" w:rsidRPr="00DF710F" w:rsidRDefault="00DF710F" w:rsidP="00DF710F">
      <w:pPr>
        <w:widowControl w:val="0"/>
        <w:suppressAutoHyphens/>
        <w:autoSpaceDE w:val="0"/>
        <w:rPr>
          <w:sz w:val="20"/>
          <w:szCs w:val="20"/>
          <w:lang w:eastAsia="zh-CN"/>
        </w:rPr>
      </w:pPr>
      <w:r w:rsidRPr="00DF710F">
        <w:rPr>
          <w:i/>
          <w:sz w:val="20"/>
          <w:szCs w:val="20"/>
          <w:lang w:eastAsia="zh-CN"/>
        </w:rPr>
        <w:tab/>
      </w:r>
      <w:r w:rsidRPr="00DF710F">
        <w:rPr>
          <w:i/>
          <w:sz w:val="20"/>
          <w:szCs w:val="20"/>
          <w:lang w:eastAsia="zh-CN"/>
        </w:rPr>
        <w:tab/>
      </w:r>
      <w:r w:rsidRPr="00DF710F">
        <w:rPr>
          <w:i/>
          <w:sz w:val="20"/>
          <w:szCs w:val="20"/>
          <w:lang w:eastAsia="zh-CN"/>
        </w:rPr>
        <w:tab/>
      </w:r>
      <w:r w:rsidRPr="00DF710F">
        <w:rPr>
          <w:i/>
          <w:sz w:val="20"/>
          <w:szCs w:val="20"/>
          <w:lang w:eastAsia="zh-CN"/>
        </w:rPr>
        <w:tab/>
      </w:r>
      <w:r w:rsidRPr="00DF710F">
        <w:rPr>
          <w:i/>
          <w:sz w:val="20"/>
          <w:szCs w:val="20"/>
          <w:lang w:eastAsia="zh-CN"/>
        </w:rPr>
        <w:tab/>
      </w:r>
      <w:r w:rsidRPr="00DF710F">
        <w:rPr>
          <w:i/>
          <w:sz w:val="20"/>
          <w:szCs w:val="20"/>
          <w:lang w:eastAsia="zh-CN"/>
        </w:rPr>
        <w:tab/>
      </w:r>
      <w:r w:rsidRPr="00DF710F">
        <w:rPr>
          <w:i/>
          <w:sz w:val="20"/>
          <w:szCs w:val="20"/>
          <w:lang w:eastAsia="zh-CN"/>
        </w:rPr>
        <w:tab/>
      </w:r>
      <w:r w:rsidRPr="00DF710F">
        <w:rPr>
          <w:sz w:val="20"/>
          <w:szCs w:val="20"/>
          <w:lang w:eastAsia="zh-CN"/>
        </w:rPr>
        <w:t>родственные отношения,</w:t>
      </w:r>
    </w:p>
    <w:p w:rsidR="00DF710F" w:rsidRPr="00DF710F" w:rsidRDefault="00DF710F" w:rsidP="00DF710F">
      <w:pPr>
        <w:widowControl w:val="0"/>
        <w:suppressAutoHyphens/>
        <w:autoSpaceDE w:val="0"/>
        <w:rPr>
          <w:sz w:val="20"/>
          <w:szCs w:val="20"/>
          <w:lang w:eastAsia="zh-CN"/>
        </w:rPr>
      </w:pPr>
      <w:r w:rsidRPr="00DF710F">
        <w:rPr>
          <w:sz w:val="20"/>
          <w:szCs w:val="20"/>
          <w:lang w:eastAsia="zh-CN"/>
        </w:rPr>
        <w:t>____________________________________________________________________________</w:t>
      </w:r>
    </w:p>
    <w:p w:rsidR="00DF710F" w:rsidRPr="00DF710F" w:rsidRDefault="00DF710F" w:rsidP="00DF710F">
      <w:pPr>
        <w:widowControl w:val="0"/>
        <w:suppressAutoHyphens/>
        <w:autoSpaceDE w:val="0"/>
        <w:rPr>
          <w:sz w:val="20"/>
          <w:szCs w:val="20"/>
          <w:lang w:eastAsia="zh-CN"/>
        </w:rPr>
      </w:pPr>
      <w:r w:rsidRPr="00DF710F">
        <w:rPr>
          <w:sz w:val="20"/>
          <w:szCs w:val="20"/>
          <w:lang w:eastAsia="zh-CN"/>
        </w:rPr>
        <w:tab/>
      </w:r>
      <w:r w:rsidRPr="00DF710F">
        <w:rPr>
          <w:sz w:val="20"/>
          <w:szCs w:val="20"/>
          <w:lang w:eastAsia="zh-CN"/>
        </w:rPr>
        <w:tab/>
      </w:r>
      <w:r w:rsidRPr="00DF710F">
        <w:rPr>
          <w:sz w:val="20"/>
          <w:szCs w:val="20"/>
          <w:lang w:eastAsia="zh-CN"/>
        </w:rPr>
        <w:tab/>
      </w:r>
      <w:r w:rsidRPr="00DF710F">
        <w:rPr>
          <w:sz w:val="20"/>
          <w:szCs w:val="20"/>
          <w:lang w:eastAsia="zh-CN"/>
        </w:rPr>
        <w:tab/>
      </w:r>
      <w:r w:rsidRPr="00DF710F">
        <w:rPr>
          <w:sz w:val="20"/>
          <w:szCs w:val="20"/>
          <w:lang w:eastAsia="zh-CN"/>
        </w:rPr>
        <w:tab/>
      </w:r>
      <w:r w:rsidRPr="00DF710F">
        <w:rPr>
          <w:sz w:val="20"/>
          <w:szCs w:val="20"/>
          <w:lang w:eastAsia="zh-CN"/>
        </w:rPr>
        <w:tab/>
        <w:t xml:space="preserve"> Ф. И. О., полностью</w:t>
      </w:r>
    </w:p>
    <w:p w:rsidR="00DF710F" w:rsidRPr="00DF710F" w:rsidRDefault="00DF710F" w:rsidP="00DF710F">
      <w:pPr>
        <w:widowControl w:val="0"/>
        <w:suppressAutoHyphens/>
        <w:autoSpaceDE w:val="0"/>
        <w:rPr>
          <w:sz w:val="20"/>
          <w:szCs w:val="20"/>
          <w:lang w:eastAsia="zh-CN"/>
        </w:rPr>
      </w:pPr>
      <w:r w:rsidRPr="00DF710F">
        <w:rPr>
          <w:sz w:val="20"/>
          <w:szCs w:val="20"/>
          <w:lang w:eastAsia="zh-CN"/>
        </w:rPr>
        <w:tab/>
        <w:t>Место в ограде имеется.</w:t>
      </w:r>
    </w:p>
    <w:p w:rsidR="00DF710F" w:rsidRPr="00DF710F" w:rsidRDefault="00DF710F" w:rsidP="00DF710F">
      <w:pPr>
        <w:widowControl w:val="0"/>
        <w:suppressAutoHyphens/>
        <w:autoSpaceDE w:val="0"/>
        <w:rPr>
          <w:sz w:val="20"/>
          <w:szCs w:val="20"/>
          <w:lang w:eastAsia="zh-CN"/>
        </w:rPr>
      </w:pPr>
      <w:r w:rsidRPr="00DF710F">
        <w:rPr>
          <w:sz w:val="20"/>
          <w:szCs w:val="20"/>
          <w:lang w:eastAsia="zh-CN"/>
        </w:rPr>
        <w:tab/>
      </w:r>
      <w:r w:rsidRPr="00DF710F">
        <w:rPr>
          <w:sz w:val="20"/>
          <w:szCs w:val="20"/>
          <w:lang w:eastAsia="zh-CN"/>
        </w:rPr>
        <w:tab/>
      </w:r>
    </w:p>
    <w:p w:rsidR="00DF710F" w:rsidRPr="00DF710F" w:rsidRDefault="00DF710F" w:rsidP="00DF710F">
      <w:pPr>
        <w:widowControl w:val="0"/>
        <w:suppressAutoHyphens/>
        <w:autoSpaceDE w:val="0"/>
        <w:rPr>
          <w:sz w:val="20"/>
          <w:szCs w:val="20"/>
          <w:lang w:eastAsia="zh-CN"/>
        </w:rPr>
      </w:pPr>
      <w:r w:rsidRPr="00DF710F">
        <w:rPr>
          <w:sz w:val="20"/>
          <w:szCs w:val="20"/>
          <w:lang w:eastAsia="zh-CN"/>
        </w:rPr>
        <w:tab/>
      </w:r>
      <w:proofErr w:type="gramStart"/>
      <w:r w:rsidRPr="00DF710F">
        <w:rPr>
          <w:color w:val="000000"/>
          <w:sz w:val="20"/>
          <w:szCs w:val="20"/>
          <w:lang w:eastAsia="zh-CN"/>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w:t>
      </w:r>
      <w:proofErr w:type="gramEnd"/>
      <w:r w:rsidRPr="00DF710F">
        <w:rPr>
          <w:color w:val="000000"/>
          <w:sz w:val="20"/>
          <w:szCs w:val="20"/>
          <w:lang w:eastAsia="zh-CN"/>
        </w:rPr>
        <w:t xml:space="preserve"> В случае возникновения претензий со стороны других родственников перезахоронение будет производиться за мой счет.</w:t>
      </w:r>
    </w:p>
    <w:p w:rsidR="00DF710F" w:rsidRPr="00DF710F" w:rsidRDefault="00DF710F" w:rsidP="00DF710F">
      <w:pPr>
        <w:widowControl w:val="0"/>
        <w:suppressAutoHyphens/>
        <w:autoSpaceDE w:val="0"/>
        <w:rPr>
          <w:sz w:val="20"/>
          <w:szCs w:val="20"/>
          <w:lang w:eastAsia="zh-CN"/>
        </w:rPr>
      </w:pPr>
      <w:r w:rsidRPr="00DF710F">
        <w:rPr>
          <w:sz w:val="20"/>
          <w:szCs w:val="20"/>
          <w:lang w:eastAsia="zh-CN"/>
        </w:rPr>
        <w:tab/>
        <w:t>Доверяю представлять мои интересы _______________________________________</w:t>
      </w:r>
    </w:p>
    <w:p w:rsidR="00DF710F" w:rsidRPr="00DF710F" w:rsidRDefault="00DF710F" w:rsidP="00DF710F">
      <w:pPr>
        <w:widowControl w:val="0"/>
        <w:suppressAutoHyphens/>
        <w:autoSpaceDE w:val="0"/>
        <w:ind w:left="2880"/>
        <w:jc w:val="center"/>
        <w:rPr>
          <w:sz w:val="20"/>
          <w:szCs w:val="20"/>
          <w:lang w:eastAsia="zh-CN"/>
        </w:rPr>
      </w:pPr>
      <w:r w:rsidRPr="00DF710F">
        <w:rPr>
          <w:sz w:val="20"/>
          <w:szCs w:val="20"/>
          <w:lang w:eastAsia="zh-CN"/>
        </w:rPr>
        <w:t>название специализированной (ритуальной</w:t>
      </w:r>
      <w:proofErr w:type="gramStart"/>
      <w:r w:rsidRPr="00DF710F">
        <w:rPr>
          <w:sz w:val="20"/>
          <w:szCs w:val="20"/>
          <w:lang w:eastAsia="zh-CN"/>
        </w:rPr>
        <w:t>)с</w:t>
      </w:r>
      <w:proofErr w:type="gramEnd"/>
      <w:r w:rsidRPr="00DF710F">
        <w:rPr>
          <w:sz w:val="20"/>
          <w:szCs w:val="20"/>
          <w:lang w:eastAsia="zh-CN"/>
        </w:rPr>
        <w:t>лужбы  по вопросам похоронного дела</w:t>
      </w:r>
    </w:p>
    <w:p w:rsidR="00DF710F" w:rsidRPr="00DF710F" w:rsidRDefault="00DF710F" w:rsidP="00DF710F">
      <w:pPr>
        <w:widowControl w:val="0"/>
        <w:suppressAutoHyphens/>
        <w:autoSpaceDE w:val="0"/>
        <w:rPr>
          <w:color w:val="000000"/>
          <w:sz w:val="20"/>
          <w:szCs w:val="20"/>
          <w:lang w:eastAsia="zh-CN"/>
        </w:rPr>
      </w:pPr>
      <w:r w:rsidRPr="00DF710F">
        <w:rPr>
          <w:sz w:val="20"/>
          <w:szCs w:val="20"/>
          <w:lang w:eastAsia="zh-CN"/>
        </w:rPr>
        <w:tab/>
        <w:t>За правильность сведений несу полную ответственность.</w:t>
      </w:r>
    </w:p>
    <w:p w:rsidR="00DF710F" w:rsidRPr="00DF710F" w:rsidRDefault="00DF710F" w:rsidP="00DF710F">
      <w:pPr>
        <w:widowControl w:val="0"/>
        <w:suppressAutoHyphens/>
        <w:autoSpaceDE w:val="0"/>
        <w:rPr>
          <w:color w:val="000000"/>
          <w:sz w:val="20"/>
          <w:szCs w:val="20"/>
          <w:lang w:eastAsia="zh-CN"/>
        </w:rPr>
      </w:pPr>
      <w:proofErr w:type="gramStart"/>
      <w:r w:rsidRPr="00DF710F">
        <w:rPr>
          <w:color w:val="000000"/>
          <w:sz w:val="20"/>
          <w:szCs w:val="20"/>
          <w:lang w:eastAsia="zh-CN"/>
        </w:rPr>
        <w:t>Ответственный</w:t>
      </w:r>
      <w:proofErr w:type="gramEnd"/>
      <w:r w:rsidRPr="00DF710F">
        <w:rPr>
          <w:color w:val="000000"/>
          <w:sz w:val="20"/>
          <w:szCs w:val="20"/>
          <w:lang w:eastAsia="zh-CN"/>
        </w:rPr>
        <w:t xml:space="preserve"> за захоронение:</w:t>
      </w:r>
    </w:p>
    <w:p w:rsidR="00DF710F" w:rsidRPr="00DF710F" w:rsidRDefault="00DF710F" w:rsidP="00DF710F">
      <w:pPr>
        <w:widowControl w:val="0"/>
        <w:suppressAutoHyphens/>
        <w:autoSpaceDE w:val="0"/>
        <w:rPr>
          <w:color w:val="000000"/>
          <w:sz w:val="20"/>
          <w:szCs w:val="20"/>
          <w:lang w:eastAsia="zh-CN"/>
        </w:rPr>
      </w:pPr>
    </w:p>
    <w:p w:rsidR="00DF710F" w:rsidRPr="00DF710F" w:rsidRDefault="00DF710F" w:rsidP="00DF710F">
      <w:pPr>
        <w:widowControl w:val="0"/>
        <w:suppressAutoHyphens/>
        <w:autoSpaceDE w:val="0"/>
        <w:rPr>
          <w:color w:val="000000"/>
          <w:sz w:val="20"/>
          <w:szCs w:val="20"/>
          <w:vertAlign w:val="superscript"/>
          <w:lang w:eastAsia="zh-CN"/>
        </w:rPr>
      </w:pPr>
      <w:r w:rsidRPr="00DF710F">
        <w:rPr>
          <w:color w:val="000000"/>
          <w:sz w:val="20"/>
          <w:szCs w:val="20"/>
          <w:lang w:eastAsia="zh-CN"/>
        </w:rPr>
        <w:t>_________________________ / _______________________________ / __________________</w:t>
      </w:r>
    </w:p>
    <w:p w:rsidR="00DF710F" w:rsidRPr="00DF710F" w:rsidRDefault="00DF710F" w:rsidP="00DF710F">
      <w:pPr>
        <w:widowControl w:val="0"/>
        <w:suppressAutoHyphens/>
        <w:autoSpaceDE w:val="0"/>
        <w:ind w:left="720"/>
        <w:rPr>
          <w:color w:val="000000"/>
          <w:sz w:val="20"/>
          <w:szCs w:val="20"/>
          <w:lang w:eastAsia="zh-CN"/>
        </w:rPr>
      </w:pPr>
      <w:r w:rsidRPr="00DF710F">
        <w:rPr>
          <w:color w:val="000000"/>
          <w:sz w:val="20"/>
          <w:szCs w:val="20"/>
          <w:vertAlign w:val="superscript"/>
          <w:lang w:eastAsia="zh-CN"/>
        </w:rPr>
        <w:t>подпись</w:t>
      </w:r>
      <w:r w:rsidRPr="00DF710F">
        <w:rPr>
          <w:color w:val="000000"/>
          <w:sz w:val="20"/>
          <w:szCs w:val="20"/>
          <w:vertAlign w:val="superscript"/>
          <w:lang w:eastAsia="zh-CN"/>
        </w:rPr>
        <w:tab/>
      </w:r>
      <w:r w:rsidRPr="00DF710F">
        <w:rPr>
          <w:color w:val="000000"/>
          <w:sz w:val="20"/>
          <w:szCs w:val="20"/>
          <w:vertAlign w:val="superscript"/>
          <w:lang w:eastAsia="zh-CN"/>
        </w:rPr>
        <w:tab/>
      </w:r>
      <w:r w:rsidRPr="00DF710F">
        <w:rPr>
          <w:color w:val="000000"/>
          <w:sz w:val="20"/>
          <w:szCs w:val="20"/>
          <w:vertAlign w:val="superscript"/>
          <w:lang w:eastAsia="zh-CN"/>
        </w:rPr>
        <w:tab/>
      </w:r>
      <w:r w:rsidRPr="00DF710F">
        <w:rPr>
          <w:color w:val="000000"/>
          <w:sz w:val="20"/>
          <w:szCs w:val="20"/>
          <w:vertAlign w:val="superscript"/>
          <w:lang w:eastAsia="zh-CN"/>
        </w:rPr>
        <w:tab/>
      </w:r>
      <w:r w:rsidRPr="00DF710F">
        <w:rPr>
          <w:color w:val="000000"/>
          <w:sz w:val="20"/>
          <w:szCs w:val="20"/>
          <w:vertAlign w:val="superscript"/>
          <w:lang w:eastAsia="zh-CN"/>
        </w:rPr>
        <w:tab/>
        <w:t>Ф.И.О.</w:t>
      </w:r>
      <w:r w:rsidRPr="00DF710F">
        <w:rPr>
          <w:i/>
          <w:iCs/>
          <w:color w:val="000000"/>
          <w:sz w:val="20"/>
          <w:szCs w:val="20"/>
          <w:vertAlign w:val="superscript"/>
          <w:lang w:eastAsia="zh-CN"/>
        </w:rPr>
        <w:tab/>
      </w:r>
      <w:r w:rsidRPr="00DF710F">
        <w:rPr>
          <w:i/>
          <w:iCs/>
          <w:color w:val="000000"/>
          <w:sz w:val="20"/>
          <w:szCs w:val="20"/>
          <w:vertAlign w:val="superscript"/>
          <w:lang w:eastAsia="zh-CN"/>
        </w:rPr>
        <w:tab/>
      </w:r>
      <w:r w:rsidRPr="00DF710F">
        <w:rPr>
          <w:i/>
          <w:iCs/>
          <w:color w:val="000000"/>
          <w:sz w:val="20"/>
          <w:szCs w:val="20"/>
          <w:vertAlign w:val="superscript"/>
          <w:lang w:eastAsia="zh-CN"/>
        </w:rPr>
        <w:tab/>
      </w:r>
      <w:r w:rsidRPr="00DF710F">
        <w:rPr>
          <w:i/>
          <w:iCs/>
          <w:color w:val="000000"/>
          <w:sz w:val="20"/>
          <w:szCs w:val="20"/>
          <w:vertAlign w:val="superscript"/>
          <w:lang w:eastAsia="zh-CN"/>
        </w:rPr>
        <w:tab/>
      </w:r>
      <w:r w:rsidRPr="00DF710F">
        <w:rPr>
          <w:i/>
          <w:iCs/>
          <w:color w:val="000000"/>
          <w:sz w:val="20"/>
          <w:szCs w:val="20"/>
          <w:vertAlign w:val="superscript"/>
          <w:lang w:eastAsia="zh-CN"/>
        </w:rPr>
        <w:tab/>
      </w:r>
      <w:r w:rsidRPr="00DF710F">
        <w:rPr>
          <w:iCs/>
          <w:color w:val="000000"/>
          <w:sz w:val="20"/>
          <w:szCs w:val="20"/>
          <w:vertAlign w:val="superscript"/>
          <w:lang w:eastAsia="zh-CN"/>
        </w:rPr>
        <w:t>дата</w:t>
      </w:r>
    </w:p>
    <w:p w:rsidR="00DF710F" w:rsidRPr="00DF710F" w:rsidRDefault="00DF710F" w:rsidP="00DF710F">
      <w:pPr>
        <w:widowControl w:val="0"/>
        <w:suppressAutoHyphens/>
        <w:autoSpaceDE w:val="0"/>
        <w:jc w:val="right"/>
        <w:rPr>
          <w:color w:val="000000"/>
          <w:sz w:val="20"/>
          <w:szCs w:val="20"/>
          <w:lang w:eastAsia="zh-CN"/>
        </w:rPr>
      </w:pPr>
    </w:p>
    <w:p w:rsidR="00DF710F" w:rsidRPr="00DF710F" w:rsidRDefault="00DF710F" w:rsidP="00DF710F">
      <w:pPr>
        <w:widowControl w:val="0"/>
        <w:suppressAutoHyphens/>
        <w:autoSpaceDE w:val="0"/>
        <w:jc w:val="right"/>
        <w:rPr>
          <w:sz w:val="20"/>
          <w:szCs w:val="20"/>
          <w:lang w:eastAsia="zh-CN"/>
        </w:rPr>
      </w:pPr>
      <w:r w:rsidRPr="00DF710F">
        <w:rPr>
          <w:color w:val="000000"/>
          <w:sz w:val="20"/>
          <w:szCs w:val="20"/>
          <w:lang w:eastAsia="zh-CN"/>
        </w:rPr>
        <w:t>Порядковый номер в книге регистрации захоронений _________</w:t>
      </w:r>
      <w:bookmarkStart w:id="194" w:name="sub_14000"/>
    </w:p>
    <w:bookmarkEnd w:id="194"/>
    <w:p w:rsidR="00DF710F" w:rsidRPr="00DF710F" w:rsidRDefault="00DF710F" w:rsidP="00DF710F">
      <w:pPr>
        <w:widowControl w:val="0"/>
        <w:autoSpaceDE w:val="0"/>
        <w:autoSpaceDN w:val="0"/>
        <w:adjustRightInd w:val="0"/>
        <w:ind w:left="5954"/>
        <w:jc w:val="right"/>
        <w:rPr>
          <w:sz w:val="20"/>
          <w:szCs w:val="20"/>
        </w:rPr>
      </w:pPr>
    </w:p>
    <w:p w:rsidR="00DF710F" w:rsidRPr="00DF710F" w:rsidRDefault="00DF710F" w:rsidP="00DF710F">
      <w:pPr>
        <w:widowControl w:val="0"/>
        <w:autoSpaceDE w:val="0"/>
        <w:autoSpaceDN w:val="0"/>
        <w:adjustRightInd w:val="0"/>
        <w:ind w:left="5954"/>
        <w:jc w:val="right"/>
        <w:rPr>
          <w:sz w:val="20"/>
          <w:szCs w:val="20"/>
        </w:rPr>
      </w:pPr>
      <w:r w:rsidRPr="00DF710F">
        <w:rPr>
          <w:sz w:val="20"/>
          <w:szCs w:val="20"/>
        </w:rPr>
        <w:lastRenderedPageBreak/>
        <w:t>Приложение №3</w:t>
      </w:r>
    </w:p>
    <w:p w:rsidR="00DF710F" w:rsidRPr="00DF710F" w:rsidRDefault="00DF710F" w:rsidP="00DF710F">
      <w:pPr>
        <w:ind w:left="5954"/>
        <w:rPr>
          <w:sz w:val="20"/>
          <w:szCs w:val="20"/>
        </w:rPr>
      </w:pPr>
      <w:r w:rsidRPr="00DF710F">
        <w:rPr>
          <w:sz w:val="20"/>
          <w:szCs w:val="20"/>
        </w:rPr>
        <w:t>к Административному регламенту «Предоставление участка земли для погребения умершего»</w:t>
      </w:r>
    </w:p>
    <w:p w:rsidR="00DF710F" w:rsidRPr="00DF710F" w:rsidRDefault="00DF710F" w:rsidP="00DF710F">
      <w:pPr>
        <w:widowControl w:val="0"/>
        <w:tabs>
          <w:tab w:val="left" w:pos="0"/>
        </w:tabs>
        <w:suppressAutoHyphens/>
        <w:autoSpaceDE w:val="0"/>
        <w:ind w:firstLine="540"/>
        <w:jc w:val="center"/>
        <w:rPr>
          <w:sz w:val="20"/>
          <w:szCs w:val="20"/>
          <w:lang w:eastAsia="zh-CN"/>
        </w:rPr>
      </w:pPr>
      <w:r w:rsidRPr="00DF710F">
        <w:rPr>
          <w:b/>
          <w:sz w:val="20"/>
          <w:szCs w:val="20"/>
          <w:lang w:eastAsia="ar-SA"/>
        </w:rPr>
        <w:t>Заявления для предоставления участка под семейные (родовые) захоронения</w:t>
      </w:r>
    </w:p>
    <w:p w:rsidR="00DF710F" w:rsidRPr="00DF710F" w:rsidRDefault="00DF710F" w:rsidP="00DF710F">
      <w:pPr>
        <w:widowControl w:val="0"/>
        <w:tabs>
          <w:tab w:val="left" w:pos="0"/>
        </w:tabs>
        <w:suppressAutoHyphens/>
        <w:autoSpaceDE w:val="0"/>
        <w:rPr>
          <w:sz w:val="20"/>
          <w:szCs w:val="20"/>
          <w:lang w:eastAsia="zh-CN"/>
        </w:rPr>
      </w:pPr>
    </w:p>
    <w:p w:rsidR="00DF710F" w:rsidRPr="00DF710F" w:rsidRDefault="00DF710F" w:rsidP="00DF710F">
      <w:pPr>
        <w:ind w:left="4820"/>
        <w:rPr>
          <w:sz w:val="20"/>
          <w:szCs w:val="20"/>
        </w:rPr>
      </w:pPr>
      <w:r w:rsidRPr="00DF710F">
        <w:rPr>
          <w:sz w:val="20"/>
          <w:szCs w:val="20"/>
        </w:rPr>
        <w:t>Главе муниципального образования «</w:t>
      </w:r>
      <w:proofErr w:type="spellStart"/>
      <w:r w:rsidRPr="00DF710F">
        <w:rPr>
          <w:sz w:val="20"/>
          <w:szCs w:val="20"/>
        </w:rPr>
        <w:t>Новонукутское</w:t>
      </w:r>
      <w:proofErr w:type="spellEnd"/>
      <w:r w:rsidRPr="00DF710F">
        <w:rPr>
          <w:sz w:val="20"/>
          <w:szCs w:val="20"/>
        </w:rPr>
        <w:t>»</w:t>
      </w:r>
    </w:p>
    <w:p w:rsidR="00DF710F" w:rsidRPr="00DF710F" w:rsidRDefault="00DF710F" w:rsidP="00DF710F">
      <w:pPr>
        <w:ind w:left="4820"/>
        <w:rPr>
          <w:i/>
          <w:sz w:val="20"/>
          <w:szCs w:val="20"/>
        </w:rPr>
      </w:pPr>
      <w:r w:rsidRPr="00DF710F">
        <w:rPr>
          <w:i/>
          <w:sz w:val="20"/>
          <w:szCs w:val="20"/>
        </w:rPr>
        <w:t>_________________________________</w:t>
      </w:r>
    </w:p>
    <w:p w:rsidR="00DF710F" w:rsidRPr="00DF710F" w:rsidRDefault="00DF710F" w:rsidP="00DF710F">
      <w:pPr>
        <w:ind w:left="4820"/>
        <w:rPr>
          <w:i/>
          <w:sz w:val="20"/>
          <w:szCs w:val="20"/>
        </w:rPr>
      </w:pPr>
      <w:r w:rsidRPr="00DF710F">
        <w:rPr>
          <w:sz w:val="20"/>
          <w:szCs w:val="20"/>
        </w:rPr>
        <w:t>от</w:t>
      </w:r>
      <w:r w:rsidRPr="00DF710F">
        <w:rPr>
          <w:i/>
          <w:sz w:val="20"/>
          <w:szCs w:val="20"/>
        </w:rPr>
        <w:t xml:space="preserve"> _______________________________</w:t>
      </w:r>
    </w:p>
    <w:p w:rsidR="00DF710F" w:rsidRPr="00DF710F" w:rsidRDefault="00DF710F" w:rsidP="00DF710F">
      <w:pPr>
        <w:ind w:left="4820"/>
        <w:rPr>
          <w:i/>
          <w:sz w:val="20"/>
          <w:szCs w:val="20"/>
        </w:rPr>
      </w:pPr>
      <w:r w:rsidRPr="00DF710F">
        <w:rPr>
          <w:i/>
          <w:sz w:val="20"/>
          <w:szCs w:val="20"/>
        </w:rPr>
        <w:t>_________________________________</w:t>
      </w:r>
    </w:p>
    <w:tbl>
      <w:tblPr>
        <w:tblStyle w:val="a6"/>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DF710F" w:rsidRPr="00DF710F" w:rsidTr="00DF710F">
        <w:tc>
          <w:tcPr>
            <w:tcW w:w="441" w:type="dxa"/>
          </w:tcPr>
          <w:p w:rsidR="00DF710F" w:rsidRPr="00DF710F" w:rsidRDefault="00DF710F" w:rsidP="00DF710F">
            <w:pPr>
              <w:ind w:hanging="850"/>
              <w:jc w:val="center"/>
              <w:rPr>
                <w:sz w:val="20"/>
                <w:szCs w:val="20"/>
              </w:rPr>
            </w:pPr>
          </w:p>
        </w:tc>
        <w:tc>
          <w:tcPr>
            <w:tcW w:w="4311" w:type="dxa"/>
          </w:tcPr>
          <w:p w:rsidR="00DF710F" w:rsidRPr="00DF710F" w:rsidRDefault="00DF710F" w:rsidP="00DF710F">
            <w:pPr>
              <w:ind w:firstLine="18"/>
              <w:jc w:val="center"/>
              <w:rPr>
                <w:sz w:val="20"/>
                <w:szCs w:val="20"/>
              </w:rPr>
            </w:pPr>
            <w:r w:rsidRPr="00DF710F">
              <w:rPr>
                <w:sz w:val="20"/>
                <w:szCs w:val="20"/>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DF710F" w:rsidRPr="00DF710F" w:rsidRDefault="00DF710F" w:rsidP="00DF710F">
      <w:pPr>
        <w:widowControl w:val="0"/>
        <w:suppressAutoHyphens/>
        <w:autoSpaceDE w:val="0"/>
        <w:rPr>
          <w:color w:val="000000"/>
          <w:sz w:val="20"/>
          <w:szCs w:val="20"/>
          <w:lang w:eastAsia="zh-CN"/>
        </w:rPr>
      </w:pPr>
    </w:p>
    <w:p w:rsidR="00DF710F" w:rsidRPr="00DF710F" w:rsidRDefault="00DF710F" w:rsidP="00DF710F">
      <w:pPr>
        <w:widowControl w:val="0"/>
        <w:suppressAutoHyphens/>
        <w:autoSpaceDE w:val="0"/>
        <w:jc w:val="center"/>
        <w:rPr>
          <w:b/>
          <w:color w:val="000000"/>
          <w:sz w:val="20"/>
          <w:szCs w:val="20"/>
          <w:lang w:eastAsia="zh-CN"/>
        </w:rPr>
      </w:pPr>
      <w:r w:rsidRPr="00DF710F">
        <w:rPr>
          <w:b/>
          <w:color w:val="000000"/>
          <w:sz w:val="20"/>
          <w:szCs w:val="20"/>
          <w:lang w:eastAsia="zh-CN"/>
        </w:rPr>
        <w:t>Заявление</w:t>
      </w:r>
    </w:p>
    <w:p w:rsidR="00DF710F" w:rsidRPr="00DF710F" w:rsidRDefault="00DF710F" w:rsidP="00DF710F">
      <w:pPr>
        <w:widowControl w:val="0"/>
        <w:suppressAutoHyphens/>
        <w:autoSpaceDE w:val="0"/>
        <w:jc w:val="center"/>
        <w:rPr>
          <w:color w:val="000000"/>
          <w:sz w:val="20"/>
          <w:szCs w:val="20"/>
          <w:lang w:eastAsia="zh-CN"/>
        </w:rPr>
      </w:pPr>
    </w:p>
    <w:p w:rsidR="00DF710F" w:rsidRPr="00DF710F" w:rsidRDefault="00DF710F" w:rsidP="00DF710F">
      <w:pPr>
        <w:widowControl w:val="0"/>
        <w:suppressAutoHyphens/>
        <w:autoSpaceDE w:val="0"/>
        <w:ind w:firstLine="570"/>
        <w:rPr>
          <w:color w:val="000000"/>
          <w:sz w:val="20"/>
          <w:szCs w:val="20"/>
          <w:vertAlign w:val="superscript"/>
          <w:lang w:eastAsia="zh-CN"/>
        </w:rPr>
      </w:pPr>
      <w:r w:rsidRPr="00DF710F">
        <w:rPr>
          <w:color w:val="000000"/>
          <w:sz w:val="20"/>
          <w:szCs w:val="20"/>
          <w:lang w:eastAsia="zh-CN"/>
        </w:rPr>
        <w:t xml:space="preserve">Прошу предоставить _________________ - местный участок для создания семейного </w:t>
      </w:r>
    </w:p>
    <w:p w:rsidR="00DF710F" w:rsidRPr="00DF710F" w:rsidRDefault="00DF710F" w:rsidP="00DF710F">
      <w:pPr>
        <w:widowControl w:val="0"/>
        <w:suppressAutoHyphens/>
        <w:autoSpaceDE w:val="0"/>
        <w:ind w:firstLine="570"/>
        <w:rPr>
          <w:color w:val="000000"/>
          <w:sz w:val="20"/>
          <w:szCs w:val="20"/>
          <w:lang w:eastAsia="zh-CN"/>
        </w:rPr>
      </w:pPr>
      <w:r w:rsidRPr="00DF710F">
        <w:rPr>
          <w:color w:val="000000"/>
          <w:sz w:val="20"/>
          <w:szCs w:val="20"/>
          <w:vertAlign w:val="superscript"/>
          <w:lang w:eastAsia="zh-CN"/>
        </w:rPr>
        <w:tab/>
      </w:r>
      <w:r w:rsidRPr="00DF710F">
        <w:rPr>
          <w:color w:val="000000"/>
          <w:sz w:val="20"/>
          <w:szCs w:val="20"/>
          <w:vertAlign w:val="superscript"/>
          <w:lang w:eastAsia="zh-CN"/>
        </w:rPr>
        <w:tab/>
      </w:r>
      <w:r w:rsidRPr="00DF710F">
        <w:rPr>
          <w:color w:val="000000"/>
          <w:sz w:val="20"/>
          <w:szCs w:val="20"/>
          <w:vertAlign w:val="superscript"/>
          <w:lang w:eastAsia="zh-CN"/>
        </w:rPr>
        <w:tab/>
        <w:t xml:space="preserve">                     трех, четырех, шести</w:t>
      </w:r>
    </w:p>
    <w:p w:rsidR="00DF710F" w:rsidRPr="00DF710F" w:rsidRDefault="00DF710F" w:rsidP="00DF710F">
      <w:pPr>
        <w:widowControl w:val="0"/>
        <w:suppressAutoHyphens/>
        <w:autoSpaceDE w:val="0"/>
        <w:rPr>
          <w:color w:val="000000"/>
          <w:sz w:val="20"/>
          <w:szCs w:val="20"/>
          <w:vertAlign w:val="superscript"/>
          <w:lang w:eastAsia="zh-CN"/>
        </w:rPr>
      </w:pPr>
      <w:r w:rsidRPr="00DF710F">
        <w:rPr>
          <w:color w:val="000000"/>
          <w:sz w:val="20"/>
          <w:szCs w:val="20"/>
          <w:lang w:eastAsia="zh-CN"/>
        </w:rPr>
        <w:t xml:space="preserve">(родового) захоронения на кладбище № ___________ для будущего/настоящего захоронения </w:t>
      </w:r>
      <w:r w:rsidRPr="00DF710F">
        <w:rPr>
          <w:sz w:val="20"/>
          <w:szCs w:val="20"/>
          <w:lang w:eastAsia="zh-CN"/>
        </w:rPr>
        <w:t>моего</w:t>
      </w:r>
      <w:proofErr w:type="gramStart"/>
      <w:r w:rsidRPr="00DF710F">
        <w:rPr>
          <w:sz w:val="20"/>
          <w:szCs w:val="20"/>
          <w:lang w:eastAsia="zh-CN"/>
        </w:rPr>
        <w:t xml:space="preserve"> (-</w:t>
      </w:r>
      <w:proofErr w:type="gramEnd"/>
      <w:r w:rsidRPr="00DF710F">
        <w:rPr>
          <w:sz w:val="20"/>
          <w:szCs w:val="20"/>
          <w:lang w:eastAsia="zh-CN"/>
        </w:rPr>
        <w:t>ей)</w:t>
      </w:r>
      <w:r w:rsidRPr="00DF710F">
        <w:rPr>
          <w:color w:val="000000"/>
          <w:sz w:val="20"/>
          <w:szCs w:val="20"/>
          <w:lang w:eastAsia="zh-CN"/>
        </w:rPr>
        <w:t xml:space="preserve"> ____________________________________________________________________________</w:t>
      </w:r>
    </w:p>
    <w:p w:rsidR="00DF710F" w:rsidRPr="00DF710F" w:rsidRDefault="00DF710F" w:rsidP="00DF710F">
      <w:pPr>
        <w:widowControl w:val="0"/>
        <w:suppressAutoHyphens/>
        <w:autoSpaceDE w:val="0"/>
        <w:ind w:left="2880"/>
        <w:rPr>
          <w:color w:val="000000"/>
          <w:sz w:val="20"/>
          <w:szCs w:val="20"/>
          <w:lang w:eastAsia="zh-CN"/>
        </w:rPr>
      </w:pPr>
      <w:r w:rsidRPr="00DF710F">
        <w:rPr>
          <w:color w:val="000000"/>
          <w:sz w:val="20"/>
          <w:szCs w:val="20"/>
          <w:vertAlign w:val="superscript"/>
          <w:lang w:eastAsia="zh-CN"/>
        </w:rPr>
        <w:tab/>
        <w:t xml:space="preserve">родственные отношения, </w:t>
      </w:r>
    </w:p>
    <w:p w:rsidR="00DF710F" w:rsidRPr="00DF710F" w:rsidRDefault="00DF710F" w:rsidP="00DF710F">
      <w:pPr>
        <w:widowControl w:val="0"/>
        <w:suppressAutoHyphens/>
        <w:autoSpaceDE w:val="0"/>
        <w:rPr>
          <w:color w:val="000000"/>
          <w:sz w:val="20"/>
          <w:szCs w:val="20"/>
          <w:vertAlign w:val="superscript"/>
          <w:lang w:eastAsia="zh-CN"/>
        </w:rPr>
      </w:pPr>
      <w:r w:rsidRPr="00DF710F">
        <w:rPr>
          <w:color w:val="000000"/>
          <w:sz w:val="20"/>
          <w:szCs w:val="20"/>
          <w:lang w:eastAsia="zh-CN"/>
        </w:rPr>
        <w:t>____________________________________________________________________________.</w:t>
      </w:r>
    </w:p>
    <w:p w:rsidR="00DF710F" w:rsidRPr="00DF710F" w:rsidRDefault="00DF710F" w:rsidP="00DF710F">
      <w:pPr>
        <w:widowControl w:val="0"/>
        <w:suppressAutoHyphens/>
        <w:autoSpaceDE w:val="0"/>
        <w:ind w:firstLine="570"/>
        <w:rPr>
          <w:color w:val="000000"/>
          <w:sz w:val="20"/>
          <w:szCs w:val="20"/>
          <w:lang w:eastAsia="zh-CN"/>
        </w:rPr>
      </w:pPr>
      <w:r w:rsidRPr="00DF710F">
        <w:rPr>
          <w:color w:val="000000"/>
          <w:sz w:val="20"/>
          <w:szCs w:val="20"/>
          <w:vertAlign w:val="superscript"/>
          <w:lang w:eastAsia="zh-CN"/>
        </w:rPr>
        <w:tab/>
      </w:r>
      <w:r w:rsidRPr="00DF710F">
        <w:rPr>
          <w:color w:val="000000"/>
          <w:sz w:val="20"/>
          <w:szCs w:val="20"/>
          <w:vertAlign w:val="superscript"/>
          <w:lang w:eastAsia="zh-CN"/>
        </w:rPr>
        <w:tab/>
      </w:r>
      <w:r w:rsidRPr="00DF710F">
        <w:rPr>
          <w:color w:val="000000"/>
          <w:sz w:val="20"/>
          <w:szCs w:val="20"/>
          <w:vertAlign w:val="superscript"/>
          <w:lang w:eastAsia="zh-CN"/>
        </w:rPr>
        <w:tab/>
      </w:r>
      <w:r w:rsidRPr="00DF710F">
        <w:rPr>
          <w:color w:val="000000"/>
          <w:sz w:val="20"/>
          <w:szCs w:val="20"/>
          <w:vertAlign w:val="superscript"/>
          <w:lang w:eastAsia="zh-CN"/>
        </w:rPr>
        <w:tab/>
      </w:r>
      <w:r w:rsidRPr="00DF710F">
        <w:rPr>
          <w:color w:val="000000"/>
          <w:sz w:val="20"/>
          <w:szCs w:val="20"/>
          <w:vertAlign w:val="superscript"/>
          <w:lang w:eastAsia="zh-CN"/>
        </w:rPr>
        <w:tab/>
      </w:r>
      <w:r w:rsidRPr="00DF710F">
        <w:rPr>
          <w:color w:val="000000"/>
          <w:sz w:val="20"/>
          <w:szCs w:val="20"/>
          <w:vertAlign w:val="superscript"/>
          <w:lang w:eastAsia="zh-CN"/>
        </w:rPr>
        <w:tab/>
        <w:t>Ф.И.О., полностью</w:t>
      </w:r>
    </w:p>
    <w:p w:rsidR="00DF710F" w:rsidRPr="00DF710F" w:rsidRDefault="00DF710F" w:rsidP="005C4697">
      <w:pPr>
        <w:widowControl w:val="0"/>
        <w:suppressAutoHyphens/>
        <w:autoSpaceDE w:val="0"/>
        <w:rPr>
          <w:color w:val="000000"/>
          <w:sz w:val="20"/>
          <w:szCs w:val="20"/>
          <w:lang w:eastAsia="zh-CN"/>
        </w:rPr>
      </w:pPr>
      <w:r w:rsidRPr="00DF710F">
        <w:rPr>
          <w:color w:val="000000"/>
          <w:sz w:val="20"/>
          <w:szCs w:val="20"/>
          <w:lang w:eastAsia="zh-CN"/>
        </w:rPr>
        <w:tab/>
        <w:t>За правильность сведений несу полную ответственность.</w:t>
      </w:r>
    </w:p>
    <w:p w:rsidR="00DF710F" w:rsidRPr="00DF710F" w:rsidRDefault="00DF710F" w:rsidP="00DF710F">
      <w:pPr>
        <w:widowControl w:val="0"/>
        <w:suppressAutoHyphens/>
        <w:autoSpaceDE w:val="0"/>
        <w:rPr>
          <w:color w:val="000000"/>
          <w:sz w:val="20"/>
          <w:szCs w:val="20"/>
          <w:lang w:eastAsia="zh-CN"/>
        </w:rPr>
      </w:pPr>
    </w:p>
    <w:p w:rsidR="00DF710F" w:rsidRPr="00DF710F" w:rsidRDefault="00DF710F" w:rsidP="00DF710F">
      <w:pPr>
        <w:widowControl w:val="0"/>
        <w:suppressAutoHyphens/>
        <w:autoSpaceDE w:val="0"/>
        <w:rPr>
          <w:color w:val="000000"/>
          <w:sz w:val="20"/>
          <w:szCs w:val="20"/>
          <w:lang w:eastAsia="zh-CN"/>
        </w:rPr>
      </w:pPr>
      <w:proofErr w:type="gramStart"/>
      <w:r w:rsidRPr="00DF710F">
        <w:rPr>
          <w:color w:val="000000"/>
          <w:sz w:val="20"/>
          <w:szCs w:val="20"/>
          <w:lang w:eastAsia="zh-CN"/>
        </w:rPr>
        <w:t>Ответственный</w:t>
      </w:r>
      <w:proofErr w:type="gramEnd"/>
      <w:r w:rsidRPr="00DF710F">
        <w:rPr>
          <w:color w:val="000000"/>
          <w:sz w:val="20"/>
          <w:szCs w:val="20"/>
          <w:lang w:eastAsia="zh-CN"/>
        </w:rPr>
        <w:t xml:space="preserve"> за захоронение:</w:t>
      </w:r>
    </w:p>
    <w:p w:rsidR="00DF710F" w:rsidRPr="00DF710F" w:rsidRDefault="00DF710F" w:rsidP="00DF710F">
      <w:pPr>
        <w:widowControl w:val="0"/>
        <w:suppressAutoHyphens/>
        <w:autoSpaceDE w:val="0"/>
        <w:rPr>
          <w:color w:val="000000"/>
          <w:sz w:val="20"/>
          <w:szCs w:val="20"/>
          <w:lang w:eastAsia="zh-CN"/>
        </w:rPr>
      </w:pPr>
    </w:p>
    <w:p w:rsidR="00DF710F" w:rsidRPr="00DF710F" w:rsidRDefault="00DF710F" w:rsidP="00DF710F">
      <w:pPr>
        <w:widowControl w:val="0"/>
        <w:suppressAutoHyphens/>
        <w:autoSpaceDE w:val="0"/>
        <w:rPr>
          <w:color w:val="000000"/>
          <w:sz w:val="20"/>
          <w:szCs w:val="20"/>
          <w:vertAlign w:val="superscript"/>
          <w:lang w:eastAsia="zh-CN"/>
        </w:rPr>
      </w:pPr>
      <w:r w:rsidRPr="00DF710F">
        <w:rPr>
          <w:color w:val="000000"/>
          <w:sz w:val="20"/>
          <w:szCs w:val="20"/>
          <w:lang w:eastAsia="zh-CN"/>
        </w:rPr>
        <w:t>_________________________ / _______________________________ / __________________</w:t>
      </w:r>
    </w:p>
    <w:p w:rsidR="00DF710F" w:rsidRPr="00DF710F" w:rsidRDefault="00DF710F" w:rsidP="00DF710F">
      <w:pPr>
        <w:widowControl w:val="0"/>
        <w:suppressAutoHyphens/>
        <w:autoSpaceDE w:val="0"/>
        <w:ind w:left="720"/>
        <w:rPr>
          <w:color w:val="000000"/>
          <w:sz w:val="20"/>
          <w:szCs w:val="20"/>
          <w:lang w:eastAsia="zh-CN"/>
        </w:rPr>
      </w:pPr>
      <w:r w:rsidRPr="00DF710F">
        <w:rPr>
          <w:color w:val="000000"/>
          <w:sz w:val="20"/>
          <w:szCs w:val="20"/>
          <w:vertAlign w:val="superscript"/>
          <w:lang w:eastAsia="zh-CN"/>
        </w:rPr>
        <w:t>подпись</w:t>
      </w:r>
      <w:r w:rsidRPr="00DF710F">
        <w:rPr>
          <w:color w:val="000000"/>
          <w:sz w:val="20"/>
          <w:szCs w:val="20"/>
          <w:vertAlign w:val="superscript"/>
          <w:lang w:eastAsia="zh-CN"/>
        </w:rPr>
        <w:tab/>
      </w:r>
      <w:r w:rsidRPr="00DF710F">
        <w:rPr>
          <w:color w:val="000000"/>
          <w:sz w:val="20"/>
          <w:szCs w:val="20"/>
          <w:vertAlign w:val="superscript"/>
          <w:lang w:eastAsia="zh-CN"/>
        </w:rPr>
        <w:tab/>
      </w:r>
      <w:r w:rsidRPr="00DF710F">
        <w:rPr>
          <w:color w:val="000000"/>
          <w:sz w:val="20"/>
          <w:szCs w:val="20"/>
          <w:vertAlign w:val="superscript"/>
          <w:lang w:eastAsia="zh-CN"/>
        </w:rPr>
        <w:tab/>
      </w:r>
      <w:r w:rsidRPr="00DF710F">
        <w:rPr>
          <w:color w:val="000000"/>
          <w:sz w:val="20"/>
          <w:szCs w:val="20"/>
          <w:vertAlign w:val="superscript"/>
          <w:lang w:eastAsia="zh-CN"/>
        </w:rPr>
        <w:tab/>
      </w:r>
      <w:r w:rsidRPr="00DF710F">
        <w:rPr>
          <w:color w:val="000000"/>
          <w:sz w:val="20"/>
          <w:szCs w:val="20"/>
          <w:vertAlign w:val="superscript"/>
          <w:lang w:eastAsia="zh-CN"/>
        </w:rPr>
        <w:tab/>
        <w:t>Ф.И.О.</w:t>
      </w:r>
      <w:r w:rsidRPr="00DF710F">
        <w:rPr>
          <w:i/>
          <w:iCs/>
          <w:color w:val="000000"/>
          <w:sz w:val="20"/>
          <w:szCs w:val="20"/>
          <w:vertAlign w:val="superscript"/>
          <w:lang w:eastAsia="zh-CN"/>
        </w:rPr>
        <w:tab/>
      </w:r>
      <w:r w:rsidRPr="00DF710F">
        <w:rPr>
          <w:i/>
          <w:iCs/>
          <w:color w:val="000000"/>
          <w:sz w:val="20"/>
          <w:szCs w:val="20"/>
          <w:vertAlign w:val="superscript"/>
          <w:lang w:eastAsia="zh-CN"/>
        </w:rPr>
        <w:tab/>
      </w:r>
      <w:r w:rsidRPr="00DF710F">
        <w:rPr>
          <w:i/>
          <w:iCs/>
          <w:color w:val="000000"/>
          <w:sz w:val="20"/>
          <w:szCs w:val="20"/>
          <w:vertAlign w:val="superscript"/>
          <w:lang w:eastAsia="zh-CN"/>
        </w:rPr>
        <w:tab/>
      </w:r>
      <w:r w:rsidRPr="00DF710F">
        <w:rPr>
          <w:i/>
          <w:iCs/>
          <w:color w:val="000000"/>
          <w:sz w:val="20"/>
          <w:szCs w:val="20"/>
          <w:vertAlign w:val="superscript"/>
          <w:lang w:eastAsia="zh-CN"/>
        </w:rPr>
        <w:tab/>
      </w:r>
      <w:r w:rsidRPr="00DF710F">
        <w:rPr>
          <w:i/>
          <w:iCs/>
          <w:color w:val="000000"/>
          <w:sz w:val="20"/>
          <w:szCs w:val="20"/>
          <w:vertAlign w:val="superscript"/>
          <w:lang w:eastAsia="zh-CN"/>
        </w:rPr>
        <w:tab/>
      </w:r>
      <w:r w:rsidRPr="00DF710F">
        <w:rPr>
          <w:iCs/>
          <w:color w:val="000000"/>
          <w:sz w:val="20"/>
          <w:szCs w:val="20"/>
          <w:vertAlign w:val="superscript"/>
          <w:lang w:eastAsia="zh-CN"/>
        </w:rPr>
        <w:t>дата</w:t>
      </w:r>
    </w:p>
    <w:p w:rsidR="00DF710F" w:rsidRPr="00DF710F" w:rsidRDefault="00DF710F" w:rsidP="00DF710F">
      <w:pPr>
        <w:widowControl w:val="0"/>
        <w:suppressAutoHyphens/>
        <w:autoSpaceDE w:val="0"/>
        <w:rPr>
          <w:color w:val="000000"/>
          <w:sz w:val="20"/>
          <w:szCs w:val="20"/>
          <w:lang w:eastAsia="zh-CN"/>
        </w:rPr>
      </w:pPr>
    </w:p>
    <w:p w:rsidR="00DF710F" w:rsidRPr="00DF710F" w:rsidRDefault="00DF710F" w:rsidP="00DF710F">
      <w:pPr>
        <w:widowControl w:val="0"/>
        <w:suppressAutoHyphens/>
        <w:autoSpaceDE w:val="0"/>
        <w:jc w:val="right"/>
        <w:rPr>
          <w:sz w:val="20"/>
          <w:szCs w:val="20"/>
          <w:lang w:eastAsia="zh-CN"/>
        </w:rPr>
      </w:pPr>
      <w:r w:rsidRPr="00DF710F">
        <w:rPr>
          <w:color w:val="000000"/>
          <w:sz w:val="20"/>
          <w:szCs w:val="20"/>
          <w:lang w:eastAsia="zh-CN"/>
        </w:rPr>
        <w:t>Порядковый номер в книге регистрации захоронений _________</w:t>
      </w:r>
    </w:p>
    <w:p w:rsidR="00DF710F" w:rsidRPr="00DF710F" w:rsidRDefault="00DF710F" w:rsidP="00DF710F">
      <w:pPr>
        <w:widowControl w:val="0"/>
        <w:autoSpaceDE w:val="0"/>
        <w:autoSpaceDN w:val="0"/>
        <w:adjustRightInd w:val="0"/>
        <w:ind w:left="5954"/>
        <w:jc w:val="right"/>
        <w:rPr>
          <w:sz w:val="20"/>
          <w:szCs w:val="20"/>
        </w:rPr>
      </w:pPr>
    </w:p>
    <w:p w:rsidR="00DF710F" w:rsidRPr="00DF710F" w:rsidRDefault="00DF710F" w:rsidP="00DF710F">
      <w:pPr>
        <w:widowControl w:val="0"/>
        <w:autoSpaceDE w:val="0"/>
        <w:autoSpaceDN w:val="0"/>
        <w:adjustRightInd w:val="0"/>
        <w:ind w:left="5954"/>
        <w:jc w:val="right"/>
        <w:rPr>
          <w:sz w:val="20"/>
          <w:szCs w:val="20"/>
        </w:rPr>
      </w:pPr>
      <w:r w:rsidRPr="00DF710F">
        <w:rPr>
          <w:sz w:val="20"/>
          <w:szCs w:val="20"/>
        </w:rPr>
        <w:t>Приложение №4</w:t>
      </w:r>
    </w:p>
    <w:p w:rsidR="00DF710F" w:rsidRPr="00DF710F" w:rsidRDefault="00DF710F" w:rsidP="00DF710F">
      <w:pPr>
        <w:ind w:left="5954"/>
        <w:rPr>
          <w:sz w:val="20"/>
          <w:szCs w:val="20"/>
        </w:rPr>
      </w:pPr>
      <w:r w:rsidRPr="00DF710F">
        <w:rPr>
          <w:sz w:val="20"/>
          <w:szCs w:val="20"/>
        </w:rPr>
        <w:t>к Административному регламенту «Предоставление участка земли для погребения умершего»</w:t>
      </w:r>
    </w:p>
    <w:p w:rsidR="00DF710F" w:rsidRPr="00DF710F" w:rsidRDefault="00DF710F" w:rsidP="00DF710F">
      <w:pPr>
        <w:widowControl w:val="0"/>
        <w:suppressAutoHyphens/>
        <w:autoSpaceDE w:val="0"/>
        <w:ind w:firstLine="180"/>
        <w:jc w:val="center"/>
        <w:rPr>
          <w:color w:val="000000"/>
          <w:sz w:val="20"/>
          <w:szCs w:val="20"/>
          <w:lang w:eastAsia="zh-CN"/>
        </w:rPr>
      </w:pPr>
    </w:p>
    <w:p w:rsidR="00DF710F" w:rsidRPr="00DF710F" w:rsidRDefault="00DF710F" w:rsidP="00DF710F">
      <w:pPr>
        <w:widowControl w:val="0"/>
        <w:tabs>
          <w:tab w:val="left" w:pos="5580"/>
        </w:tabs>
        <w:suppressAutoHyphens/>
        <w:autoSpaceDE w:val="0"/>
        <w:ind w:left="180"/>
        <w:jc w:val="center"/>
        <w:rPr>
          <w:b/>
          <w:sz w:val="20"/>
          <w:szCs w:val="20"/>
          <w:lang w:eastAsia="ar-SA"/>
        </w:rPr>
      </w:pPr>
      <w:r w:rsidRPr="00DF710F">
        <w:rPr>
          <w:b/>
          <w:sz w:val="20"/>
          <w:szCs w:val="20"/>
          <w:lang w:eastAsia="ar-SA"/>
        </w:rPr>
        <w:t>Заявления для предоставления участка для захоронения</w:t>
      </w:r>
    </w:p>
    <w:p w:rsidR="00DF710F" w:rsidRPr="00DF710F" w:rsidRDefault="00DF710F" w:rsidP="00DF710F">
      <w:pPr>
        <w:widowControl w:val="0"/>
        <w:tabs>
          <w:tab w:val="left" w:pos="5580"/>
        </w:tabs>
        <w:suppressAutoHyphens/>
        <w:autoSpaceDE w:val="0"/>
        <w:ind w:left="180"/>
        <w:jc w:val="center"/>
        <w:rPr>
          <w:color w:val="000000"/>
          <w:sz w:val="20"/>
          <w:szCs w:val="20"/>
          <w:lang w:eastAsia="zh-CN"/>
        </w:rPr>
      </w:pPr>
      <w:r w:rsidRPr="00DF710F">
        <w:rPr>
          <w:b/>
          <w:sz w:val="20"/>
          <w:szCs w:val="20"/>
          <w:lang w:eastAsia="ar-SA"/>
        </w:rPr>
        <w:t>на Аллеи почетных захоронений</w:t>
      </w:r>
    </w:p>
    <w:p w:rsidR="00DF710F" w:rsidRPr="00DF710F" w:rsidRDefault="00DF710F" w:rsidP="00DF710F">
      <w:pPr>
        <w:widowControl w:val="0"/>
        <w:suppressAutoHyphens/>
        <w:autoSpaceDE w:val="0"/>
        <w:rPr>
          <w:color w:val="000000"/>
          <w:sz w:val="20"/>
          <w:szCs w:val="20"/>
          <w:lang w:eastAsia="zh-CN"/>
        </w:rPr>
      </w:pPr>
      <w:r w:rsidRPr="00DF710F">
        <w:rPr>
          <w:color w:val="000000"/>
          <w:sz w:val="20"/>
          <w:szCs w:val="20"/>
          <w:lang w:eastAsia="zh-CN"/>
        </w:rPr>
        <w:tab/>
      </w:r>
      <w:r w:rsidRPr="00DF710F">
        <w:rPr>
          <w:color w:val="000000"/>
          <w:sz w:val="20"/>
          <w:szCs w:val="20"/>
          <w:lang w:eastAsia="zh-CN"/>
        </w:rPr>
        <w:tab/>
      </w:r>
      <w:r w:rsidRPr="00DF710F">
        <w:rPr>
          <w:color w:val="000000"/>
          <w:sz w:val="20"/>
          <w:szCs w:val="20"/>
          <w:lang w:eastAsia="zh-CN"/>
        </w:rPr>
        <w:tab/>
      </w:r>
      <w:r w:rsidRPr="00DF710F">
        <w:rPr>
          <w:color w:val="000000"/>
          <w:sz w:val="20"/>
          <w:szCs w:val="20"/>
          <w:lang w:eastAsia="zh-CN"/>
        </w:rPr>
        <w:tab/>
      </w:r>
      <w:r w:rsidRPr="00DF710F">
        <w:rPr>
          <w:color w:val="000000"/>
          <w:sz w:val="20"/>
          <w:szCs w:val="20"/>
          <w:lang w:eastAsia="zh-CN"/>
        </w:rPr>
        <w:tab/>
      </w:r>
      <w:r w:rsidRPr="00DF710F">
        <w:rPr>
          <w:color w:val="000000"/>
          <w:sz w:val="20"/>
          <w:szCs w:val="20"/>
          <w:lang w:eastAsia="zh-CN"/>
        </w:rPr>
        <w:tab/>
      </w:r>
    </w:p>
    <w:p w:rsidR="00DF710F" w:rsidRPr="00DF710F" w:rsidRDefault="00DF710F" w:rsidP="00DF710F">
      <w:pPr>
        <w:ind w:left="4820"/>
        <w:rPr>
          <w:sz w:val="20"/>
          <w:szCs w:val="20"/>
        </w:rPr>
      </w:pPr>
      <w:r w:rsidRPr="00DF710F">
        <w:rPr>
          <w:sz w:val="20"/>
          <w:szCs w:val="20"/>
        </w:rPr>
        <w:t>Главе муниципального образования «</w:t>
      </w:r>
      <w:proofErr w:type="spellStart"/>
      <w:r w:rsidRPr="00DF710F">
        <w:rPr>
          <w:sz w:val="20"/>
          <w:szCs w:val="20"/>
        </w:rPr>
        <w:t>Новонукутское</w:t>
      </w:r>
      <w:proofErr w:type="spellEnd"/>
      <w:r w:rsidRPr="00DF710F">
        <w:rPr>
          <w:sz w:val="20"/>
          <w:szCs w:val="20"/>
        </w:rPr>
        <w:t>»</w:t>
      </w:r>
    </w:p>
    <w:p w:rsidR="00DF710F" w:rsidRPr="00DF710F" w:rsidRDefault="00DF710F" w:rsidP="00DF710F">
      <w:pPr>
        <w:ind w:left="4820"/>
        <w:rPr>
          <w:i/>
          <w:sz w:val="20"/>
          <w:szCs w:val="20"/>
        </w:rPr>
      </w:pPr>
      <w:r w:rsidRPr="00DF710F">
        <w:rPr>
          <w:i/>
          <w:sz w:val="20"/>
          <w:szCs w:val="20"/>
        </w:rPr>
        <w:t>_________________________________</w:t>
      </w:r>
    </w:p>
    <w:p w:rsidR="00DF710F" w:rsidRPr="00DF710F" w:rsidRDefault="00DF710F" w:rsidP="00DF710F">
      <w:pPr>
        <w:ind w:left="4820"/>
        <w:rPr>
          <w:i/>
          <w:sz w:val="20"/>
          <w:szCs w:val="20"/>
        </w:rPr>
      </w:pPr>
      <w:r w:rsidRPr="00DF710F">
        <w:rPr>
          <w:sz w:val="20"/>
          <w:szCs w:val="20"/>
        </w:rPr>
        <w:t>от</w:t>
      </w:r>
      <w:r w:rsidRPr="00DF710F">
        <w:rPr>
          <w:i/>
          <w:sz w:val="20"/>
          <w:szCs w:val="20"/>
        </w:rPr>
        <w:t xml:space="preserve"> _______________________________</w:t>
      </w:r>
    </w:p>
    <w:p w:rsidR="00DF710F" w:rsidRPr="00DF710F" w:rsidRDefault="00DF710F" w:rsidP="00DF710F">
      <w:pPr>
        <w:ind w:left="4820"/>
        <w:rPr>
          <w:i/>
          <w:sz w:val="20"/>
          <w:szCs w:val="20"/>
        </w:rPr>
      </w:pPr>
      <w:r w:rsidRPr="00DF710F">
        <w:rPr>
          <w:i/>
          <w:sz w:val="20"/>
          <w:szCs w:val="20"/>
        </w:rPr>
        <w:t>_________________________________</w:t>
      </w:r>
    </w:p>
    <w:tbl>
      <w:tblPr>
        <w:tblStyle w:val="a6"/>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DF710F" w:rsidRPr="00DF710F" w:rsidTr="00DF710F">
        <w:tc>
          <w:tcPr>
            <w:tcW w:w="441" w:type="dxa"/>
          </w:tcPr>
          <w:p w:rsidR="00DF710F" w:rsidRPr="00DF710F" w:rsidRDefault="00DF710F" w:rsidP="00DF710F">
            <w:pPr>
              <w:ind w:hanging="850"/>
              <w:jc w:val="center"/>
              <w:rPr>
                <w:sz w:val="20"/>
                <w:szCs w:val="20"/>
              </w:rPr>
            </w:pPr>
          </w:p>
        </w:tc>
        <w:tc>
          <w:tcPr>
            <w:tcW w:w="4311" w:type="dxa"/>
          </w:tcPr>
          <w:p w:rsidR="00DF710F" w:rsidRPr="00DF710F" w:rsidRDefault="00DF710F" w:rsidP="00DF710F">
            <w:pPr>
              <w:ind w:firstLine="18"/>
              <w:jc w:val="center"/>
              <w:rPr>
                <w:sz w:val="20"/>
                <w:szCs w:val="20"/>
              </w:rPr>
            </w:pPr>
            <w:r w:rsidRPr="00DF710F">
              <w:rPr>
                <w:sz w:val="20"/>
                <w:szCs w:val="20"/>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DF710F" w:rsidRPr="00DF710F" w:rsidRDefault="00DF710F" w:rsidP="00DF710F">
      <w:pPr>
        <w:widowControl w:val="0"/>
        <w:suppressAutoHyphens/>
        <w:autoSpaceDE w:val="0"/>
        <w:jc w:val="center"/>
        <w:rPr>
          <w:color w:val="000000"/>
          <w:sz w:val="20"/>
          <w:szCs w:val="20"/>
          <w:lang w:eastAsia="zh-CN"/>
        </w:rPr>
      </w:pPr>
      <w:r w:rsidRPr="00DF710F">
        <w:rPr>
          <w:color w:val="000000"/>
          <w:sz w:val="20"/>
          <w:szCs w:val="20"/>
          <w:lang w:eastAsia="zh-CN"/>
        </w:rPr>
        <w:t>Заявление</w:t>
      </w:r>
    </w:p>
    <w:p w:rsidR="00DF710F" w:rsidRPr="00DF710F" w:rsidRDefault="00DF710F" w:rsidP="00DF710F">
      <w:pPr>
        <w:widowControl w:val="0"/>
        <w:suppressAutoHyphens/>
        <w:autoSpaceDE w:val="0"/>
        <w:rPr>
          <w:color w:val="000000"/>
          <w:sz w:val="20"/>
          <w:szCs w:val="20"/>
          <w:lang w:eastAsia="zh-CN"/>
        </w:rPr>
      </w:pPr>
      <w:r w:rsidRPr="00DF710F">
        <w:rPr>
          <w:color w:val="000000"/>
          <w:sz w:val="20"/>
          <w:szCs w:val="20"/>
          <w:lang w:eastAsia="zh-CN"/>
        </w:rPr>
        <w:tab/>
        <w:t>Прошу Вас предоставить участок на Аллее почетных захоронений на общественном кладбище МО «</w:t>
      </w:r>
      <w:proofErr w:type="spellStart"/>
      <w:r w:rsidRPr="00DF710F">
        <w:rPr>
          <w:color w:val="000000"/>
          <w:sz w:val="20"/>
          <w:szCs w:val="20"/>
          <w:lang w:eastAsia="zh-CN"/>
        </w:rPr>
        <w:t>Новонукутское</w:t>
      </w:r>
      <w:proofErr w:type="spellEnd"/>
      <w:r w:rsidRPr="00DF710F">
        <w:rPr>
          <w:color w:val="000000"/>
          <w:sz w:val="20"/>
          <w:szCs w:val="20"/>
          <w:lang w:eastAsia="zh-CN"/>
        </w:rPr>
        <w:t xml:space="preserve">» </w:t>
      </w:r>
      <w:proofErr w:type="gramStart"/>
      <w:r w:rsidRPr="00DF710F">
        <w:rPr>
          <w:color w:val="000000"/>
          <w:sz w:val="20"/>
          <w:szCs w:val="20"/>
          <w:lang w:eastAsia="zh-CN"/>
        </w:rPr>
        <w:t>для</w:t>
      </w:r>
      <w:proofErr w:type="gramEnd"/>
      <w:r w:rsidRPr="00DF710F">
        <w:rPr>
          <w:color w:val="000000"/>
          <w:sz w:val="20"/>
          <w:szCs w:val="20"/>
          <w:lang w:eastAsia="zh-CN"/>
        </w:rPr>
        <w:t xml:space="preserve"> захоронение моего (-ей) ________________________________________________________________________</w:t>
      </w:r>
    </w:p>
    <w:p w:rsidR="00DF710F" w:rsidRPr="00DF710F" w:rsidRDefault="00DF710F" w:rsidP="00DF710F">
      <w:pPr>
        <w:widowControl w:val="0"/>
        <w:suppressAutoHyphens/>
        <w:autoSpaceDE w:val="0"/>
        <w:rPr>
          <w:color w:val="000000"/>
          <w:sz w:val="20"/>
          <w:szCs w:val="20"/>
          <w:lang w:eastAsia="zh-CN"/>
        </w:rPr>
      </w:pPr>
      <w:r w:rsidRPr="00DF710F">
        <w:rPr>
          <w:i/>
          <w:color w:val="000000"/>
          <w:sz w:val="20"/>
          <w:szCs w:val="20"/>
          <w:lang w:eastAsia="zh-CN"/>
        </w:rPr>
        <w:tab/>
      </w:r>
      <w:r w:rsidRPr="00DF710F">
        <w:rPr>
          <w:i/>
          <w:color w:val="000000"/>
          <w:sz w:val="20"/>
          <w:szCs w:val="20"/>
          <w:lang w:eastAsia="zh-CN"/>
        </w:rPr>
        <w:tab/>
      </w:r>
      <w:r w:rsidRPr="00DF710F">
        <w:rPr>
          <w:i/>
          <w:color w:val="000000"/>
          <w:sz w:val="20"/>
          <w:szCs w:val="20"/>
          <w:lang w:eastAsia="zh-CN"/>
        </w:rPr>
        <w:tab/>
      </w:r>
      <w:r w:rsidRPr="00DF710F">
        <w:rPr>
          <w:i/>
          <w:color w:val="000000"/>
          <w:sz w:val="20"/>
          <w:szCs w:val="20"/>
          <w:lang w:eastAsia="zh-CN"/>
        </w:rPr>
        <w:tab/>
      </w:r>
      <w:r w:rsidRPr="00DF710F">
        <w:rPr>
          <w:i/>
          <w:color w:val="000000"/>
          <w:sz w:val="20"/>
          <w:szCs w:val="20"/>
          <w:lang w:eastAsia="zh-CN"/>
        </w:rPr>
        <w:tab/>
      </w:r>
      <w:r w:rsidRPr="00DF710F">
        <w:rPr>
          <w:i/>
          <w:color w:val="000000"/>
          <w:sz w:val="20"/>
          <w:szCs w:val="20"/>
          <w:lang w:eastAsia="zh-CN"/>
        </w:rPr>
        <w:tab/>
      </w:r>
      <w:r w:rsidRPr="00DF710F">
        <w:rPr>
          <w:i/>
          <w:color w:val="000000"/>
          <w:sz w:val="20"/>
          <w:szCs w:val="20"/>
          <w:lang w:eastAsia="zh-CN"/>
        </w:rPr>
        <w:tab/>
      </w:r>
      <w:r w:rsidRPr="00DF710F">
        <w:rPr>
          <w:i/>
          <w:color w:val="000000"/>
          <w:sz w:val="20"/>
          <w:szCs w:val="20"/>
          <w:lang w:eastAsia="zh-CN"/>
        </w:rPr>
        <w:tab/>
      </w:r>
      <w:r w:rsidRPr="00DF710F">
        <w:rPr>
          <w:i/>
          <w:color w:val="000000"/>
          <w:sz w:val="20"/>
          <w:szCs w:val="20"/>
          <w:lang w:eastAsia="zh-CN"/>
        </w:rPr>
        <w:tab/>
      </w:r>
      <w:r w:rsidRPr="00DF710F">
        <w:rPr>
          <w:color w:val="000000"/>
          <w:sz w:val="20"/>
          <w:szCs w:val="20"/>
          <w:lang w:eastAsia="zh-CN"/>
        </w:rPr>
        <w:t>родственные отношения,</w:t>
      </w:r>
    </w:p>
    <w:p w:rsidR="00DF710F" w:rsidRPr="00DF710F" w:rsidRDefault="00DF710F" w:rsidP="00DF710F">
      <w:pPr>
        <w:widowControl w:val="0"/>
        <w:suppressAutoHyphens/>
        <w:autoSpaceDE w:val="0"/>
        <w:rPr>
          <w:color w:val="000000"/>
          <w:sz w:val="20"/>
          <w:szCs w:val="20"/>
          <w:lang w:eastAsia="zh-CN"/>
        </w:rPr>
      </w:pPr>
      <w:r w:rsidRPr="00DF710F">
        <w:rPr>
          <w:color w:val="000000"/>
          <w:sz w:val="20"/>
          <w:szCs w:val="20"/>
          <w:lang w:eastAsia="zh-CN"/>
        </w:rPr>
        <w:t>______________________________________________________________________________________________________</w:t>
      </w:r>
    </w:p>
    <w:p w:rsidR="00DF710F" w:rsidRPr="00DF710F" w:rsidRDefault="00DF710F" w:rsidP="00DF710F">
      <w:pPr>
        <w:widowControl w:val="0"/>
        <w:suppressAutoHyphens/>
        <w:autoSpaceDE w:val="0"/>
        <w:ind w:left="3600"/>
        <w:rPr>
          <w:color w:val="000000"/>
          <w:sz w:val="20"/>
          <w:szCs w:val="20"/>
          <w:lang w:eastAsia="zh-CN"/>
        </w:rPr>
      </w:pPr>
      <w:r w:rsidRPr="00DF710F">
        <w:rPr>
          <w:color w:val="000000"/>
          <w:sz w:val="20"/>
          <w:szCs w:val="20"/>
          <w:lang w:eastAsia="zh-CN"/>
        </w:rPr>
        <w:t>Ф. И. О., полностью</w:t>
      </w:r>
    </w:p>
    <w:p w:rsidR="00DF710F" w:rsidRPr="00DF710F" w:rsidRDefault="00DF710F" w:rsidP="00DF710F">
      <w:pPr>
        <w:widowControl w:val="0"/>
        <w:suppressAutoHyphens/>
        <w:autoSpaceDE w:val="0"/>
        <w:rPr>
          <w:color w:val="000000"/>
          <w:sz w:val="20"/>
          <w:szCs w:val="20"/>
          <w:lang w:eastAsia="zh-CN"/>
        </w:rPr>
      </w:pPr>
      <w:r w:rsidRPr="00DF710F">
        <w:rPr>
          <w:color w:val="000000"/>
          <w:sz w:val="20"/>
          <w:szCs w:val="20"/>
          <w:lang w:eastAsia="zh-CN"/>
        </w:rPr>
        <w:tab/>
        <w:t>Действующие нормы и правила установки надмогильных сооружений (ограды, памятника, надгробия и др.) обязуюсь соблюдать.</w:t>
      </w:r>
    </w:p>
    <w:p w:rsidR="00DF710F" w:rsidRPr="00DF710F" w:rsidRDefault="00DF710F" w:rsidP="00DF710F">
      <w:pPr>
        <w:widowControl w:val="0"/>
        <w:suppressAutoHyphens/>
        <w:autoSpaceDE w:val="0"/>
        <w:rPr>
          <w:color w:val="000000"/>
          <w:sz w:val="20"/>
          <w:szCs w:val="20"/>
          <w:lang w:eastAsia="zh-CN"/>
        </w:rPr>
      </w:pPr>
      <w:r w:rsidRPr="00DF710F">
        <w:rPr>
          <w:color w:val="000000"/>
          <w:sz w:val="20"/>
          <w:szCs w:val="20"/>
          <w:lang w:eastAsia="zh-CN"/>
        </w:rPr>
        <w:tab/>
        <w:t>Доверяю представлять мои интересы</w:t>
      </w:r>
    </w:p>
    <w:p w:rsidR="00DF710F" w:rsidRPr="00DF710F" w:rsidRDefault="00DF710F" w:rsidP="00DF710F">
      <w:pPr>
        <w:widowControl w:val="0"/>
        <w:suppressAutoHyphens/>
        <w:autoSpaceDE w:val="0"/>
        <w:jc w:val="center"/>
        <w:rPr>
          <w:color w:val="000000"/>
          <w:sz w:val="20"/>
          <w:szCs w:val="20"/>
          <w:lang w:eastAsia="zh-CN"/>
        </w:rPr>
      </w:pPr>
      <w:r w:rsidRPr="00DF710F">
        <w:rPr>
          <w:color w:val="000000"/>
          <w:sz w:val="20"/>
          <w:szCs w:val="20"/>
          <w:lang w:eastAsia="zh-CN"/>
        </w:rPr>
        <w:t>____________________________________________________________________________</w:t>
      </w:r>
      <w:r w:rsidRPr="00DF710F">
        <w:rPr>
          <w:color w:val="000000"/>
          <w:sz w:val="20"/>
          <w:szCs w:val="20"/>
          <w:lang w:eastAsia="zh-CN"/>
        </w:rPr>
        <w:tab/>
        <w:t xml:space="preserve">название специализированной (ритуальной) службы  по вопросам похоронного дела </w:t>
      </w:r>
    </w:p>
    <w:p w:rsidR="00DF710F" w:rsidRPr="00DF710F" w:rsidRDefault="00DF710F" w:rsidP="00DF710F">
      <w:pPr>
        <w:widowControl w:val="0"/>
        <w:suppressAutoHyphens/>
        <w:autoSpaceDE w:val="0"/>
        <w:jc w:val="center"/>
        <w:rPr>
          <w:color w:val="000000"/>
          <w:sz w:val="20"/>
          <w:szCs w:val="20"/>
          <w:lang w:eastAsia="zh-CN"/>
        </w:rPr>
      </w:pPr>
      <w:r w:rsidRPr="00DF710F">
        <w:rPr>
          <w:color w:val="000000"/>
          <w:sz w:val="20"/>
          <w:szCs w:val="20"/>
          <w:lang w:eastAsia="zh-CN"/>
        </w:rPr>
        <w:tab/>
      </w:r>
    </w:p>
    <w:p w:rsidR="00DF710F" w:rsidRPr="00DF710F" w:rsidRDefault="00DF710F" w:rsidP="00DF710F">
      <w:pPr>
        <w:widowControl w:val="0"/>
        <w:suppressAutoHyphens/>
        <w:autoSpaceDE w:val="0"/>
        <w:rPr>
          <w:color w:val="000000"/>
          <w:sz w:val="20"/>
          <w:szCs w:val="20"/>
          <w:lang w:eastAsia="zh-CN"/>
        </w:rPr>
      </w:pPr>
      <w:r w:rsidRPr="00DF710F">
        <w:rPr>
          <w:color w:val="000000"/>
          <w:sz w:val="20"/>
          <w:szCs w:val="20"/>
          <w:lang w:eastAsia="zh-CN"/>
        </w:rPr>
        <w:lastRenderedPageBreak/>
        <w:tab/>
        <w:t>За правильность сведений несу полную ответственность.</w:t>
      </w:r>
    </w:p>
    <w:p w:rsidR="00DF710F" w:rsidRPr="00DF710F" w:rsidRDefault="00DF710F" w:rsidP="00DF710F">
      <w:pPr>
        <w:widowControl w:val="0"/>
        <w:suppressAutoHyphens/>
        <w:autoSpaceDE w:val="0"/>
        <w:rPr>
          <w:color w:val="000000"/>
          <w:sz w:val="20"/>
          <w:szCs w:val="20"/>
          <w:lang w:eastAsia="zh-CN"/>
        </w:rPr>
      </w:pPr>
      <w:r w:rsidRPr="00DF710F">
        <w:rPr>
          <w:color w:val="000000"/>
          <w:sz w:val="20"/>
          <w:szCs w:val="20"/>
          <w:lang w:eastAsia="zh-CN"/>
        </w:rPr>
        <w:tab/>
      </w:r>
      <w:proofErr w:type="gramStart"/>
      <w:r w:rsidRPr="00DF710F">
        <w:rPr>
          <w:color w:val="000000"/>
          <w:sz w:val="20"/>
          <w:szCs w:val="20"/>
          <w:lang w:eastAsia="zh-CN"/>
        </w:rPr>
        <w:t>Ответственный</w:t>
      </w:r>
      <w:proofErr w:type="gramEnd"/>
      <w:r w:rsidRPr="00DF710F">
        <w:rPr>
          <w:color w:val="000000"/>
          <w:sz w:val="20"/>
          <w:szCs w:val="20"/>
          <w:lang w:eastAsia="zh-CN"/>
        </w:rPr>
        <w:t xml:space="preserve"> за захоронение:</w:t>
      </w:r>
    </w:p>
    <w:p w:rsidR="00DF710F" w:rsidRPr="00DF710F" w:rsidRDefault="00DF710F" w:rsidP="00DF710F">
      <w:pPr>
        <w:widowControl w:val="0"/>
        <w:suppressAutoHyphens/>
        <w:autoSpaceDE w:val="0"/>
        <w:rPr>
          <w:color w:val="000000"/>
          <w:sz w:val="20"/>
          <w:szCs w:val="20"/>
          <w:lang w:eastAsia="zh-CN"/>
        </w:rPr>
      </w:pPr>
    </w:p>
    <w:p w:rsidR="00DF710F" w:rsidRPr="00DF710F" w:rsidRDefault="00DF710F" w:rsidP="00DF710F">
      <w:pPr>
        <w:widowControl w:val="0"/>
        <w:suppressAutoHyphens/>
        <w:autoSpaceDE w:val="0"/>
        <w:rPr>
          <w:color w:val="000000"/>
          <w:sz w:val="20"/>
          <w:szCs w:val="20"/>
          <w:vertAlign w:val="superscript"/>
          <w:lang w:eastAsia="zh-CN"/>
        </w:rPr>
      </w:pPr>
      <w:r w:rsidRPr="00DF710F">
        <w:rPr>
          <w:color w:val="000000"/>
          <w:sz w:val="20"/>
          <w:szCs w:val="20"/>
          <w:lang w:eastAsia="zh-CN"/>
        </w:rPr>
        <w:t>_________________________ / _______________________________ / __________________</w:t>
      </w:r>
    </w:p>
    <w:p w:rsidR="00DF710F" w:rsidRPr="00DF710F" w:rsidRDefault="00DF710F" w:rsidP="00DF710F">
      <w:pPr>
        <w:widowControl w:val="0"/>
        <w:suppressAutoHyphens/>
        <w:autoSpaceDE w:val="0"/>
        <w:ind w:left="720"/>
        <w:rPr>
          <w:color w:val="000000"/>
          <w:sz w:val="20"/>
          <w:szCs w:val="20"/>
          <w:lang w:eastAsia="zh-CN"/>
        </w:rPr>
      </w:pPr>
      <w:r w:rsidRPr="00DF710F">
        <w:rPr>
          <w:color w:val="000000"/>
          <w:sz w:val="20"/>
          <w:szCs w:val="20"/>
          <w:vertAlign w:val="superscript"/>
          <w:lang w:eastAsia="zh-CN"/>
        </w:rPr>
        <w:t>подпись</w:t>
      </w:r>
      <w:r w:rsidRPr="00DF710F">
        <w:rPr>
          <w:color w:val="000000"/>
          <w:sz w:val="20"/>
          <w:szCs w:val="20"/>
          <w:vertAlign w:val="superscript"/>
          <w:lang w:eastAsia="zh-CN"/>
        </w:rPr>
        <w:tab/>
      </w:r>
      <w:r w:rsidRPr="00DF710F">
        <w:rPr>
          <w:color w:val="000000"/>
          <w:sz w:val="20"/>
          <w:szCs w:val="20"/>
          <w:vertAlign w:val="superscript"/>
          <w:lang w:eastAsia="zh-CN"/>
        </w:rPr>
        <w:tab/>
      </w:r>
      <w:r w:rsidRPr="00DF710F">
        <w:rPr>
          <w:color w:val="000000"/>
          <w:sz w:val="20"/>
          <w:szCs w:val="20"/>
          <w:vertAlign w:val="superscript"/>
          <w:lang w:eastAsia="zh-CN"/>
        </w:rPr>
        <w:tab/>
      </w:r>
      <w:r w:rsidRPr="00DF710F">
        <w:rPr>
          <w:color w:val="000000"/>
          <w:sz w:val="20"/>
          <w:szCs w:val="20"/>
          <w:vertAlign w:val="superscript"/>
          <w:lang w:eastAsia="zh-CN"/>
        </w:rPr>
        <w:tab/>
      </w:r>
      <w:r w:rsidRPr="00DF710F">
        <w:rPr>
          <w:color w:val="000000"/>
          <w:sz w:val="20"/>
          <w:szCs w:val="20"/>
          <w:vertAlign w:val="superscript"/>
          <w:lang w:eastAsia="zh-CN"/>
        </w:rPr>
        <w:tab/>
        <w:t>Ф.И.О.</w:t>
      </w:r>
      <w:r w:rsidRPr="00DF710F">
        <w:rPr>
          <w:i/>
          <w:iCs/>
          <w:color w:val="000000"/>
          <w:sz w:val="20"/>
          <w:szCs w:val="20"/>
          <w:vertAlign w:val="superscript"/>
          <w:lang w:eastAsia="zh-CN"/>
        </w:rPr>
        <w:tab/>
      </w:r>
      <w:r w:rsidRPr="00DF710F">
        <w:rPr>
          <w:i/>
          <w:iCs/>
          <w:color w:val="000000"/>
          <w:sz w:val="20"/>
          <w:szCs w:val="20"/>
          <w:vertAlign w:val="superscript"/>
          <w:lang w:eastAsia="zh-CN"/>
        </w:rPr>
        <w:tab/>
      </w:r>
      <w:r w:rsidRPr="00DF710F">
        <w:rPr>
          <w:i/>
          <w:iCs/>
          <w:color w:val="000000"/>
          <w:sz w:val="20"/>
          <w:szCs w:val="20"/>
          <w:vertAlign w:val="superscript"/>
          <w:lang w:eastAsia="zh-CN"/>
        </w:rPr>
        <w:tab/>
      </w:r>
      <w:r w:rsidRPr="00DF710F">
        <w:rPr>
          <w:i/>
          <w:iCs/>
          <w:color w:val="000000"/>
          <w:sz w:val="20"/>
          <w:szCs w:val="20"/>
          <w:vertAlign w:val="superscript"/>
          <w:lang w:eastAsia="zh-CN"/>
        </w:rPr>
        <w:tab/>
      </w:r>
      <w:r w:rsidRPr="00DF710F">
        <w:rPr>
          <w:i/>
          <w:iCs/>
          <w:color w:val="000000"/>
          <w:sz w:val="20"/>
          <w:szCs w:val="20"/>
          <w:vertAlign w:val="superscript"/>
          <w:lang w:eastAsia="zh-CN"/>
        </w:rPr>
        <w:tab/>
      </w:r>
      <w:r w:rsidRPr="00DF710F">
        <w:rPr>
          <w:iCs/>
          <w:color w:val="000000"/>
          <w:sz w:val="20"/>
          <w:szCs w:val="20"/>
          <w:vertAlign w:val="superscript"/>
          <w:lang w:eastAsia="zh-CN"/>
        </w:rPr>
        <w:t>дата</w:t>
      </w:r>
    </w:p>
    <w:p w:rsidR="00DF710F" w:rsidRPr="00DF710F" w:rsidRDefault="00DF710F" w:rsidP="00DF710F">
      <w:pPr>
        <w:widowControl w:val="0"/>
        <w:suppressAutoHyphens/>
        <w:autoSpaceDE w:val="0"/>
        <w:jc w:val="right"/>
        <w:rPr>
          <w:color w:val="000000"/>
          <w:sz w:val="20"/>
          <w:szCs w:val="20"/>
          <w:lang w:eastAsia="zh-CN"/>
        </w:rPr>
      </w:pPr>
      <w:r w:rsidRPr="00DF710F">
        <w:rPr>
          <w:color w:val="000000"/>
          <w:sz w:val="20"/>
          <w:szCs w:val="20"/>
          <w:lang w:eastAsia="zh-CN"/>
        </w:rPr>
        <w:t>Порядковый номер в книге регистрации захоронений _________</w:t>
      </w:r>
    </w:p>
    <w:p w:rsidR="00DF710F" w:rsidRPr="00DF710F" w:rsidRDefault="00DF710F" w:rsidP="00DF710F">
      <w:pPr>
        <w:widowControl w:val="0"/>
        <w:autoSpaceDE w:val="0"/>
        <w:autoSpaceDN w:val="0"/>
        <w:adjustRightInd w:val="0"/>
        <w:rPr>
          <w:sz w:val="20"/>
          <w:szCs w:val="20"/>
        </w:rPr>
      </w:pPr>
    </w:p>
    <w:p w:rsidR="00DF710F" w:rsidRPr="00DF710F" w:rsidRDefault="00DF710F" w:rsidP="00DF710F">
      <w:pPr>
        <w:widowControl w:val="0"/>
        <w:autoSpaceDE w:val="0"/>
        <w:autoSpaceDN w:val="0"/>
        <w:adjustRightInd w:val="0"/>
        <w:ind w:left="5954"/>
        <w:jc w:val="right"/>
        <w:rPr>
          <w:sz w:val="20"/>
          <w:szCs w:val="20"/>
        </w:rPr>
      </w:pPr>
      <w:r w:rsidRPr="00DF710F">
        <w:rPr>
          <w:sz w:val="20"/>
          <w:szCs w:val="20"/>
        </w:rPr>
        <w:t>Приложение № 5</w:t>
      </w:r>
    </w:p>
    <w:p w:rsidR="00DF710F" w:rsidRPr="00DF710F" w:rsidRDefault="00DF710F" w:rsidP="00DF710F">
      <w:pPr>
        <w:ind w:left="5954"/>
        <w:rPr>
          <w:sz w:val="20"/>
          <w:szCs w:val="20"/>
        </w:rPr>
      </w:pPr>
      <w:r w:rsidRPr="00DF710F">
        <w:rPr>
          <w:sz w:val="20"/>
          <w:szCs w:val="20"/>
        </w:rPr>
        <w:t>к Административному регламенту «Предоставление участка земли для погребения умершего»</w:t>
      </w:r>
    </w:p>
    <w:p w:rsidR="00DF710F" w:rsidRPr="00DF710F" w:rsidRDefault="00DF710F" w:rsidP="00DF710F">
      <w:pPr>
        <w:pStyle w:val="ConsPlusNonformat"/>
        <w:jc w:val="both"/>
        <w:rPr>
          <w:rFonts w:ascii="Times New Roman" w:hAnsi="Times New Roman" w:cs="Times New Roman"/>
        </w:rPr>
      </w:pPr>
      <w:r w:rsidRPr="00DF710F">
        <w:rPr>
          <w:rFonts w:ascii="Times New Roman" w:hAnsi="Times New Roman" w:cs="Times New Roman"/>
        </w:rPr>
        <w:t>┌───────────────────────────────────────────────┐</w:t>
      </w:r>
    </w:p>
    <w:p w:rsidR="00DF710F" w:rsidRPr="005C4697" w:rsidRDefault="00DF710F" w:rsidP="00DF710F">
      <w:pPr>
        <w:pStyle w:val="ConsPlusNonformat"/>
        <w:jc w:val="both"/>
      </w:pPr>
      <w:bookmarkStart w:id="195" w:name="Par511"/>
      <w:bookmarkEnd w:id="195"/>
      <w:r w:rsidRPr="005C4697">
        <w:t>│                   СПРАВКА                     │</w:t>
      </w:r>
    </w:p>
    <w:p w:rsidR="00DF710F" w:rsidRPr="005C4697" w:rsidRDefault="00DF710F" w:rsidP="00DF710F">
      <w:pPr>
        <w:pStyle w:val="ConsPlusNonformat"/>
        <w:jc w:val="both"/>
      </w:pPr>
      <w:r w:rsidRPr="005C4697">
        <w:t>│        О ПРЕДОСТАВЛЕНИИ УЧАСТКА ЗЕМЛИ         │</w:t>
      </w:r>
    </w:p>
    <w:p w:rsidR="00DF710F" w:rsidRPr="005C4697" w:rsidRDefault="00DF710F" w:rsidP="00DF710F">
      <w:pPr>
        <w:pStyle w:val="ConsPlusNonformat"/>
        <w:jc w:val="both"/>
      </w:pPr>
      <w:r w:rsidRPr="005C4697">
        <w:t>│            ДЛЯ ПОГРЕБЕНИЯ УМЕРШЕГО            │</w:t>
      </w:r>
    </w:p>
    <w:p w:rsidR="00DF710F" w:rsidRPr="005C4697" w:rsidRDefault="00DF710F" w:rsidP="00DF710F">
      <w:pPr>
        <w:pStyle w:val="ConsPlusNonformat"/>
        <w:jc w:val="both"/>
      </w:pPr>
      <w:r w:rsidRPr="005C4697">
        <w:t xml:space="preserve">│                                               </w:t>
      </w:r>
      <w:proofErr w:type="spellStart"/>
      <w:r w:rsidRPr="005C4697">
        <w:t>│</w:t>
      </w:r>
      <w:proofErr w:type="spellEnd"/>
    </w:p>
    <w:p w:rsidR="00DF710F" w:rsidRPr="005C4697" w:rsidRDefault="00DF710F" w:rsidP="00DF710F">
      <w:pPr>
        <w:pStyle w:val="ConsPlusNonformat"/>
        <w:jc w:val="both"/>
      </w:pPr>
      <w:proofErr w:type="spellStart"/>
      <w:r w:rsidRPr="005C4697">
        <w:t>│На</w:t>
      </w:r>
      <w:proofErr w:type="spellEnd"/>
      <w:r w:rsidRPr="005C4697">
        <w:t xml:space="preserve"> кладбище ___________________________________│</w:t>
      </w:r>
    </w:p>
    <w:p w:rsidR="00DF710F" w:rsidRPr="005C4697" w:rsidRDefault="00DF710F" w:rsidP="00DF710F">
      <w:pPr>
        <w:pStyle w:val="ConsPlusNonformat"/>
        <w:jc w:val="both"/>
      </w:pPr>
      <w:proofErr w:type="spellStart"/>
      <w:r w:rsidRPr="005C4697">
        <w:t>│участок</w:t>
      </w:r>
      <w:proofErr w:type="spellEnd"/>
      <w:r w:rsidRPr="005C4697">
        <w:t xml:space="preserve"> N _______; ряд ________; место ________│</w:t>
      </w:r>
    </w:p>
    <w:p w:rsidR="00DF710F" w:rsidRPr="005C4697" w:rsidRDefault="00DF710F" w:rsidP="00DF710F">
      <w:pPr>
        <w:pStyle w:val="ConsPlusNonformat"/>
        <w:jc w:val="both"/>
      </w:pPr>
      <w:r w:rsidRPr="005C4697">
        <w:t xml:space="preserve">│Ф.И.О. </w:t>
      </w:r>
      <w:proofErr w:type="gramStart"/>
      <w:r w:rsidRPr="005C4697">
        <w:t>умершего</w:t>
      </w:r>
      <w:proofErr w:type="gramEnd"/>
      <w:r w:rsidRPr="005C4697">
        <w:t xml:space="preserve"> _______________________________│</w:t>
      </w:r>
    </w:p>
    <w:p w:rsidR="00DF710F" w:rsidRPr="005C4697" w:rsidRDefault="00DF710F" w:rsidP="00DF710F">
      <w:pPr>
        <w:pStyle w:val="ConsPlusNonformat"/>
        <w:jc w:val="both"/>
      </w:pPr>
      <w:r w:rsidRPr="005C4697">
        <w:t>│_______________________________________________│</w:t>
      </w:r>
    </w:p>
    <w:p w:rsidR="00DF710F" w:rsidRPr="005C4697" w:rsidRDefault="00DF710F" w:rsidP="00DF710F">
      <w:pPr>
        <w:pStyle w:val="ConsPlusNonformat"/>
        <w:jc w:val="both"/>
      </w:pPr>
      <w:proofErr w:type="spellStart"/>
      <w:r w:rsidRPr="005C4697">
        <w:t>│Свидетельство</w:t>
      </w:r>
      <w:proofErr w:type="spellEnd"/>
      <w:r w:rsidRPr="005C4697">
        <w:t xml:space="preserve"> о смерти ________________________│</w:t>
      </w:r>
    </w:p>
    <w:p w:rsidR="00DF710F" w:rsidRPr="005C4697" w:rsidRDefault="00DF710F" w:rsidP="00DF710F">
      <w:pPr>
        <w:pStyle w:val="ConsPlusNonformat"/>
        <w:jc w:val="both"/>
      </w:pPr>
      <w:r w:rsidRPr="005C4697">
        <w:t>│_______________________________________________│</w:t>
      </w:r>
    </w:p>
    <w:p w:rsidR="00DF710F" w:rsidRPr="005C4697" w:rsidRDefault="00DF710F" w:rsidP="005C4697">
      <w:pPr>
        <w:pStyle w:val="ConsPlusNonformat"/>
        <w:tabs>
          <w:tab w:val="center" w:pos="5159"/>
        </w:tabs>
        <w:jc w:val="both"/>
      </w:pPr>
      <w:r w:rsidRPr="005C4697">
        <w:t xml:space="preserve">│В случае </w:t>
      </w:r>
      <w:proofErr w:type="spellStart"/>
      <w:r w:rsidRPr="005C4697">
        <w:t>подзахоронения</w:t>
      </w:r>
      <w:proofErr w:type="spellEnd"/>
      <w:r w:rsidRPr="005C4697">
        <w:t xml:space="preserve">                        │</w:t>
      </w:r>
      <w:r w:rsidR="005C4697" w:rsidRPr="005C4697">
        <w:tab/>
      </w:r>
    </w:p>
    <w:p w:rsidR="00DF710F" w:rsidRPr="005C4697" w:rsidRDefault="00DF710F" w:rsidP="00DF710F">
      <w:pPr>
        <w:pStyle w:val="ConsPlusNonformat"/>
        <w:jc w:val="both"/>
      </w:pPr>
      <w:r w:rsidRPr="005C4697">
        <w:t xml:space="preserve">│Ф.И.О. ранее </w:t>
      </w:r>
      <w:proofErr w:type="gramStart"/>
      <w:r w:rsidRPr="005C4697">
        <w:t>умершего</w:t>
      </w:r>
      <w:proofErr w:type="gramEnd"/>
      <w:r w:rsidRPr="005C4697">
        <w:t xml:space="preserve"> _________________________│</w:t>
      </w:r>
    </w:p>
    <w:p w:rsidR="00DF710F" w:rsidRPr="005C4697" w:rsidRDefault="00DF710F" w:rsidP="00DF710F">
      <w:pPr>
        <w:pStyle w:val="ConsPlusNonformat"/>
        <w:jc w:val="both"/>
      </w:pPr>
      <w:r w:rsidRPr="005C4697">
        <w:t>│_______________________________________________│</w:t>
      </w:r>
    </w:p>
    <w:p w:rsidR="00DF710F" w:rsidRPr="005C4697" w:rsidRDefault="00DF710F" w:rsidP="00DF710F">
      <w:pPr>
        <w:pStyle w:val="ConsPlusNonformat"/>
        <w:jc w:val="both"/>
      </w:pPr>
      <w:r w:rsidRPr="005C4697">
        <w:t>│Ф.И.О. заявителя ______________________________│</w:t>
      </w:r>
    </w:p>
    <w:p w:rsidR="00DF710F" w:rsidRPr="005C4697" w:rsidRDefault="00DF710F" w:rsidP="00DF710F">
      <w:pPr>
        <w:pStyle w:val="ConsPlusNonformat"/>
        <w:jc w:val="both"/>
      </w:pPr>
      <w:r w:rsidRPr="005C4697">
        <w:t>│_______________________________________________│</w:t>
      </w:r>
    </w:p>
    <w:p w:rsidR="00DF710F" w:rsidRPr="005C4697" w:rsidRDefault="00DF710F" w:rsidP="00DF710F">
      <w:pPr>
        <w:pStyle w:val="ConsPlusNonformat"/>
        <w:jc w:val="both"/>
      </w:pPr>
      <w:proofErr w:type="spellStart"/>
      <w:r w:rsidRPr="005C4697">
        <w:t>│Должность</w:t>
      </w:r>
      <w:proofErr w:type="spellEnd"/>
      <w:r w:rsidRPr="005C4697">
        <w:t>, Ф.И.О., подпись специалиста,        │</w:t>
      </w:r>
    </w:p>
    <w:p w:rsidR="00DF710F" w:rsidRPr="005C4697" w:rsidRDefault="00DF710F" w:rsidP="00DF710F">
      <w:pPr>
        <w:pStyle w:val="ConsPlusNonformat"/>
        <w:jc w:val="both"/>
      </w:pPr>
      <w:proofErr w:type="spellStart"/>
      <w:r w:rsidRPr="005C4697">
        <w:t>│</w:t>
      </w:r>
      <w:proofErr w:type="gramStart"/>
      <w:r w:rsidRPr="005C4697">
        <w:t>ответственного</w:t>
      </w:r>
      <w:proofErr w:type="spellEnd"/>
      <w:proofErr w:type="gramEnd"/>
      <w:r w:rsidRPr="005C4697">
        <w:t xml:space="preserve"> за предоставление               │</w:t>
      </w:r>
    </w:p>
    <w:p w:rsidR="00DF710F" w:rsidRPr="005C4697" w:rsidRDefault="00DF710F" w:rsidP="00DF710F">
      <w:pPr>
        <w:pStyle w:val="ConsPlusNonformat"/>
        <w:jc w:val="both"/>
      </w:pPr>
      <w:proofErr w:type="spellStart"/>
      <w:r w:rsidRPr="005C4697">
        <w:t>│муниципальной</w:t>
      </w:r>
      <w:proofErr w:type="spellEnd"/>
      <w:r w:rsidRPr="005C4697">
        <w:t xml:space="preserve"> услуги                           │</w:t>
      </w:r>
    </w:p>
    <w:p w:rsidR="00DF710F" w:rsidRPr="005C4697" w:rsidRDefault="00DF710F" w:rsidP="00DF710F">
      <w:pPr>
        <w:pStyle w:val="ConsPlusNonformat"/>
        <w:jc w:val="both"/>
      </w:pPr>
      <w:r w:rsidRPr="005C4697">
        <w:t>│_______________________________________________│</w:t>
      </w:r>
    </w:p>
    <w:p w:rsidR="00DF710F" w:rsidRPr="005C4697" w:rsidRDefault="00DF710F" w:rsidP="00DF710F">
      <w:pPr>
        <w:pStyle w:val="ConsPlusNonformat"/>
        <w:jc w:val="both"/>
      </w:pPr>
      <w:r w:rsidRPr="005C4697">
        <w:t>│_______________________________________________│</w:t>
      </w:r>
    </w:p>
    <w:p w:rsidR="00DF710F" w:rsidRPr="005C4697" w:rsidRDefault="00DF710F" w:rsidP="00DF710F">
      <w:pPr>
        <w:pStyle w:val="ConsPlusNonformat"/>
        <w:jc w:val="both"/>
      </w:pPr>
      <w:r w:rsidRPr="005C4697">
        <w:t>│_______________________________________________│</w:t>
      </w:r>
    </w:p>
    <w:p w:rsidR="00DF710F" w:rsidRPr="005C4697" w:rsidRDefault="00DF710F" w:rsidP="00DF710F">
      <w:pPr>
        <w:pStyle w:val="ConsPlusNonformat"/>
        <w:jc w:val="both"/>
      </w:pPr>
      <w:proofErr w:type="spellStart"/>
      <w:r w:rsidRPr="005C4697">
        <w:t>│Дата</w:t>
      </w:r>
      <w:proofErr w:type="spellEnd"/>
      <w:r w:rsidRPr="005C4697">
        <w:t xml:space="preserve"> __________________________________________│</w:t>
      </w:r>
    </w:p>
    <w:p w:rsidR="00DF710F" w:rsidRPr="00DF710F" w:rsidRDefault="00DF710F" w:rsidP="00DF710F">
      <w:pPr>
        <w:pStyle w:val="ConsPlusNonformat"/>
        <w:jc w:val="both"/>
        <w:rPr>
          <w:rFonts w:ascii="Times New Roman" w:hAnsi="Times New Roman" w:cs="Times New Roman"/>
        </w:rPr>
      </w:pPr>
      <w:r w:rsidRPr="00DF710F">
        <w:rPr>
          <w:rFonts w:ascii="Times New Roman" w:hAnsi="Times New Roman" w:cs="Times New Roman"/>
        </w:rPr>
        <w:t>└───────────────────────────────────────────────┘</w:t>
      </w:r>
    </w:p>
    <w:p w:rsidR="00DF710F" w:rsidRPr="00DF710F" w:rsidRDefault="00DF710F" w:rsidP="00DF710F">
      <w:pPr>
        <w:widowControl w:val="0"/>
        <w:autoSpaceDE w:val="0"/>
        <w:autoSpaceDN w:val="0"/>
        <w:adjustRightInd w:val="0"/>
        <w:ind w:left="5954"/>
        <w:jc w:val="right"/>
        <w:rPr>
          <w:sz w:val="20"/>
          <w:szCs w:val="20"/>
        </w:rPr>
      </w:pPr>
      <w:r w:rsidRPr="00DF710F">
        <w:rPr>
          <w:sz w:val="20"/>
          <w:szCs w:val="20"/>
        </w:rPr>
        <w:t>Приложение № 6</w:t>
      </w:r>
    </w:p>
    <w:p w:rsidR="00DF710F" w:rsidRPr="00DF710F" w:rsidRDefault="00DF710F" w:rsidP="00DF710F">
      <w:pPr>
        <w:ind w:left="5954"/>
        <w:rPr>
          <w:sz w:val="20"/>
          <w:szCs w:val="20"/>
        </w:rPr>
      </w:pPr>
      <w:r w:rsidRPr="00DF710F">
        <w:rPr>
          <w:sz w:val="20"/>
          <w:szCs w:val="20"/>
        </w:rPr>
        <w:t>к Административному регламенту «Предоставление участка земли для погребения умершего»</w:t>
      </w:r>
    </w:p>
    <w:p w:rsidR="00DF710F" w:rsidRPr="00DF710F" w:rsidRDefault="00DF710F" w:rsidP="00DF710F">
      <w:pPr>
        <w:widowControl w:val="0"/>
        <w:autoSpaceDE w:val="0"/>
        <w:autoSpaceDN w:val="0"/>
        <w:adjustRightInd w:val="0"/>
        <w:jc w:val="center"/>
        <w:rPr>
          <w:sz w:val="20"/>
          <w:szCs w:val="20"/>
        </w:rPr>
      </w:pPr>
      <w:r w:rsidRPr="00DF710F">
        <w:rPr>
          <w:sz w:val="20"/>
          <w:szCs w:val="20"/>
        </w:rPr>
        <w:t>БЛОК-СХЕМА</w:t>
      </w:r>
    </w:p>
    <w:p w:rsidR="00DF710F" w:rsidRPr="00DF710F" w:rsidRDefault="00DF710F" w:rsidP="00DF710F">
      <w:pPr>
        <w:widowControl w:val="0"/>
        <w:autoSpaceDE w:val="0"/>
        <w:autoSpaceDN w:val="0"/>
        <w:adjustRightInd w:val="0"/>
        <w:jc w:val="center"/>
        <w:rPr>
          <w:sz w:val="20"/>
          <w:szCs w:val="20"/>
        </w:rPr>
      </w:pPr>
      <w:r w:rsidRPr="00DF710F">
        <w:rPr>
          <w:sz w:val="20"/>
          <w:szCs w:val="20"/>
        </w:rPr>
        <w:t>АДМИНИСТРАТИВНЫХ ПРОЦЕДУР ПРЕДОСТАВЛЕНИЯ</w:t>
      </w:r>
    </w:p>
    <w:p w:rsidR="00DF710F" w:rsidRPr="00DF710F" w:rsidRDefault="00DF710F" w:rsidP="00DF710F">
      <w:pPr>
        <w:widowControl w:val="0"/>
        <w:autoSpaceDE w:val="0"/>
        <w:autoSpaceDN w:val="0"/>
        <w:adjustRightInd w:val="0"/>
        <w:jc w:val="center"/>
        <w:rPr>
          <w:sz w:val="20"/>
          <w:szCs w:val="20"/>
        </w:rPr>
      </w:pPr>
      <w:r w:rsidRPr="00DF710F">
        <w:rPr>
          <w:sz w:val="20"/>
          <w:szCs w:val="20"/>
        </w:rPr>
        <w:t>МУНИЦИПАЛЬНОЙ УСЛУГИ</w:t>
      </w:r>
    </w:p>
    <w:p w:rsidR="00DF710F" w:rsidRPr="00DF710F" w:rsidRDefault="00DF710F" w:rsidP="00DF710F">
      <w:pPr>
        <w:rPr>
          <w:sz w:val="20"/>
          <w:szCs w:val="20"/>
        </w:rPr>
      </w:pPr>
      <w:r w:rsidRPr="00DF710F">
        <w:rPr>
          <w:noProof/>
          <w:sz w:val="20"/>
          <w:szCs w:val="20"/>
        </w:rPr>
        <w:pict>
          <v:group id="Группа 2" o:spid="_x0000_s1057" style="position:absolute;margin-left:69.1pt;margin-top:1.8pt;width:246.4pt;height:285.1pt;z-index:25169305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_x0000_s1058"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style="mso-next-textbox:#_x0000_s1058" inset="9.6pt,4.8pt,9.6pt,4.8pt">
                <w:txbxContent>
                  <w:p w:rsidR="00DF710F" w:rsidRDefault="00DF710F" w:rsidP="00DF710F">
                    <w:pPr>
                      <w:pStyle w:val="a7"/>
                      <w:spacing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DF710F" w:rsidRPr="00970F6E" w:rsidRDefault="00DF710F" w:rsidP="00DF710F">
                    <w:pPr>
                      <w:pStyle w:val="a7"/>
                      <w:spacing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w:t>
                    </w:r>
                    <w:r>
                      <w:rPr>
                        <w:i/>
                        <w:iCs/>
                        <w:color w:val="000000" w:themeColor="text1"/>
                        <w:kern w:val="24"/>
                        <w:sz w:val="18"/>
                        <w:szCs w:val="18"/>
                      </w:rPr>
                      <w:t>ирование и направление запросов)</w:t>
                    </w:r>
                  </w:p>
                </w:txbxContent>
              </v:textbox>
            </v:roundrect>
            <v:shape id="Прямая со стрелкой 9" o:spid="_x0000_s1059"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_x0000_s1060"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style="mso-next-textbox:#_x0000_s1060" inset="9.6pt,4.8pt,9.6pt,4.8pt">
                <w:txbxContent>
                  <w:p w:rsidR="00DF710F" w:rsidRDefault="00DF710F" w:rsidP="00DF710F">
                    <w:pPr>
                      <w:spacing w:line="216" w:lineRule="auto"/>
                      <w:jc w:val="center"/>
                      <w:rPr>
                        <w:sz w:val="18"/>
                        <w:szCs w:val="18"/>
                      </w:rPr>
                    </w:pPr>
                    <w:r w:rsidRPr="00484D5F">
                      <w:rPr>
                        <w:sz w:val="18"/>
                        <w:szCs w:val="18"/>
                      </w:rPr>
                      <w:t>Прием заявления и документов, необходимых для предоставления муниципальной услуги, подл</w:t>
                    </w:r>
                    <w:r>
                      <w:rPr>
                        <w:sz w:val="18"/>
                        <w:szCs w:val="18"/>
                      </w:rPr>
                      <w:t>ежащих представлению заявителем</w:t>
                    </w:r>
                  </w:p>
                  <w:p w:rsidR="00DF710F" w:rsidRPr="00484D5F" w:rsidRDefault="00DF710F" w:rsidP="00DF710F">
                    <w:pPr>
                      <w:spacing w:line="216" w:lineRule="auto"/>
                      <w:jc w:val="center"/>
                      <w:rPr>
                        <w:i/>
                        <w:iCs/>
                        <w:color w:val="000000" w:themeColor="text1"/>
                        <w:kern w:val="24"/>
                        <w:sz w:val="18"/>
                        <w:szCs w:val="18"/>
                      </w:rPr>
                    </w:pPr>
                    <w:r w:rsidRPr="00484D5F">
                      <w:rPr>
                        <w:i/>
                        <w:iCs/>
                        <w:color w:val="000000" w:themeColor="text1"/>
                        <w:kern w:val="24"/>
                        <w:sz w:val="18"/>
                        <w:szCs w:val="18"/>
                      </w:rPr>
                      <w:t>(не превышает 10 минут)</w:t>
                    </w:r>
                  </w:p>
                </w:txbxContent>
              </v:textbox>
            </v:roundrect>
            <v:shape id="AutoShape 78" o:spid="_x0000_s1061"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4f81bd [3204]">
              <v:stroke endarrow="block"/>
            </v:shape>
          </v:group>
        </w:pict>
      </w:r>
    </w:p>
    <w:p w:rsidR="00DF710F" w:rsidRPr="00DF710F" w:rsidRDefault="00DF710F" w:rsidP="00DF710F">
      <w:pPr>
        <w:rPr>
          <w:sz w:val="20"/>
          <w:szCs w:val="20"/>
        </w:rPr>
      </w:pPr>
    </w:p>
    <w:p w:rsidR="00DF710F" w:rsidRPr="00DF710F" w:rsidRDefault="00DF710F" w:rsidP="00DF710F">
      <w:pPr>
        <w:rPr>
          <w:color w:val="000000" w:themeColor="text1"/>
          <w:kern w:val="24"/>
          <w:sz w:val="20"/>
          <w:szCs w:val="20"/>
        </w:rPr>
      </w:pPr>
    </w:p>
    <w:p w:rsidR="00DF710F" w:rsidRPr="00DF710F" w:rsidRDefault="00DF710F" w:rsidP="00DF710F">
      <w:pPr>
        <w:rPr>
          <w:color w:val="000000" w:themeColor="text1"/>
          <w:kern w:val="24"/>
          <w:sz w:val="20"/>
          <w:szCs w:val="20"/>
        </w:rPr>
      </w:pPr>
    </w:p>
    <w:p w:rsidR="00DF710F" w:rsidRPr="00DF710F" w:rsidRDefault="00DF710F" w:rsidP="00DF710F">
      <w:pPr>
        <w:rPr>
          <w:color w:val="000000" w:themeColor="text1"/>
          <w:kern w:val="24"/>
          <w:sz w:val="20"/>
          <w:szCs w:val="20"/>
        </w:rPr>
      </w:pPr>
    </w:p>
    <w:p w:rsidR="00DF710F" w:rsidRPr="00DF710F" w:rsidRDefault="00DF710F" w:rsidP="00DF710F">
      <w:pPr>
        <w:rPr>
          <w:color w:val="000000" w:themeColor="text1"/>
          <w:kern w:val="24"/>
          <w:sz w:val="20"/>
          <w:szCs w:val="20"/>
        </w:rPr>
      </w:pPr>
    </w:p>
    <w:p w:rsidR="00DF710F" w:rsidRPr="00DF710F" w:rsidRDefault="00DF710F" w:rsidP="00DF710F">
      <w:pPr>
        <w:rPr>
          <w:color w:val="000000" w:themeColor="text1"/>
          <w:kern w:val="24"/>
          <w:sz w:val="20"/>
          <w:szCs w:val="20"/>
        </w:rPr>
      </w:pPr>
    </w:p>
    <w:p w:rsidR="00DF710F" w:rsidRPr="00DF710F" w:rsidRDefault="00DF710F" w:rsidP="00DF710F">
      <w:pPr>
        <w:rPr>
          <w:color w:val="000000" w:themeColor="text1"/>
          <w:kern w:val="24"/>
          <w:sz w:val="20"/>
          <w:szCs w:val="20"/>
        </w:rPr>
      </w:pPr>
    </w:p>
    <w:p w:rsidR="00DF710F" w:rsidRPr="00DF710F" w:rsidRDefault="00DF710F" w:rsidP="00DF710F">
      <w:pPr>
        <w:rPr>
          <w:color w:val="000000" w:themeColor="text1"/>
          <w:kern w:val="24"/>
          <w:sz w:val="20"/>
          <w:szCs w:val="20"/>
        </w:rPr>
      </w:pPr>
    </w:p>
    <w:p w:rsidR="00DF710F" w:rsidRPr="00DF710F" w:rsidRDefault="00DF710F" w:rsidP="00DF710F">
      <w:pPr>
        <w:rPr>
          <w:color w:val="000000" w:themeColor="text1"/>
          <w:kern w:val="24"/>
          <w:sz w:val="20"/>
          <w:szCs w:val="20"/>
        </w:rPr>
      </w:pPr>
    </w:p>
    <w:p w:rsidR="00DF710F" w:rsidRPr="00DF710F" w:rsidRDefault="00DF710F" w:rsidP="00DF710F">
      <w:pPr>
        <w:rPr>
          <w:color w:val="000000" w:themeColor="text1"/>
          <w:kern w:val="24"/>
          <w:sz w:val="20"/>
          <w:szCs w:val="20"/>
        </w:rPr>
      </w:pPr>
    </w:p>
    <w:p w:rsidR="00DF710F" w:rsidRPr="00DF710F" w:rsidRDefault="00DF710F" w:rsidP="00DF710F">
      <w:pPr>
        <w:rPr>
          <w:color w:val="000000" w:themeColor="text1"/>
          <w:kern w:val="24"/>
          <w:sz w:val="20"/>
          <w:szCs w:val="20"/>
        </w:rPr>
      </w:pPr>
    </w:p>
    <w:p w:rsidR="00DF710F" w:rsidRPr="00DF710F" w:rsidRDefault="00DF710F" w:rsidP="00DF710F">
      <w:pPr>
        <w:rPr>
          <w:color w:val="000000" w:themeColor="text1"/>
          <w:kern w:val="24"/>
          <w:sz w:val="20"/>
          <w:szCs w:val="20"/>
        </w:rPr>
      </w:pPr>
    </w:p>
    <w:p w:rsidR="00DF710F" w:rsidRPr="00DF710F" w:rsidRDefault="00DF710F" w:rsidP="00DF710F">
      <w:pPr>
        <w:rPr>
          <w:color w:val="000000" w:themeColor="text1"/>
          <w:kern w:val="24"/>
          <w:sz w:val="20"/>
          <w:szCs w:val="20"/>
        </w:rPr>
      </w:pPr>
    </w:p>
    <w:p w:rsidR="00DF710F" w:rsidRPr="00DF710F" w:rsidRDefault="00DF710F" w:rsidP="00DF710F">
      <w:pPr>
        <w:rPr>
          <w:color w:val="000000" w:themeColor="text1"/>
          <w:kern w:val="24"/>
          <w:sz w:val="20"/>
          <w:szCs w:val="20"/>
        </w:rPr>
      </w:pPr>
    </w:p>
    <w:p w:rsidR="00DF710F" w:rsidRPr="00DF710F" w:rsidRDefault="00DF710F" w:rsidP="00DF710F">
      <w:pPr>
        <w:rPr>
          <w:color w:val="000000" w:themeColor="text1"/>
          <w:kern w:val="24"/>
          <w:sz w:val="20"/>
          <w:szCs w:val="20"/>
        </w:rPr>
      </w:pPr>
    </w:p>
    <w:p w:rsidR="00DF710F" w:rsidRPr="00DF710F" w:rsidRDefault="00DF710F" w:rsidP="00DF710F">
      <w:pPr>
        <w:rPr>
          <w:color w:val="000000" w:themeColor="text1"/>
          <w:kern w:val="24"/>
          <w:sz w:val="20"/>
          <w:szCs w:val="20"/>
        </w:rPr>
      </w:pPr>
    </w:p>
    <w:p w:rsidR="00DF710F" w:rsidRPr="00DF710F" w:rsidRDefault="00DF710F" w:rsidP="00DF710F">
      <w:pPr>
        <w:rPr>
          <w:color w:val="000000" w:themeColor="text1"/>
          <w:kern w:val="24"/>
          <w:sz w:val="20"/>
          <w:szCs w:val="20"/>
        </w:rPr>
      </w:pPr>
    </w:p>
    <w:p w:rsidR="00DF710F" w:rsidRPr="00DF710F" w:rsidRDefault="005C4697" w:rsidP="00DF710F">
      <w:pPr>
        <w:rPr>
          <w:color w:val="000000" w:themeColor="text1"/>
          <w:kern w:val="24"/>
          <w:sz w:val="20"/>
          <w:szCs w:val="20"/>
        </w:rPr>
      </w:pPr>
      <w:r w:rsidRPr="00DF710F">
        <w:rPr>
          <w:noProof/>
          <w:color w:val="000000" w:themeColor="text1"/>
          <w:kern w:val="24"/>
          <w:sz w:val="20"/>
          <w:szCs w:val="20"/>
        </w:rPr>
        <w:pict>
          <v:roundrect id="Скругленный прямоугольник 17" o:spid="_x0000_s1056" style="position:absolute;margin-left:278.25pt;margin-top:4.6pt;width:205.9pt;height:75.3pt;z-index:25169203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DF710F" w:rsidRPr="007E4FB6" w:rsidRDefault="00DF710F" w:rsidP="00DF710F">
                  <w:pPr>
                    <w:pStyle w:val="a7"/>
                    <w:spacing w:line="216" w:lineRule="auto"/>
                    <w:jc w:val="center"/>
                    <w:rPr>
                      <w:i/>
                      <w:iCs/>
                      <w:kern w:val="24"/>
                      <w:sz w:val="18"/>
                      <w:szCs w:val="18"/>
                    </w:rPr>
                  </w:pPr>
                  <w:r>
                    <w:rPr>
                      <w:sz w:val="18"/>
                      <w:szCs w:val="18"/>
                    </w:rPr>
                    <w:t>П</w:t>
                  </w:r>
                  <w:r w:rsidRPr="00026589">
                    <w:rPr>
                      <w:sz w:val="18"/>
                      <w:szCs w:val="18"/>
                    </w:rPr>
                    <w:t>ринятие решения о предоставлении (об отказе в предоставлении) муниципальной услуги</w:t>
                  </w:r>
                  <w:r>
                    <w:rPr>
                      <w:sz w:val="18"/>
                      <w:szCs w:val="18"/>
                    </w:rPr>
                    <w:t xml:space="preserve"> и выдача результата</w:t>
                  </w:r>
                  <w:r w:rsidRPr="00026589">
                    <w:rPr>
                      <w:sz w:val="18"/>
                      <w:szCs w:val="18"/>
                    </w:rPr>
                    <w:br/>
                  </w:r>
                  <w:r w:rsidRPr="00970F6E">
                    <w:rPr>
                      <w:kern w:val="24"/>
                      <w:sz w:val="18"/>
                      <w:szCs w:val="18"/>
                    </w:rPr>
                    <w:t>(</w:t>
                  </w:r>
                  <w:r>
                    <w:rPr>
                      <w:kern w:val="24"/>
                      <w:sz w:val="18"/>
                      <w:szCs w:val="18"/>
                    </w:rPr>
                    <w:t xml:space="preserve">1 </w:t>
                  </w:r>
                  <w:r>
                    <w:rPr>
                      <w:i/>
                      <w:iCs/>
                      <w:kern w:val="24"/>
                      <w:sz w:val="18"/>
                      <w:szCs w:val="18"/>
                    </w:rPr>
                    <w:t>рабочий день, следующий за днем регистрации документов)</w:t>
                  </w:r>
                </w:p>
              </w:txbxContent>
            </v:textbox>
          </v:roundrect>
        </w:pict>
      </w:r>
    </w:p>
    <w:p w:rsidR="00DF710F" w:rsidRPr="00DF710F" w:rsidRDefault="00DF710F" w:rsidP="00DF710F">
      <w:pPr>
        <w:rPr>
          <w:color w:val="000000" w:themeColor="text1"/>
          <w:kern w:val="24"/>
          <w:sz w:val="20"/>
          <w:szCs w:val="20"/>
        </w:rPr>
      </w:pPr>
    </w:p>
    <w:p w:rsidR="00DF710F" w:rsidRPr="00DF710F" w:rsidRDefault="00DF710F" w:rsidP="00DF710F">
      <w:pPr>
        <w:rPr>
          <w:color w:val="000000" w:themeColor="text1"/>
          <w:kern w:val="24"/>
          <w:sz w:val="20"/>
          <w:szCs w:val="20"/>
        </w:rPr>
      </w:pPr>
    </w:p>
    <w:p w:rsidR="00DF710F" w:rsidRPr="00DF710F" w:rsidRDefault="00DF710F" w:rsidP="00DF710F">
      <w:pPr>
        <w:rPr>
          <w:color w:val="000000" w:themeColor="text1"/>
          <w:kern w:val="24"/>
          <w:sz w:val="20"/>
          <w:szCs w:val="20"/>
        </w:rPr>
      </w:pPr>
    </w:p>
    <w:p w:rsidR="00DF710F" w:rsidRPr="00DF710F" w:rsidRDefault="00DF710F" w:rsidP="00DF710F">
      <w:pPr>
        <w:rPr>
          <w:color w:val="000000" w:themeColor="text1"/>
          <w:kern w:val="24"/>
          <w:sz w:val="20"/>
          <w:szCs w:val="20"/>
        </w:rPr>
      </w:pPr>
    </w:p>
    <w:p w:rsidR="00DF710F" w:rsidRPr="00DF710F" w:rsidRDefault="00DF710F" w:rsidP="00DF710F">
      <w:pPr>
        <w:rPr>
          <w:color w:val="000000" w:themeColor="text1"/>
          <w:kern w:val="24"/>
          <w:sz w:val="20"/>
          <w:szCs w:val="20"/>
        </w:rPr>
      </w:pPr>
    </w:p>
    <w:p w:rsidR="00DF710F" w:rsidRPr="00DF710F" w:rsidRDefault="00DF710F" w:rsidP="00DF710F">
      <w:pPr>
        <w:rPr>
          <w:color w:val="000000" w:themeColor="text1"/>
          <w:kern w:val="24"/>
          <w:sz w:val="20"/>
          <w:szCs w:val="20"/>
        </w:rPr>
      </w:pPr>
    </w:p>
    <w:p w:rsidR="00DF710F" w:rsidRPr="00DF710F" w:rsidRDefault="00DF710F" w:rsidP="00DF710F">
      <w:pPr>
        <w:rPr>
          <w:color w:val="000000" w:themeColor="text1"/>
          <w:kern w:val="24"/>
          <w:sz w:val="20"/>
          <w:szCs w:val="20"/>
        </w:rPr>
      </w:pPr>
    </w:p>
    <w:p w:rsidR="00DF710F" w:rsidRPr="00DF710F" w:rsidRDefault="00DF710F" w:rsidP="00DF710F">
      <w:pPr>
        <w:keepNext/>
        <w:jc w:val="center"/>
        <w:outlineLvl w:val="2"/>
        <w:rPr>
          <w:b/>
          <w:spacing w:val="30"/>
          <w:sz w:val="20"/>
          <w:szCs w:val="20"/>
        </w:rPr>
      </w:pPr>
      <w:r w:rsidRPr="00DF710F">
        <w:rPr>
          <w:b/>
          <w:spacing w:val="30"/>
          <w:sz w:val="20"/>
          <w:szCs w:val="20"/>
        </w:rPr>
        <w:lastRenderedPageBreak/>
        <w:t>РОССИЙСКАЯ ФЕДЕРАЦИЯ</w:t>
      </w:r>
    </w:p>
    <w:p w:rsidR="00DF710F" w:rsidRPr="00DF710F" w:rsidRDefault="00DF710F" w:rsidP="00DF710F">
      <w:pPr>
        <w:keepNext/>
        <w:jc w:val="center"/>
        <w:outlineLvl w:val="2"/>
        <w:rPr>
          <w:b/>
          <w:spacing w:val="30"/>
          <w:sz w:val="20"/>
          <w:szCs w:val="20"/>
        </w:rPr>
      </w:pPr>
      <w:r w:rsidRPr="00DF710F">
        <w:rPr>
          <w:b/>
          <w:spacing w:val="30"/>
          <w:sz w:val="20"/>
          <w:szCs w:val="20"/>
        </w:rPr>
        <w:t>ИРКУТСКАЯ ОБЛАСТЬ</w:t>
      </w:r>
    </w:p>
    <w:p w:rsidR="00DF710F" w:rsidRPr="00DF710F" w:rsidRDefault="00DF710F" w:rsidP="00DF710F">
      <w:pPr>
        <w:keepNext/>
        <w:jc w:val="center"/>
        <w:outlineLvl w:val="2"/>
        <w:rPr>
          <w:b/>
          <w:spacing w:val="30"/>
          <w:sz w:val="20"/>
          <w:szCs w:val="20"/>
        </w:rPr>
      </w:pPr>
      <w:r w:rsidRPr="00DF710F">
        <w:rPr>
          <w:b/>
          <w:spacing w:val="30"/>
          <w:sz w:val="20"/>
          <w:szCs w:val="20"/>
        </w:rPr>
        <w:t>Муниципальное образование «</w:t>
      </w:r>
      <w:proofErr w:type="spellStart"/>
      <w:r w:rsidRPr="00DF710F">
        <w:rPr>
          <w:b/>
          <w:spacing w:val="30"/>
          <w:sz w:val="20"/>
          <w:szCs w:val="20"/>
        </w:rPr>
        <w:t>Новонукутское</w:t>
      </w:r>
      <w:proofErr w:type="spellEnd"/>
      <w:r w:rsidRPr="00DF710F">
        <w:rPr>
          <w:b/>
          <w:spacing w:val="30"/>
          <w:sz w:val="20"/>
          <w:szCs w:val="20"/>
        </w:rPr>
        <w:t>»</w:t>
      </w:r>
    </w:p>
    <w:p w:rsidR="00DF710F" w:rsidRPr="00DF710F" w:rsidRDefault="00DF710F" w:rsidP="00DF710F">
      <w:pPr>
        <w:keepNext/>
        <w:jc w:val="center"/>
        <w:outlineLvl w:val="0"/>
        <w:rPr>
          <w:b/>
          <w:spacing w:val="38"/>
          <w:sz w:val="20"/>
          <w:szCs w:val="20"/>
        </w:rPr>
      </w:pPr>
      <w:r w:rsidRPr="00DF710F">
        <w:rPr>
          <w:b/>
          <w:spacing w:val="38"/>
          <w:sz w:val="20"/>
          <w:szCs w:val="20"/>
        </w:rPr>
        <w:t xml:space="preserve">ПОСТАНОВЛЕНИЕ </w:t>
      </w:r>
    </w:p>
    <w:p w:rsidR="00DF710F" w:rsidRPr="00DF710F" w:rsidRDefault="00DF710F" w:rsidP="00DF710F">
      <w:pPr>
        <w:jc w:val="center"/>
        <w:rPr>
          <w:sz w:val="20"/>
          <w:szCs w:val="20"/>
        </w:rPr>
      </w:pPr>
    </w:p>
    <w:p w:rsidR="00DF710F" w:rsidRPr="00DF710F" w:rsidRDefault="00DF710F" w:rsidP="00DF710F">
      <w:pPr>
        <w:jc w:val="center"/>
        <w:rPr>
          <w:sz w:val="20"/>
          <w:szCs w:val="20"/>
        </w:rPr>
      </w:pPr>
      <w:r w:rsidRPr="00DF710F">
        <w:rPr>
          <w:sz w:val="20"/>
          <w:szCs w:val="20"/>
        </w:rPr>
        <w:t xml:space="preserve">06 сентября 2016 года   </w:t>
      </w:r>
      <w:r w:rsidRPr="00DF710F">
        <w:rPr>
          <w:sz w:val="20"/>
          <w:szCs w:val="20"/>
        </w:rPr>
        <w:tab/>
      </w:r>
      <w:r w:rsidRPr="00DF710F">
        <w:rPr>
          <w:sz w:val="20"/>
          <w:szCs w:val="20"/>
        </w:rPr>
        <w:tab/>
        <w:t xml:space="preserve">№ </w:t>
      </w:r>
      <w:r w:rsidRPr="00DF710F">
        <w:rPr>
          <w:sz w:val="20"/>
          <w:szCs w:val="20"/>
        </w:rPr>
        <w:softHyphen/>
      </w:r>
      <w:r w:rsidRPr="00DF710F">
        <w:rPr>
          <w:sz w:val="20"/>
          <w:szCs w:val="20"/>
        </w:rPr>
        <w:softHyphen/>
      </w:r>
      <w:r w:rsidRPr="00DF710F">
        <w:rPr>
          <w:sz w:val="20"/>
          <w:szCs w:val="20"/>
        </w:rPr>
        <w:softHyphen/>
        <w:t xml:space="preserve">343   </w:t>
      </w:r>
      <w:r w:rsidRPr="00DF710F">
        <w:rPr>
          <w:sz w:val="20"/>
          <w:szCs w:val="20"/>
        </w:rPr>
        <w:tab/>
      </w:r>
      <w:r w:rsidRPr="00DF710F">
        <w:rPr>
          <w:sz w:val="20"/>
          <w:szCs w:val="20"/>
        </w:rPr>
        <w:tab/>
        <w:t xml:space="preserve"> п. </w:t>
      </w:r>
      <w:proofErr w:type="spellStart"/>
      <w:r w:rsidRPr="00DF710F">
        <w:rPr>
          <w:sz w:val="20"/>
          <w:szCs w:val="20"/>
        </w:rPr>
        <w:t>Новонукутский</w:t>
      </w:r>
      <w:proofErr w:type="spellEnd"/>
    </w:p>
    <w:p w:rsidR="00DF710F" w:rsidRPr="00DF710F" w:rsidRDefault="00DF710F" w:rsidP="00DF710F">
      <w:pPr>
        <w:rPr>
          <w:b/>
          <w:sz w:val="20"/>
          <w:szCs w:val="20"/>
        </w:rPr>
      </w:pPr>
    </w:p>
    <w:p w:rsidR="00DF710F" w:rsidRPr="00DF710F" w:rsidRDefault="00DF710F" w:rsidP="00DF710F">
      <w:pPr>
        <w:jc w:val="center"/>
        <w:rPr>
          <w:b/>
          <w:sz w:val="20"/>
          <w:szCs w:val="20"/>
        </w:rPr>
      </w:pPr>
      <w:proofErr w:type="gramStart"/>
      <w:r w:rsidRPr="00DF710F">
        <w:rPr>
          <w:b/>
          <w:sz w:val="20"/>
          <w:szCs w:val="20"/>
        </w:rPr>
        <w:t>О порядке формирования, ведения и опубликования Перечня муниципального имущества, находящегося в собственности муниципального образования «</w:t>
      </w:r>
      <w:proofErr w:type="spellStart"/>
      <w:r w:rsidRPr="00DF710F">
        <w:rPr>
          <w:b/>
          <w:sz w:val="20"/>
          <w:szCs w:val="20"/>
        </w:rPr>
        <w:t>Новонукутское</w:t>
      </w:r>
      <w:proofErr w:type="spellEnd"/>
      <w:r w:rsidRPr="00DF710F">
        <w:rPr>
          <w:b/>
          <w:sz w:val="20"/>
          <w:szCs w:val="20"/>
        </w:rPr>
        <w:t xml:space="preserve">» и свободного от прав третьих лиц (за исключением </w:t>
      </w:r>
      <w:hyperlink r:id="rId73" w:tooltip="Имущественное право" w:history="1">
        <w:r w:rsidRPr="00DF710F">
          <w:rPr>
            <w:b/>
            <w:sz w:val="20"/>
            <w:szCs w:val="20"/>
          </w:rPr>
          <w:t>имущественных прав</w:t>
        </w:r>
      </w:hyperlink>
      <w:r w:rsidRPr="00DF710F">
        <w:rPr>
          <w:b/>
          <w:sz w:val="20"/>
          <w:szCs w:val="20"/>
        </w:rPr>
        <w:t xml:space="preserve"> субъектов малого и </w:t>
      </w:r>
      <w:hyperlink r:id="rId74" w:tooltip="Среднее предпринимательство" w:history="1">
        <w:r w:rsidRPr="00DF710F">
          <w:rPr>
            <w:b/>
            <w:sz w:val="20"/>
            <w:szCs w:val="20"/>
          </w:rPr>
          <w:t>среднего предпринимательства</w:t>
        </w:r>
      </w:hyperlink>
      <w:r w:rsidRPr="00DF710F">
        <w:rPr>
          <w:b/>
          <w:sz w:val="20"/>
          <w:szCs w:val="20"/>
        </w:rPr>
        <w:t xml:space="preserve">), предназначенного для предоставления во владение и (или) в пользование на долгосрочной основе (в том числе по льготным ставкам </w:t>
      </w:r>
      <w:hyperlink r:id="rId75" w:tooltip="Арендная плата" w:history="1">
        <w:r w:rsidRPr="00DF710F">
          <w:rPr>
            <w:b/>
            <w:sz w:val="20"/>
            <w:szCs w:val="20"/>
          </w:rPr>
          <w:t>арендной платы</w:t>
        </w:r>
      </w:hyperlink>
      <w:r w:rsidRPr="00DF710F">
        <w:rPr>
          <w:b/>
          <w:sz w:val="20"/>
          <w:szCs w:val="20"/>
        </w:rPr>
        <w:t>) субъектам малого и среднего предпринимательства и организациям, образующим инфраструктуру поддержки</w:t>
      </w:r>
      <w:proofErr w:type="gramEnd"/>
      <w:r w:rsidRPr="00DF710F">
        <w:rPr>
          <w:b/>
          <w:sz w:val="20"/>
          <w:szCs w:val="20"/>
        </w:rPr>
        <w:t xml:space="preserve"> субъектов малого и среднего предпринимательства, </w:t>
      </w:r>
      <w:proofErr w:type="gramStart"/>
      <w:r w:rsidRPr="00DF710F">
        <w:rPr>
          <w:b/>
          <w:sz w:val="20"/>
          <w:szCs w:val="20"/>
        </w:rPr>
        <w:t>порядке</w:t>
      </w:r>
      <w:proofErr w:type="gramEnd"/>
      <w:r w:rsidRPr="00DF710F">
        <w:rPr>
          <w:b/>
          <w:sz w:val="20"/>
          <w:szCs w:val="20"/>
        </w:rPr>
        <w:t xml:space="preserve"> и условиях предоставления в аренду включенного в указанный перечень имущества</w:t>
      </w:r>
    </w:p>
    <w:p w:rsidR="00DF710F" w:rsidRPr="00DF710F" w:rsidRDefault="00DF710F" w:rsidP="00DF710F">
      <w:pPr>
        <w:ind w:firstLine="708"/>
        <w:jc w:val="both"/>
        <w:rPr>
          <w:rFonts w:eastAsiaTheme="minorHAnsi"/>
          <w:sz w:val="20"/>
          <w:szCs w:val="20"/>
          <w:lang w:eastAsia="en-US"/>
        </w:rPr>
      </w:pPr>
      <w:r w:rsidRPr="00DF710F">
        <w:rPr>
          <w:sz w:val="20"/>
          <w:szCs w:val="20"/>
        </w:rPr>
        <w:t xml:space="preserve">В соответствии </w:t>
      </w:r>
      <w:r w:rsidRPr="00DF710F">
        <w:rPr>
          <w:rFonts w:eastAsiaTheme="minorHAnsi"/>
          <w:sz w:val="20"/>
          <w:szCs w:val="20"/>
          <w:lang w:eastAsia="en-US"/>
        </w:rPr>
        <w:t xml:space="preserve">со </w:t>
      </w:r>
      <w:hyperlink r:id="rId76" w:history="1">
        <w:r w:rsidRPr="00DF710F">
          <w:rPr>
            <w:rFonts w:eastAsiaTheme="minorHAnsi"/>
            <w:sz w:val="20"/>
            <w:szCs w:val="20"/>
            <w:lang w:eastAsia="en-US"/>
          </w:rPr>
          <w:t>статьей 18</w:t>
        </w:r>
      </w:hyperlink>
      <w:r w:rsidRPr="00DF710F">
        <w:rPr>
          <w:rFonts w:eastAsiaTheme="minorHAnsi"/>
          <w:sz w:val="20"/>
          <w:szCs w:val="20"/>
          <w:lang w:eastAsia="en-US"/>
        </w:rPr>
        <w:t xml:space="preserve"> Федерального закона от 24.07.2007 N 209-ФЗ "О развитии малого и среднего предпринимательства в Российской Федерации", </w:t>
      </w:r>
      <w:hyperlink r:id="rId77" w:history="1">
        <w:r w:rsidRPr="00DF710F">
          <w:rPr>
            <w:rFonts w:eastAsiaTheme="minorHAnsi"/>
            <w:sz w:val="20"/>
            <w:szCs w:val="20"/>
            <w:lang w:eastAsia="en-US"/>
          </w:rPr>
          <w:t>Федеральным законом</w:t>
        </w:r>
      </w:hyperlink>
      <w:r w:rsidRPr="00DF710F">
        <w:rPr>
          <w:rFonts w:eastAsiaTheme="minorHAnsi"/>
          <w:sz w:val="20"/>
          <w:szCs w:val="20"/>
          <w:lang w:eastAsia="en-US"/>
        </w:rPr>
        <w:t xml:space="preserve"> от 06.10.2003 N 131-ФЗ "Об общих принципах организации местного самоуправления в Российской Федерации", Уставом муниципального образования «</w:t>
      </w:r>
      <w:proofErr w:type="spellStart"/>
      <w:r w:rsidRPr="00DF710F">
        <w:rPr>
          <w:rFonts w:eastAsiaTheme="minorHAnsi"/>
          <w:sz w:val="20"/>
          <w:szCs w:val="20"/>
          <w:lang w:eastAsia="en-US"/>
        </w:rPr>
        <w:t>Новонукутское</w:t>
      </w:r>
      <w:proofErr w:type="spellEnd"/>
      <w:r w:rsidRPr="00DF710F">
        <w:rPr>
          <w:rFonts w:eastAsiaTheme="minorHAnsi"/>
          <w:sz w:val="20"/>
          <w:szCs w:val="20"/>
          <w:lang w:eastAsia="en-US"/>
        </w:rPr>
        <w:t>»</w:t>
      </w:r>
    </w:p>
    <w:p w:rsidR="00DF710F" w:rsidRPr="00DF710F" w:rsidRDefault="00DF710F" w:rsidP="00DF710F">
      <w:pPr>
        <w:ind w:firstLine="708"/>
        <w:jc w:val="center"/>
        <w:rPr>
          <w:b/>
          <w:sz w:val="20"/>
          <w:szCs w:val="20"/>
        </w:rPr>
      </w:pPr>
      <w:r w:rsidRPr="00DF710F">
        <w:rPr>
          <w:b/>
          <w:sz w:val="20"/>
          <w:szCs w:val="20"/>
        </w:rPr>
        <w:t>ПОСТАНОВЛЯЮ:</w:t>
      </w:r>
    </w:p>
    <w:p w:rsidR="00DF710F" w:rsidRPr="00DF710F" w:rsidRDefault="00DF710F" w:rsidP="00DF710F">
      <w:pPr>
        <w:shd w:val="clear" w:color="auto" w:fill="FFFFFF"/>
        <w:ind w:firstLine="709"/>
        <w:jc w:val="both"/>
        <w:rPr>
          <w:sz w:val="20"/>
          <w:szCs w:val="20"/>
        </w:rPr>
      </w:pPr>
      <w:r w:rsidRPr="00DF710F">
        <w:rPr>
          <w:sz w:val="20"/>
          <w:szCs w:val="20"/>
        </w:rPr>
        <w:t xml:space="preserve">1. </w:t>
      </w:r>
      <w:proofErr w:type="gramStart"/>
      <w:r w:rsidRPr="00DF710F">
        <w:rPr>
          <w:sz w:val="20"/>
          <w:szCs w:val="20"/>
        </w:rPr>
        <w:t xml:space="preserve">Утвердить Порядок формирования, ведения и опубликования Перечня муниципального имущества, находящегося в собственности </w:t>
      </w:r>
      <w:hyperlink r:id="rId78" w:tooltip="Муниципальные образования" w:history="1">
        <w:r w:rsidRPr="00DF710F">
          <w:rPr>
            <w:sz w:val="20"/>
            <w:szCs w:val="20"/>
          </w:rPr>
          <w:t>муниципального образования</w:t>
        </w:r>
      </w:hyperlink>
      <w:r w:rsidRPr="00DF710F">
        <w:rPr>
          <w:sz w:val="20"/>
          <w:szCs w:val="20"/>
        </w:rPr>
        <w:t xml:space="preserve"> «</w:t>
      </w:r>
      <w:proofErr w:type="spellStart"/>
      <w:r w:rsidRPr="00DF710F">
        <w:rPr>
          <w:sz w:val="20"/>
          <w:szCs w:val="20"/>
        </w:rPr>
        <w:t>Новонукутское</w:t>
      </w:r>
      <w:proofErr w:type="spellEnd"/>
      <w:r w:rsidRPr="00DF710F">
        <w:rPr>
          <w:sz w:val="20"/>
          <w:szCs w:val="20"/>
        </w:rPr>
        <w:t>»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w:t>
      </w:r>
      <w:proofErr w:type="gramEnd"/>
      <w:r w:rsidRPr="00DF710F">
        <w:rPr>
          <w:sz w:val="20"/>
          <w:szCs w:val="20"/>
        </w:rPr>
        <w:t xml:space="preserve"> субъектов малого и среднего предпринимательства (приложение 1).</w:t>
      </w:r>
    </w:p>
    <w:p w:rsidR="00DF710F" w:rsidRPr="00DF710F" w:rsidRDefault="00DF710F" w:rsidP="00DF710F">
      <w:pPr>
        <w:shd w:val="clear" w:color="auto" w:fill="FFFFFF"/>
        <w:ind w:firstLine="709"/>
        <w:jc w:val="both"/>
        <w:rPr>
          <w:sz w:val="20"/>
          <w:szCs w:val="20"/>
        </w:rPr>
      </w:pPr>
      <w:r w:rsidRPr="00DF710F">
        <w:rPr>
          <w:sz w:val="20"/>
          <w:szCs w:val="20"/>
        </w:rPr>
        <w:t xml:space="preserve">2. Утвердить Порядок и условия предоставления в аренду (в том числе льготы для субъектов малого и среднего предпринимательства, занимающихся социально значимыми </w:t>
      </w:r>
      <w:hyperlink r:id="rId79" w:tooltip="Виды деятельности" w:history="1">
        <w:r w:rsidRPr="00DF710F">
          <w:rPr>
            <w:sz w:val="20"/>
            <w:szCs w:val="20"/>
          </w:rPr>
          <w:t>видами деятельности</w:t>
        </w:r>
      </w:hyperlink>
      <w:r w:rsidRPr="00DF710F">
        <w:rPr>
          <w:sz w:val="20"/>
          <w:szCs w:val="20"/>
        </w:rPr>
        <w:t>), включенного в Перечень муниципального имущества (приложение 2).</w:t>
      </w:r>
    </w:p>
    <w:p w:rsidR="00DF710F" w:rsidRPr="00DF710F" w:rsidRDefault="00DF710F" w:rsidP="00DF710F">
      <w:pPr>
        <w:shd w:val="clear" w:color="auto" w:fill="FFFFFF"/>
        <w:ind w:firstLine="709"/>
        <w:jc w:val="both"/>
        <w:rPr>
          <w:sz w:val="20"/>
          <w:szCs w:val="20"/>
        </w:rPr>
      </w:pPr>
      <w:r w:rsidRPr="00DF710F">
        <w:rPr>
          <w:sz w:val="20"/>
          <w:szCs w:val="20"/>
        </w:rPr>
        <w:t xml:space="preserve">3. </w:t>
      </w:r>
      <w:proofErr w:type="gramStart"/>
      <w:r w:rsidRPr="00DF710F">
        <w:rPr>
          <w:sz w:val="20"/>
          <w:szCs w:val="20"/>
        </w:rPr>
        <w:t>Утвердить Перечень муниципального имущества, находящегося в собственности муниципального образования «</w:t>
      </w:r>
      <w:proofErr w:type="spellStart"/>
      <w:r w:rsidRPr="00DF710F">
        <w:rPr>
          <w:sz w:val="20"/>
          <w:szCs w:val="20"/>
        </w:rPr>
        <w:t>Новонукутское</w:t>
      </w:r>
      <w:proofErr w:type="spellEnd"/>
      <w:r w:rsidRPr="00DF710F">
        <w:rPr>
          <w:sz w:val="20"/>
          <w:szCs w:val="20"/>
        </w:rPr>
        <w:t>»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DF710F">
        <w:rPr>
          <w:sz w:val="20"/>
          <w:szCs w:val="20"/>
        </w:rPr>
        <w:t xml:space="preserve"> (приложение 3).</w:t>
      </w:r>
    </w:p>
    <w:p w:rsidR="00DF710F" w:rsidRPr="00DF710F" w:rsidRDefault="00DF710F" w:rsidP="00DF710F">
      <w:pPr>
        <w:shd w:val="clear" w:color="auto" w:fill="FFFFFF"/>
        <w:ind w:firstLine="709"/>
        <w:jc w:val="both"/>
        <w:rPr>
          <w:sz w:val="20"/>
          <w:szCs w:val="20"/>
        </w:rPr>
      </w:pPr>
      <w:r w:rsidRPr="00DF710F">
        <w:rPr>
          <w:sz w:val="20"/>
          <w:szCs w:val="20"/>
        </w:rPr>
        <w:t xml:space="preserve">4. </w:t>
      </w:r>
      <w:proofErr w:type="gramStart"/>
      <w:r w:rsidRPr="00DF710F">
        <w:rPr>
          <w:sz w:val="20"/>
          <w:szCs w:val="20"/>
        </w:rPr>
        <w:t>Контроль за</w:t>
      </w:r>
      <w:proofErr w:type="gramEnd"/>
      <w:r w:rsidRPr="00DF710F">
        <w:rPr>
          <w:sz w:val="20"/>
          <w:szCs w:val="20"/>
        </w:rPr>
        <w:t xml:space="preserve"> исполнением данного постановления возложить на начальника финансового отдела Администрации муниципального образования «</w:t>
      </w:r>
      <w:proofErr w:type="spellStart"/>
      <w:r w:rsidRPr="00DF710F">
        <w:rPr>
          <w:sz w:val="20"/>
          <w:szCs w:val="20"/>
        </w:rPr>
        <w:t>Новонукутское</w:t>
      </w:r>
      <w:proofErr w:type="spellEnd"/>
      <w:r w:rsidRPr="00DF710F">
        <w:rPr>
          <w:sz w:val="20"/>
          <w:szCs w:val="20"/>
        </w:rPr>
        <w:t>».</w:t>
      </w:r>
    </w:p>
    <w:p w:rsidR="00DF710F" w:rsidRPr="00DF710F" w:rsidRDefault="00DF710F" w:rsidP="00DF710F">
      <w:pPr>
        <w:shd w:val="clear" w:color="auto" w:fill="FFFFFF"/>
        <w:ind w:firstLine="708"/>
        <w:rPr>
          <w:sz w:val="20"/>
          <w:szCs w:val="20"/>
        </w:rPr>
      </w:pPr>
    </w:p>
    <w:p w:rsidR="00DF710F" w:rsidRPr="00DF710F" w:rsidRDefault="00DF710F" w:rsidP="00DF710F">
      <w:pPr>
        <w:rPr>
          <w:sz w:val="20"/>
          <w:szCs w:val="20"/>
        </w:rPr>
      </w:pPr>
      <w:r w:rsidRPr="00DF710F">
        <w:rPr>
          <w:sz w:val="20"/>
          <w:szCs w:val="20"/>
        </w:rPr>
        <w:t>Глава муниципального образования «</w:t>
      </w:r>
      <w:proofErr w:type="spellStart"/>
      <w:r w:rsidRPr="00DF710F">
        <w:rPr>
          <w:sz w:val="20"/>
          <w:szCs w:val="20"/>
        </w:rPr>
        <w:t>Новонукутское</w:t>
      </w:r>
      <w:proofErr w:type="spellEnd"/>
      <w:r w:rsidRPr="00DF710F">
        <w:rPr>
          <w:sz w:val="20"/>
          <w:szCs w:val="20"/>
        </w:rPr>
        <w:t>»</w:t>
      </w:r>
      <w:r w:rsidRPr="00DF710F">
        <w:rPr>
          <w:sz w:val="20"/>
          <w:szCs w:val="20"/>
        </w:rPr>
        <w:tab/>
      </w:r>
      <w:r w:rsidRPr="00DF710F">
        <w:rPr>
          <w:sz w:val="20"/>
          <w:szCs w:val="20"/>
        </w:rPr>
        <w:tab/>
      </w:r>
      <w:r w:rsidRPr="00DF710F">
        <w:rPr>
          <w:sz w:val="20"/>
          <w:szCs w:val="20"/>
        </w:rPr>
        <w:tab/>
      </w:r>
      <w:r w:rsidRPr="00DF710F">
        <w:rPr>
          <w:sz w:val="20"/>
          <w:szCs w:val="20"/>
        </w:rPr>
        <w:tab/>
        <w:t xml:space="preserve">О.Н. </w:t>
      </w:r>
      <w:proofErr w:type="spellStart"/>
      <w:r w:rsidRPr="00DF710F">
        <w:rPr>
          <w:sz w:val="20"/>
          <w:szCs w:val="20"/>
        </w:rPr>
        <w:t>Кархова</w:t>
      </w:r>
      <w:proofErr w:type="spellEnd"/>
    </w:p>
    <w:p w:rsidR="00DF710F" w:rsidRPr="00DF710F" w:rsidRDefault="00DF710F" w:rsidP="00DF710F">
      <w:pPr>
        <w:shd w:val="clear" w:color="auto" w:fill="FFFFFF"/>
        <w:jc w:val="right"/>
        <w:rPr>
          <w:b/>
          <w:color w:val="000000"/>
          <w:sz w:val="20"/>
          <w:szCs w:val="20"/>
        </w:rPr>
      </w:pPr>
      <w:r w:rsidRPr="00DF710F">
        <w:rPr>
          <w:b/>
          <w:color w:val="000000"/>
          <w:sz w:val="20"/>
          <w:szCs w:val="20"/>
        </w:rPr>
        <w:t>Приложение 1</w:t>
      </w:r>
    </w:p>
    <w:p w:rsidR="00DF710F" w:rsidRPr="00DF710F" w:rsidRDefault="00DF710F" w:rsidP="00DF710F">
      <w:pPr>
        <w:shd w:val="clear" w:color="auto" w:fill="FFFFFF"/>
        <w:jc w:val="right"/>
        <w:rPr>
          <w:b/>
          <w:color w:val="000000"/>
          <w:sz w:val="20"/>
          <w:szCs w:val="20"/>
        </w:rPr>
      </w:pPr>
      <w:r w:rsidRPr="00DF710F">
        <w:rPr>
          <w:b/>
          <w:color w:val="000000"/>
          <w:sz w:val="20"/>
          <w:szCs w:val="20"/>
        </w:rPr>
        <w:t xml:space="preserve">к постановлению главы </w:t>
      </w:r>
    </w:p>
    <w:p w:rsidR="00DF710F" w:rsidRPr="00DF710F" w:rsidRDefault="00DF710F" w:rsidP="00DF710F">
      <w:pPr>
        <w:shd w:val="clear" w:color="auto" w:fill="FFFFFF"/>
        <w:jc w:val="right"/>
        <w:rPr>
          <w:b/>
          <w:color w:val="000000"/>
          <w:sz w:val="20"/>
          <w:szCs w:val="20"/>
        </w:rPr>
      </w:pPr>
      <w:r w:rsidRPr="00DF710F">
        <w:rPr>
          <w:b/>
          <w:color w:val="000000"/>
          <w:sz w:val="20"/>
          <w:szCs w:val="20"/>
        </w:rPr>
        <w:t>МО «</w:t>
      </w:r>
      <w:proofErr w:type="spellStart"/>
      <w:r w:rsidRPr="00DF710F">
        <w:rPr>
          <w:b/>
          <w:color w:val="000000"/>
          <w:sz w:val="20"/>
          <w:szCs w:val="20"/>
        </w:rPr>
        <w:t>Новонукутское</w:t>
      </w:r>
      <w:proofErr w:type="spellEnd"/>
      <w:r w:rsidRPr="00DF710F">
        <w:rPr>
          <w:b/>
          <w:color w:val="000000"/>
          <w:sz w:val="20"/>
          <w:szCs w:val="20"/>
        </w:rPr>
        <w:t>» от 06.09.2016г. №343</w:t>
      </w:r>
    </w:p>
    <w:p w:rsidR="00DF710F" w:rsidRPr="00DF710F" w:rsidRDefault="00DF710F" w:rsidP="00DF710F">
      <w:pPr>
        <w:shd w:val="clear" w:color="auto" w:fill="FFFFFF"/>
        <w:jc w:val="center"/>
        <w:rPr>
          <w:color w:val="000000"/>
          <w:sz w:val="20"/>
          <w:szCs w:val="20"/>
        </w:rPr>
      </w:pPr>
    </w:p>
    <w:p w:rsidR="00DF710F" w:rsidRPr="00DF710F" w:rsidRDefault="00DF710F" w:rsidP="00DF710F">
      <w:pPr>
        <w:shd w:val="clear" w:color="auto" w:fill="FFFFFF"/>
        <w:jc w:val="center"/>
        <w:rPr>
          <w:b/>
          <w:color w:val="000000"/>
          <w:sz w:val="20"/>
          <w:szCs w:val="20"/>
        </w:rPr>
      </w:pPr>
      <w:r w:rsidRPr="00DF710F">
        <w:rPr>
          <w:b/>
          <w:color w:val="000000"/>
          <w:sz w:val="20"/>
          <w:szCs w:val="20"/>
        </w:rPr>
        <w:t>ПОРЯДОК</w:t>
      </w:r>
    </w:p>
    <w:p w:rsidR="00DF710F" w:rsidRPr="00DF710F" w:rsidRDefault="00DF710F" w:rsidP="00DF710F">
      <w:pPr>
        <w:shd w:val="clear" w:color="auto" w:fill="FFFFFF"/>
        <w:jc w:val="center"/>
        <w:rPr>
          <w:b/>
          <w:color w:val="000000"/>
          <w:sz w:val="20"/>
          <w:szCs w:val="20"/>
        </w:rPr>
      </w:pPr>
      <w:proofErr w:type="gramStart"/>
      <w:r w:rsidRPr="00DF710F">
        <w:rPr>
          <w:b/>
          <w:color w:val="000000"/>
          <w:sz w:val="20"/>
          <w:szCs w:val="20"/>
        </w:rPr>
        <w:t>формирования, ведения и опубликования Перечня муниципального имущества, находящегося в собственности муниципального образования «</w:t>
      </w:r>
      <w:proofErr w:type="spellStart"/>
      <w:r w:rsidRPr="00DF710F">
        <w:rPr>
          <w:b/>
          <w:color w:val="000000"/>
          <w:sz w:val="20"/>
          <w:szCs w:val="20"/>
        </w:rPr>
        <w:t>Новонукутское</w:t>
      </w:r>
      <w:proofErr w:type="spellEnd"/>
      <w:r w:rsidRPr="00DF710F">
        <w:rPr>
          <w:b/>
          <w:color w:val="000000"/>
          <w:sz w:val="20"/>
          <w:szCs w:val="20"/>
        </w:rPr>
        <w:t>»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w:t>
      </w:r>
      <w:proofErr w:type="gramEnd"/>
      <w:r w:rsidRPr="00DF710F">
        <w:rPr>
          <w:b/>
          <w:color w:val="000000"/>
          <w:sz w:val="20"/>
          <w:szCs w:val="20"/>
        </w:rPr>
        <w:t xml:space="preserve"> и среднего предпринимательства</w:t>
      </w:r>
    </w:p>
    <w:p w:rsidR="00DF710F" w:rsidRPr="00DF710F" w:rsidRDefault="00DF710F" w:rsidP="00DF710F">
      <w:pPr>
        <w:shd w:val="clear" w:color="auto" w:fill="FFFFFF"/>
        <w:jc w:val="center"/>
        <w:rPr>
          <w:color w:val="000000"/>
          <w:sz w:val="20"/>
          <w:szCs w:val="20"/>
        </w:rPr>
      </w:pPr>
      <w:r w:rsidRPr="00DF710F">
        <w:rPr>
          <w:b/>
          <w:bCs/>
          <w:color w:val="000000"/>
          <w:sz w:val="20"/>
          <w:szCs w:val="20"/>
        </w:rPr>
        <w:t>1. Общие положения</w:t>
      </w:r>
    </w:p>
    <w:p w:rsidR="00DF710F" w:rsidRPr="00DF710F" w:rsidRDefault="00DF710F" w:rsidP="00DF710F">
      <w:pPr>
        <w:shd w:val="clear" w:color="auto" w:fill="FFFFFF"/>
        <w:ind w:firstLine="708"/>
        <w:jc w:val="both"/>
        <w:rPr>
          <w:sz w:val="20"/>
          <w:szCs w:val="20"/>
        </w:rPr>
      </w:pPr>
      <w:r w:rsidRPr="00DF710F">
        <w:rPr>
          <w:color w:val="000000"/>
          <w:sz w:val="20"/>
          <w:szCs w:val="20"/>
        </w:rPr>
        <w:t xml:space="preserve">1. </w:t>
      </w:r>
      <w:proofErr w:type="gramStart"/>
      <w:r w:rsidRPr="00DF710F">
        <w:rPr>
          <w:color w:val="000000"/>
          <w:sz w:val="20"/>
          <w:szCs w:val="20"/>
        </w:rPr>
        <w:t xml:space="preserve">Настоящий </w:t>
      </w:r>
      <w:r w:rsidRPr="00DF710F">
        <w:rPr>
          <w:sz w:val="20"/>
          <w:szCs w:val="20"/>
        </w:rPr>
        <w:t xml:space="preserve">Порядок </w:t>
      </w:r>
      <w:r w:rsidRPr="00DF710F">
        <w:rPr>
          <w:color w:val="000000"/>
          <w:sz w:val="20"/>
          <w:szCs w:val="20"/>
        </w:rPr>
        <w:t>формирования, ведения и опубликования Перечня муниципального имущества, находящегося в собственности муниципального образования «</w:t>
      </w:r>
      <w:proofErr w:type="spellStart"/>
      <w:r w:rsidRPr="00DF710F">
        <w:rPr>
          <w:color w:val="000000"/>
          <w:sz w:val="20"/>
          <w:szCs w:val="20"/>
        </w:rPr>
        <w:t>Новонукутское</w:t>
      </w:r>
      <w:proofErr w:type="spellEnd"/>
      <w:r w:rsidRPr="00DF710F">
        <w:rPr>
          <w:color w:val="000000"/>
          <w:sz w:val="20"/>
          <w:szCs w:val="20"/>
        </w:rPr>
        <w:t>»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w:t>
      </w:r>
      <w:proofErr w:type="gramEnd"/>
      <w:r w:rsidRPr="00DF710F">
        <w:rPr>
          <w:color w:val="000000"/>
          <w:sz w:val="20"/>
          <w:szCs w:val="20"/>
        </w:rPr>
        <w:t xml:space="preserve"> </w:t>
      </w:r>
      <w:proofErr w:type="gramStart"/>
      <w:r w:rsidRPr="00DF710F">
        <w:rPr>
          <w:color w:val="000000"/>
          <w:sz w:val="20"/>
          <w:szCs w:val="20"/>
        </w:rPr>
        <w:t xml:space="preserve">субъектов малого и среднего предпринимательства </w:t>
      </w:r>
      <w:r w:rsidRPr="00DF710F">
        <w:rPr>
          <w:sz w:val="20"/>
          <w:szCs w:val="20"/>
        </w:rPr>
        <w:t xml:space="preserve">разработан в соответствии со </w:t>
      </w:r>
      <w:hyperlink r:id="rId80" w:history="1">
        <w:r w:rsidRPr="00DF710F">
          <w:rPr>
            <w:rStyle w:val="ad"/>
            <w:sz w:val="20"/>
            <w:szCs w:val="20"/>
          </w:rPr>
          <w:t>статьей 18</w:t>
        </w:r>
      </w:hyperlink>
      <w:r w:rsidRPr="00DF710F">
        <w:rPr>
          <w:sz w:val="20"/>
          <w:szCs w:val="20"/>
        </w:rPr>
        <w:t xml:space="preserve"> Федерального закона от 24.07.2007 N 209-ФЗ "О развитии малого и среднего предпринимательства в Российской Федерации", </w:t>
      </w:r>
      <w:hyperlink r:id="rId81" w:history="1">
        <w:r w:rsidRPr="00DF710F">
          <w:rPr>
            <w:rStyle w:val="ad"/>
            <w:sz w:val="20"/>
            <w:szCs w:val="20"/>
          </w:rPr>
          <w:t>Федеральным законом</w:t>
        </w:r>
      </w:hyperlink>
      <w:r w:rsidRPr="00DF710F">
        <w:rPr>
          <w:sz w:val="20"/>
          <w:szCs w:val="20"/>
        </w:rPr>
        <w:t xml:space="preserve"> от 06.10.2003 N 131-ФЗ "Об общих принципах организации местного самоуправления в Российской Федерации" и устанавливает процедуру формирования, ведения и опубликования Перечня имущества,</w:t>
      </w:r>
      <w:r w:rsidRPr="00DF710F">
        <w:rPr>
          <w:color w:val="000000"/>
          <w:sz w:val="20"/>
          <w:szCs w:val="20"/>
        </w:rPr>
        <w:t xml:space="preserve"> находящегося в собственности муниципального образования «</w:t>
      </w:r>
      <w:proofErr w:type="spellStart"/>
      <w:r w:rsidRPr="00DF710F">
        <w:rPr>
          <w:color w:val="000000"/>
          <w:sz w:val="20"/>
          <w:szCs w:val="20"/>
        </w:rPr>
        <w:t>Новонукутское</w:t>
      </w:r>
      <w:proofErr w:type="spellEnd"/>
      <w:r w:rsidRPr="00DF710F">
        <w:rPr>
          <w:color w:val="000000"/>
          <w:sz w:val="20"/>
          <w:szCs w:val="20"/>
        </w:rPr>
        <w:t>», свободного от прав третьих</w:t>
      </w:r>
      <w:proofErr w:type="gramEnd"/>
      <w:r w:rsidRPr="00DF710F">
        <w:rPr>
          <w:color w:val="000000"/>
          <w:sz w:val="20"/>
          <w:szCs w:val="20"/>
        </w:rPr>
        <w:t xml:space="preserve"> лиц (за исключением имущественных прав субъектов малого и среднего предпринимательства) (далее – Перечень).</w:t>
      </w:r>
    </w:p>
    <w:p w:rsidR="00DF710F" w:rsidRPr="00DF710F" w:rsidRDefault="00DF710F" w:rsidP="00DF710F">
      <w:pPr>
        <w:shd w:val="clear" w:color="auto" w:fill="FFFFFF"/>
        <w:ind w:firstLine="709"/>
        <w:jc w:val="both"/>
        <w:rPr>
          <w:color w:val="000000"/>
          <w:sz w:val="20"/>
          <w:szCs w:val="20"/>
        </w:rPr>
      </w:pPr>
      <w:r w:rsidRPr="00DF710F">
        <w:rPr>
          <w:color w:val="000000"/>
          <w:sz w:val="20"/>
          <w:szCs w:val="20"/>
        </w:rPr>
        <w:t xml:space="preserve">2. </w:t>
      </w:r>
      <w:proofErr w:type="gramStart"/>
      <w:r w:rsidRPr="00DF710F">
        <w:rPr>
          <w:color w:val="000000"/>
          <w:sz w:val="20"/>
          <w:szCs w:val="20"/>
        </w:rPr>
        <w:t>В перечень может быть включено как движимое, так и недвижимое муниципальное имущество, составляющее казну муниципального образования  «</w:t>
      </w:r>
      <w:proofErr w:type="spellStart"/>
      <w:r w:rsidRPr="00DF710F">
        <w:rPr>
          <w:color w:val="000000"/>
          <w:sz w:val="20"/>
          <w:szCs w:val="20"/>
        </w:rPr>
        <w:t>Новонукутское</w:t>
      </w:r>
      <w:proofErr w:type="spellEnd"/>
      <w:r w:rsidRPr="00DF710F">
        <w:rPr>
          <w:color w:val="000000"/>
          <w:sz w:val="20"/>
          <w:szCs w:val="20"/>
        </w:rPr>
        <w:t>» (далее – МО «</w:t>
      </w:r>
      <w:proofErr w:type="spellStart"/>
      <w:r w:rsidRPr="00DF710F">
        <w:rPr>
          <w:color w:val="000000"/>
          <w:sz w:val="20"/>
          <w:szCs w:val="20"/>
        </w:rPr>
        <w:t>Новонукутское</w:t>
      </w:r>
      <w:proofErr w:type="spellEnd"/>
      <w:r w:rsidRPr="00DF710F">
        <w:rPr>
          <w:color w:val="000000"/>
          <w:sz w:val="20"/>
          <w:szCs w:val="20"/>
        </w:rPr>
        <w:t xml:space="preserve">»), свободное от прав третьих лиц (за исключением имущественных прав субъектов малого и среднего предпринимательства), в том числе </w:t>
      </w:r>
      <w:hyperlink r:id="rId82" w:tooltip="Земельные участки" w:history="1">
        <w:r w:rsidRPr="00DF710F">
          <w:rPr>
            <w:rStyle w:val="afb"/>
            <w:sz w:val="20"/>
            <w:szCs w:val="20"/>
            <w:u w:val="none"/>
          </w:rPr>
          <w:t>земельные участки</w:t>
        </w:r>
      </w:hyperlink>
      <w:r w:rsidRPr="00DF710F">
        <w:rPr>
          <w:sz w:val="20"/>
          <w:szCs w:val="20"/>
        </w:rPr>
        <w:t xml:space="preserve">, </w:t>
      </w:r>
      <w:r w:rsidRPr="00DF710F">
        <w:rPr>
          <w:color w:val="000000"/>
          <w:sz w:val="20"/>
          <w:szCs w:val="20"/>
        </w:rPr>
        <w:t>здания, строения, сооружения, нежилые помещения, оборудование, машины, механизмы, установки, транспортные средства, инвентарь, инструменты (далее – Имущество), которое по своему назначению может быть</w:t>
      </w:r>
      <w:proofErr w:type="gramEnd"/>
      <w:r w:rsidRPr="00DF710F">
        <w:rPr>
          <w:color w:val="000000"/>
          <w:sz w:val="20"/>
          <w:szCs w:val="20"/>
        </w:rPr>
        <w:t xml:space="preserve"> использовано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(далее - Субъект) для осуществления их </w:t>
      </w:r>
      <w:r w:rsidRPr="00DF710F">
        <w:rPr>
          <w:color w:val="000000"/>
          <w:sz w:val="20"/>
          <w:szCs w:val="20"/>
        </w:rPr>
        <w:lastRenderedPageBreak/>
        <w:t>уставной деятельности, невостребованное органами муниципальной власти МО «</w:t>
      </w:r>
      <w:proofErr w:type="spellStart"/>
      <w:r w:rsidRPr="00DF710F">
        <w:rPr>
          <w:color w:val="000000"/>
          <w:sz w:val="20"/>
          <w:szCs w:val="20"/>
        </w:rPr>
        <w:t>Новонукутское</w:t>
      </w:r>
      <w:proofErr w:type="spellEnd"/>
      <w:r w:rsidRPr="00DF710F">
        <w:rPr>
          <w:color w:val="000000"/>
          <w:sz w:val="20"/>
          <w:szCs w:val="20"/>
        </w:rPr>
        <w:t>» для обеспечения осуществления своих полномочий.</w:t>
      </w:r>
    </w:p>
    <w:p w:rsidR="00DF710F" w:rsidRPr="00DF710F" w:rsidRDefault="00DF710F" w:rsidP="00DF710F">
      <w:pPr>
        <w:shd w:val="clear" w:color="auto" w:fill="FFFFFF"/>
        <w:ind w:firstLine="709"/>
        <w:jc w:val="both"/>
        <w:rPr>
          <w:color w:val="000000"/>
          <w:sz w:val="20"/>
          <w:szCs w:val="20"/>
        </w:rPr>
      </w:pPr>
      <w:r w:rsidRPr="00DF710F">
        <w:rPr>
          <w:color w:val="000000"/>
          <w:sz w:val="20"/>
          <w:szCs w:val="20"/>
        </w:rPr>
        <w:t xml:space="preserve">3. </w:t>
      </w:r>
      <w:proofErr w:type="gramStart"/>
      <w:r w:rsidRPr="00DF710F">
        <w:rPr>
          <w:color w:val="000000"/>
          <w:sz w:val="20"/>
          <w:szCs w:val="20"/>
        </w:rPr>
        <w:t>В Перечень могут быть включены объекты, арендуемые субъектами малого и среднего предпринимательства, имеющими право преимущественного выкупа арендуемого имущества в соответствии с Федеральным законом от 22.07.2008г.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DF710F" w:rsidRPr="00DF710F" w:rsidRDefault="00DF710F" w:rsidP="00DF710F">
      <w:pPr>
        <w:shd w:val="clear" w:color="auto" w:fill="FFFFFF"/>
        <w:ind w:firstLine="709"/>
        <w:jc w:val="both"/>
        <w:rPr>
          <w:color w:val="000000"/>
          <w:sz w:val="20"/>
          <w:szCs w:val="20"/>
        </w:rPr>
      </w:pPr>
      <w:r w:rsidRPr="00DF710F">
        <w:rPr>
          <w:color w:val="000000"/>
          <w:sz w:val="20"/>
          <w:szCs w:val="20"/>
        </w:rPr>
        <w:t>4.  Включенное в перечень имущество может быть использовано только в целях предоставления его во владение и (или) пользование на долгосрочной основе, в том числе на льготных условиях,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w:t>
      </w:r>
    </w:p>
    <w:p w:rsidR="00DF710F" w:rsidRPr="00DF710F" w:rsidRDefault="00DF710F" w:rsidP="00DF710F">
      <w:pPr>
        <w:shd w:val="clear" w:color="auto" w:fill="FFFFFF"/>
        <w:ind w:firstLine="709"/>
        <w:jc w:val="center"/>
        <w:rPr>
          <w:color w:val="000000"/>
          <w:sz w:val="20"/>
          <w:szCs w:val="20"/>
        </w:rPr>
      </w:pPr>
      <w:r w:rsidRPr="00DF710F">
        <w:rPr>
          <w:b/>
          <w:bCs/>
          <w:color w:val="000000"/>
          <w:sz w:val="20"/>
          <w:szCs w:val="20"/>
        </w:rPr>
        <w:t>2. Формирование и ведение перечня</w:t>
      </w:r>
    </w:p>
    <w:p w:rsidR="00DF710F" w:rsidRPr="00DF710F" w:rsidRDefault="00DF710F" w:rsidP="00DF710F">
      <w:pPr>
        <w:shd w:val="clear" w:color="auto" w:fill="FFFFFF"/>
        <w:ind w:firstLine="709"/>
        <w:jc w:val="both"/>
        <w:rPr>
          <w:color w:val="000000"/>
          <w:sz w:val="20"/>
          <w:szCs w:val="20"/>
        </w:rPr>
      </w:pPr>
      <w:r w:rsidRPr="00DF710F">
        <w:rPr>
          <w:color w:val="000000"/>
          <w:sz w:val="20"/>
          <w:szCs w:val="20"/>
        </w:rPr>
        <w:t xml:space="preserve">1. </w:t>
      </w:r>
      <w:proofErr w:type="gramStart"/>
      <w:r w:rsidRPr="00DF710F">
        <w:rPr>
          <w:color w:val="000000"/>
          <w:sz w:val="20"/>
          <w:szCs w:val="20"/>
        </w:rPr>
        <w:t>Перечень муниципального имущества, находящегося в собственности муниципального образования «</w:t>
      </w:r>
      <w:proofErr w:type="spellStart"/>
      <w:r w:rsidRPr="00DF710F">
        <w:rPr>
          <w:color w:val="000000"/>
          <w:sz w:val="20"/>
          <w:szCs w:val="20"/>
        </w:rPr>
        <w:t>Новонукутское</w:t>
      </w:r>
      <w:proofErr w:type="spellEnd"/>
      <w:r w:rsidRPr="00DF710F">
        <w:rPr>
          <w:color w:val="000000"/>
          <w:sz w:val="20"/>
          <w:szCs w:val="20"/>
        </w:rPr>
        <w:t>»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w:t>
      </w:r>
      <w:proofErr w:type="gramEnd"/>
      <w:r w:rsidRPr="00DF710F">
        <w:rPr>
          <w:color w:val="000000"/>
          <w:sz w:val="20"/>
          <w:szCs w:val="20"/>
        </w:rPr>
        <w:t xml:space="preserve"> - </w:t>
      </w:r>
      <w:proofErr w:type="gramStart"/>
      <w:r w:rsidRPr="00DF710F">
        <w:rPr>
          <w:color w:val="000000"/>
          <w:sz w:val="20"/>
          <w:szCs w:val="20"/>
        </w:rPr>
        <w:t>Перечень), формируется начальником финансового отдела Администрации муниципального образования «</w:t>
      </w:r>
      <w:proofErr w:type="spellStart"/>
      <w:r w:rsidRPr="00DF710F">
        <w:rPr>
          <w:color w:val="000000"/>
          <w:sz w:val="20"/>
          <w:szCs w:val="20"/>
        </w:rPr>
        <w:t>Новонукутское</w:t>
      </w:r>
      <w:proofErr w:type="spellEnd"/>
      <w:r w:rsidRPr="00DF710F">
        <w:rPr>
          <w:color w:val="000000"/>
          <w:sz w:val="20"/>
          <w:szCs w:val="20"/>
        </w:rPr>
        <w:t>» (далее – Финансовый отдел).</w:t>
      </w:r>
      <w:proofErr w:type="gramEnd"/>
    </w:p>
    <w:p w:rsidR="00DF710F" w:rsidRPr="00DF710F" w:rsidRDefault="00DF710F" w:rsidP="00DF710F">
      <w:pPr>
        <w:ind w:firstLine="709"/>
        <w:rPr>
          <w:sz w:val="20"/>
          <w:szCs w:val="20"/>
        </w:rPr>
      </w:pPr>
      <w:r w:rsidRPr="00DF710F">
        <w:rPr>
          <w:color w:val="000000"/>
          <w:sz w:val="20"/>
          <w:szCs w:val="20"/>
        </w:rPr>
        <w:t xml:space="preserve">2. </w:t>
      </w:r>
      <w:r w:rsidRPr="00DF710F">
        <w:rPr>
          <w:sz w:val="20"/>
          <w:szCs w:val="20"/>
        </w:rPr>
        <w:t>Имущество включается в Перечень при соблюдении следующих условий:</w:t>
      </w:r>
    </w:p>
    <w:p w:rsidR="00DF710F" w:rsidRPr="00DF710F" w:rsidRDefault="00DF710F" w:rsidP="00DF710F">
      <w:pPr>
        <w:ind w:firstLine="709"/>
        <w:rPr>
          <w:sz w:val="20"/>
          <w:szCs w:val="20"/>
        </w:rPr>
      </w:pPr>
      <w:bookmarkStart w:id="196" w:name="sub_201"/>
      <w:r w:rsidRPr="00DF710F">
        <w:rPr>
          <w:sz w:val="20"/>
          <w:szCs w:val="20"/>
        </w:rPr>
        <w:t>1) Имущество свободно от прав третьих лиц (за исключением субъектов малого и среднего предпринимательства);</w:t>
      </w:r>
    </w:p>
    <w:bookmarkEnd w:id="196"/>
    <w:p w:rsidR="00DF710F" w:rsidRPr="00DF710F" w:rsidRDefault="00DF710F" w:rsidP="00DF710F">
      <w:pPr>
        <w:shd w:val="clear" w:color="auto" w:fill="FFFFFF"/>
        <w:ind w:firstLine="709"/>
        <w:rPr>
          <w:color w:val="000000"/>
          <w:sz w:val="20"/>
          <w:szCs w:val="20"/>
        </w:rPr>
      </w:pPr>
      <w:r w:rsidRPr="00DF710F">
        <w:rPr>
          <w:sz w:val="20"/>
          <w:szCs w:val="20"/>
        </w:rPr>
        <w:t>2) Имущество входит в состав казны МО «</w:t>
      </w:r>
      <w:proofErr w:type="spellStart"/>
      <w:r w:rsidRPr="00DF710F">
        <w:rPr>
          <w:sz w:val="20"/>
          <w:szCs w:val="20"/>
        </w:rPr>
        <w:t>Новонукутское</w:t>
      </w:r>
      <w:proofErr w:type="spellEnd"/>
      <w:r w:rsidRPr="00DF710F">
        <w:rPr>
          <w:sz w:val="20"/>
          <w:szCs w:val="20"/>
        </w:rPr>
        <w:t>».</w:t>
      </w:r>
    </w:p>
    <w:p w:rsidR="00DF710F" w:rsidRPr="00DF710F" w:rsidRDefault="00DF710F" w:rsidP="00DF710F">
      <w:pPr>
        <w:shd w:val="clear" w:color="auto" w:fill="FFFFFF"/>
        <w:ind w:firstLine="709"/>
        <w:rPr>
          <w:color w:val="000000"/>
          <w:sz w:val="20"/>
          <w:szCs w:val="20"/>
        </w:rPr>
      </w:pPr>
    </w:p>
    <w:p w:rsidR="00DF710F" w:rsidRPr="00DF710F" w:rsidRDefault="00DF710F" w:rsidP="00DF710F">
      <w:pPr>
        <w:ind w:firstLine="708"/>
        <w:rPr>
          <w:sz w:val="20"/>
          <w:szCs w:val="20"/>
        </w:rPr>
      </w:pPr>
      <w:r w:rsidRPr="00DF710F">
        <w:rPr>
          <w:color w:val="000000"/>
          <w:sz w:val="20"/>
          <w:szCs w:val="20"/>
        </w:rPr>
        <w:t>3.</w:t>
      </w:r>
      <w:r w:rsidRPr="00DF710F">
        <w:rPr>
          <w:sz w:val="20"/>
          <w:szCs w:val="20"/>
        </w:rPr>
        <w:t xml:space="preserve"> Перечень формируется в виде информационной базы данных, содержащей реестр Имущества, с указанием следующих сведений:</w:t>
      </w:r>
    </w:p>
    <w:p w:rsidR="00DF710F" w:rsidRPr="00DF710F" w:rsidRDefault="00DF710F" w:rsidP="00DF710F">
      <w:pPr>
        <w:shd w:val="clear" w:color="auto" w:fill="FFFFFF"/>
        <w:ind w:firstLine="709"/>
        <w:rPr>
          <w:color w:val="000000"/>
          <w:sz w:val="20"/>
          <w:szCs w:val="20"/>
        </w:rPr>
      </w:pPr>
      <w:r w:rsidRPr="00DF710F">
        <w:rPr>
          <w:color w:val="000000"/>
          <w:sz w:val="20"/>
          <w:szCs w:val="20"/>
        </w:rPr>
        <w:t>3.1. Для объектов муниципального недвижимого имущества:</w:t>
      </w:r>
    </w:p>
    <w:p w:rsidR="00DF710F" w:rsidRPr="00DF710F" w:rsidRDefault="00DF710F" w:rsidP="00DF710F">
      <w:pPr>
        <w:shd w:val="clear" w:color="auto" w:fill="FFFFFF"/>
        <w:ind w:firstLine="709"/>
        <w:rPr>
          <w:color w:val="000000"/>
          <w:sz w:val="20"/>
          <w:szCs w:val="20"/>
        </w:rPr>
      </w:pPr>
      <w:r w:rsidRPr="00DF710F">
        <w:rPr>
          <w:color w:val="000000"/>
          <w:sz w:val="20"/>
          <w:szCs w:val="20"/>
        </w:rPr>
        <w:t>3.1.1. Наименование объекта.</w:t>
      </w:r>
    </w:p>
    <w:p w:rsidR="00DF710F" w:rsidRPr="00DF710F" w:rsidRDefault="00DF710F" w:rsidP="00DF710F">
      <w:pPr>
        <w:shd w:val="clear" w:color="auto" w:fill="FFFFFF"/>
        <w:ind w:firstLine="709"/>
        <w:rPr>
          <w:color w:val="000000"/>
          <w:sz w:val="20"/>
          <w:szCs w:val="20"/>
        </w:rPr>
      </w:pPr>
      <w:r w:rsidRPr="00DF710F">
        <w:rPr>
          <w:color w:val="000000"/>
          <w:sz w:val="20"/>
          <w:szCs w:val="20"/>
        </w:rPr>
        <w:t>3.1.2. Адрес объекта.</w:t>
      </w:r>
    </w:p>
    <w:p w:rsidR="00DF710F" w:rsidRPr="00DF710F" w:rsidRDefault="00DF710F" w:rsidP="00DF710F">
      <w:pPr>
        <w:shd w:val="clear" w:color="auto" w:fill="FFFFFF"/>
        <w:ind w:firstLine="709"/>
        <w:rPr>
          <w:color w:val="000000"/>
          <w:sz w:val="20"/>
          <w:szCs w:val="20"/>
        </w:rPr>
      </w:pPr>
      <w:r w:rsidRPr="00DF710F">
        <w:rPr>
          <w:color w:val="000000"/>
          <w:sz w:val="20"/>
          <w:szCs w:val="20"/>
        </w:rPr>
        <w:t>3.1.3. Описание объекта (площадь помещения, здания и т. п.; месторасположение помещения в здании).</w:t>
      </w:r>
    </w:p>
    <w:p w:rsidR="00DF710F" w:rsidRPr="00DF710F" w:rsidRDefault="00DF710F" w:rsidP="00DF710F">
      <w:pPr>
        <w:shd w:val="clear" w:color="auto" w:fill="FFFFFF"/>
        <w:ind w:firstLine="709"/>
        <w:rPr>
          <w:color w:val="000000"/>
          <w:sz w:val="20"/>
          <w:szCs w:val="20"/>
        </w:rPr>
      </w:pPr>
      <w:r w:rsidRPr="00DF710F">
        <w:rPr>
          <w:color w:val="000000"/>
          <w:sz w:val="20"/>
          <w:szCs w:val="20"/>
        </w:rPr>
        <w:t>3.1.4. Наличие инженерных коммуникаций.</w:t>
      </w:r>
    </w:p>
    <w:p w:rsidR="00DF710F" w:rsidRPr="00DF710F" w:rsidRDefault="00DF710F" w:rsidP="00DF710F">
      <w:pPr>
        <w:shd w:val="clear" w:color="auto" w:fill="FFFFFF"/>
        <w:ind w:firstLine="709"/>
        <w:rPr>
          <w:color w:val="000000"/>
          <w:sz w:val="20"/>
          <w:szCs w:val="20"/>
        </w:rPr>
      </w:pPr>
      <w:r w:rsidRPr="00DF710F">
        <w:rPr>
          <w:color w:val="000000"/>
          <w:sz w:val="20"/>
          <w:szCs w:val="20"/>
        </w:rPr>
        <w:t>3.1.5. Отсутствие/необходимость проведения ремонта.</w:t>
      </w:r>
    </w:p>
    <w:p w:rsidR="00DF710F" w:rsidRPr="00DF710F" w:rsidRDefault="00DF710F" w:rsidP="00DF710F">
      <w:pPr>
        <w:shd w:val="clear" w:color="auto" w:fill="FFFFFF"/>
        <w:ind w:firstLine="709"/>
        <w:rPr>
          <w:color w:val="000000"/>
          <w:sz w:val="20"/>
          <w:szCs w:val="20"/>
        </w:rPr>
      </w:pPr>
      <w:r w:rsidRPr="00DF710F">
        <w:rPr>
          <w:color w:val="000000"/>
          <w:sz w:val="20"/>
          <w:szCs w:val="20"/>
        </w:rPr>
        <w:t>3.1.6. Целевое назначение.</w:t>
      </w:r>
    </w:p>
    <w:p w:rsidR="00DF710F" w:rsidRPr="00DF710F" w:rsidRDefault="00DF710F" w:rsidP="00DF710F">
      <w:pPr>
        <w:shd w:val="clear" w:color="auto" w:fill="FFFFFF"/>
        <w:ind w:firstLine="709"/>
        <w:rPr>
          <w:color w:val="000000"/>
          <w:sz w:val="20"/>
          <w:szCs w:val="20"/>
        </w:rPr>
      </w:pPr>
      <w:r w:rsidRPr="00DF710F">
        <w:rPr>
          <w:color w:val="000000"/>
          <w:sz w:val="20"/>
          <w:szCs w:val="20"/>
        </w:rPr>
        <w:t>3.1.7. В случае наличия оформленного договора аренды - данные об официальном пользователе.</w:t>
      </w:r>
    </w:p>
    <w:p w:rsidR="00DF710F" w:rsidRPr="00DF710F" w:rsidRDefault="00DF710F" w:rsidP="00DF710F">
      <w:pPr>
        <w:shd w:val="clear" w:color="auto" w:fill="FFFFFF"/>
        <w:ind w:firstLine="709"/>
        <w:rPr>
          <w:color w:val="000000"/>
          <w:sz w:val="20"/>
          <w:szCs w:val="20"/>
        </w:rPr>
      </w:pPr>
      <w:r w:rsidRPr="00DF710F">
        <w:rPr>
          <w:color w:val="000000"/>
          <w:sz w:val="20"/>
          <w:szCs w:val="20"/>
        </w:rPr>
        <w:t>3.2. Для объектов муниципального движимого имущества:</w:t>
      </w:r>
    </w:p>
    <w:p w:rsidR="00DF710F" w:rsidRPr="00DF710F" w:rsidRDefault="00DF710F" w:rsidP="00DF710F">
      <w:pPr>
        <w:shd w:val="clear" w:color="auto" w:fill="FFFFFF"/>
        <w:ind w:firstLine="709"/>
        <w:rPr>
          <w:color w:val="000000"/>
          <w:sz w:val="20"/>
          <w:szCs w:val="20"/>
        </w:rPr>
      </w:pPr>
      <w:r w:rsidRPr="00DF710F">
        <w:rPr>
          <w:color w:val="000000"/>
          <w:sz w:val="20"/>
          <w:szCs w:val="20"/>
        </w:rPr>
        <w:t>3.2.1. Наименование имущества.</w:t>
      </w:r>
    </w:p>
    <w:p w:rsidR="00DF710F" w:rsidRPr="00DF710F" w:rsidRDefault="00DF710F" w:rsidP="00DF710F">
      <w:pPr>
        <w:shd w:val="clear" w:color="auto" w:fill="FFFFFF"/>
        <w:ind w:firstLine="709"/>
        <w:rPr>
          <w:color w:val="000000"/>
          <w:sz w:val="20"/>
          <w:szCs w:val="20"/>
        </w:rPr>
      </w:pPr>
      <w:r w:rsidRPr="00DF710F">
        <w:rPr>
          <w:color w:val="000000"/>
          <w:sz w:val="20"/>
          <w:szCs w:val="20"/>
        </w:rPr>
        <w:t>3.2.2. Описание имущества (год ввода в эксплуатацию, техническое описание, качественные характеристики).</w:t>
      </w:r>
    </w:p>
    <w:p w:rsidR="00DF710F" w:rsidRPr="00DF710F" w:rsidRDefault="00DF710F" w:rsidP="00DF710F">
      <w:pPr>
        <w:shd w:val="clear" w:color="auto" w:fill="FFFFFF"/>
        <w:ind w:firstLine="709"/>
        <w:rPr>
          <w:color w:val="000000"/>
          <w:sz w:val="20"/>
          <w:szCs w:val="20"/>
        </w:rPr>
      </w:pPr>
      <w:r w:rsidRPr="00DF710F">
        <w:rPr>
          <w:color w:val="000000"/>
          <w:sz w:val="20"/>
          <w:szCs w:val="20"/>
        </w:rPr>
        <w:t>3.2.3. Стоимость имущества (восстановительная, остаточная, износ).</w:t>
      </w:r>
    </w:p>
    <w:p w:rsidR="00DF710F" w:rsidRPr="00DF710F" w:rsidRDefault="00DF710F" w:rsidP="00DF710F">
      <w:pPr>
        <w:shd w:val="clear" w:color="auto" w:fill="FFFFFF"/>
        <w:ind w:firstLine="709"/>
        <w:jc w:val="both"/>
        <w:rPr>
          <w:color w:val="000000"/>
          <w:sz w:val="20"/>
          <w:szCs w:val="20"/>
        </w:rPr>
      </w:pPr>
      <w:r w:rsidRPr="00DF710F">
        <w:rPr>
          <w:color w:val="000000"/>
          <w:sz w:val="20"/>
          <w:szCs w:val="20"/>
        </w:rPr>
        <w:t xml:space="preserve">4. </w:t>
      </w:r>
      <w:r w:rsidRPr="00DF710F">
        <w:rPr>
          <w:sz w:val="20"/>
          <w:szCs w:val="20"/>
        </w:rPr>
        <w:t>Перечень утверждается муниципальным правовым актом МО «</w:t>
      </w:r>
      <w:proofErr w:type="spellStart"/>
      <w:r w:rsidRPr="00DF710F">
        <w:rPr>
          <w:sz w:val="20"/>
          <w:szCs w:val="20"/>
        </w:rPr>
        <w:t>Новонукутское</w:t>
      </w:r>
      <w:proofErr w:type="spellEnd"/>
      <w:r w:rsidRPr="00DF710F">
        <w:rPr>
          <w:sz w:val="20"/>
          <w:szCs w:val="20"/>
        </w:rPr>
        <w:t>».</w:t>
      </w:r>
    </w:p>
    <w:p w:rsidR="00DF710F" w:rsidRPr="00DF710F" w:rsidRDefault="00DF710F" w:rsidP="00DF710F">
      <w:pPr>
        <w:ind w:firstLine="709"/>
        <w:rPr>
          <w:sz w:val="20"/>
          <w:szCs w:val="20"/>
        </w:rPr>
      </w:pPr>
      <w:r w:rsidRPr="00DF710F">
        <w:rPr>
          <w:sz w:val="20"/>
          <w:szCs w:val="20"/>
        </w:rPr>
        <w:t>5. Ведение Перечня включает в себя:</w:t>
      </w:r>
    </w:p>
    <w:p w:rsidR="00DF710F" w:rsidRPr="00DF710F" w:rsidRDefault="00DF710F" w:rsidP="00DF710F">
      <w:pPr>
        <w:ind w:firstLine="709"/>
        <w:rPr>
          <w:sz w:val="20"/>
          <w:szCs w:val="20"/>
        </w:rPr>
      </w:pPr>
      <w:bookmarkStart w:id="197" w:name="sub_501"/>
      <w:r w:rsidRPr="00DF710F">
        <w:rPr>
          <w:sz w:val="20"/>
          <w:szCs w:val="20"/>
        </w:rPr>
        <w:t>1) дополнение Перечня Имуществом;</w:t>
      </w:r>
    </w:p>
    <w:p w:rsidR="00DF710F" w:rsidRPr="00DF710F" w:rsidRDefault="00DF710F" w:rsidP="00DF710F">
      <w:pPr>
        <w:ind w:firstLine="709"/>
        <w:rPr>
          <w:sz w:val="20"/>
          <w:szCs w:val="20"/>
        </w:rPr>
      </w:pPr>
      <w:bookmarkStart w:id="198" w:name="sub_502"/>
      <w:bookmarkEnd w:id="197"/>
      <w:r w:rsidRPr="00DF710F">
        <w:rPr>
          <w:sz w:val="20"/>
          <w:szCs w:val="20"/>
        </w:rPr>
        <w:t>2) исключение Имущества из Перечня;</w:t>
      </w:r>
    </w:p>
    <w:p w:rsidR="00DF710F" w:rsidRPr="00DF710F" w:rsidRDefault="00DF710F" w:rsidP="00DF710F">
      <w:pPr>
        <w:ind w:firstLine="709"/>
        <w:rPr>
          <w:sz w:val="20"/>
          <w:szCs w:val="20"/>
        </w:rPr>
      </w:pPr>
      <w:bookmarkStart w:id="199" w:name="sub_503"/>
      <w:bookmarkEnd w:id="198"/>
      <w:r w:rsidRPr="00DF710F">
        <w:rPr>
          <w:sz w:val="20"/>
          <w:szCs w:val="20"/>
        </w:rPr>
        <w:t xml:space="preserve">3) внесение изменений относительно сведений о включенном в Перечень Имуществе, </w:t>
      </w:r>
      <w:proofErr w:type="gramStart"/>
      <w:r w:rsidRPr="00DF710F">
        <w:rPr>
          <w:sz w:val="20"/>
          <w:szCs w:val="20"/>
        </w:rPr>
        <w:t>при</w:t>
      </w:r>
      <w:proofErr w:type="gramEnd"/>
      <w:r w:rsidRPr="00DF710F">
        <w:rPr>
          <w:sz w:val="20"/>
          <w:szCs w:val="20"/>
        </w:rPr>
        <w:t xml:space="preserve"> изменение сведений, установленных </w:t>
      </w:r>
      <w:hyperlink w:anchor="sub_23" w:history="1">
        <w:r w:rsidRPr="00DF710F">
          <w:rPr>
            <w:rStyle w:val="ad"/>
            <w:sz w:val="20"/>
            <w:szCs w:val="20"/>
          </w:rPr>
          <w:t>пунктом 3</w:t>
        </w:r>
      </w:hyperlink>
      <w:r w:rsidRPr="00DF710F">
        <w:rPr>
          <w:sz w:val="20"/>
          <w:szCs w:val="20"/>
        </w:rPr>
        <w:t xml:space="preserve"> настоящей главы.</w:t>
      </w:r>
    </w:p>
    <w:p w:rsidR="00DF710F" w:rsidRPr="00DF710F" w:rsidRDefault="00DF710F" w:rsidP="00DF710F">
      <w:pPr>
        <w:ind w:firstLine="709"/>
        <w:jc w:val="both"/>
        <w:rPr>
          <w:sz w:val="20"/>
          <w:szCs w:val="20"/>
        </w:rPr>
      </w:pPr>
      <w:bookmarkStart w:id="200" w:name="sub_26"/>
      <w:bookmarkEnd w:id="199"/>
      <w:r w:rsidRPr="00DF710F">
        <w:rPr>
          <w:sz w:val="20"/>
          <w:szCs w:val="20"/>
        </w:rPr>
        <w:t>6. В целях принятия Перечня, внесения в него дополнений, Финансовый отдел направляет проект Перечня, проект дополнений в Перечень, на рассмотрение в Совет по развитию малого и среднего предпринимательства при администрации МО «</w:t>
      </w:r>
      <w:proofErr w:type="spellStart"/>
      <w:r w:rsidRPr="00DF710F">
        <w:rPr>
          <w:sz w:val="20"/>
          <w:szCs w:val="20"/>
        </w:rPr>
        <w:t>Новонукутское</w:t>
      </w:r>
      <w:proofErr w:type="spellEnd"/>
      <w:r w:rsidRPr="00DF710F">
        <w:rPr>
          <w:sz w:val="20"/>
          <w:szCs w:val="20"/>
        </w:rPr>
        <w:t>», утв</w:t>
      </w:r>
      <w:proofErr w:type="gramStart"/>
      <w:r w:rsidRPr="00DF710F">
        <w:rPr>
          <w:sz w:val="20"/>
          <w:szCs w:val="20"/>
        </w:rPr>
        <w:t>.п</w:t>
      </w:r>
      <w:proofErr w:type="gramEnd"/>
      <w:r w:rsidRPr="00DF710F">
        <w:rPr>
          <w:sz w:val="20"/>
          <w:szCs w:val="20"/>
        </w:rPr>
        <w:t>остановлением главы МО «</w:t>
      </w:r>
      <w:proofErr w:type="spellStart"/>
      <w:r w:rsidRPr="00DF710F">
        <w:rPr>
          <w:sz w:val="20"/>
          <w:szCs w:val="20"/>
        </w:rPr>
        <w:t>Новонукутское</w:t>
      </w:r>
      <w:proofErr w:type="spellEnd"/>
      <w:r w:rsidRPr="00DF710F">
        <w:rPr>
          <w:sz w:val="20"/>
          <w:szCs w:val="20"/>
        </w:rPr>
        <w:t>» от 01.07.2014г. №252  (далее - Совет).</w:t>
      </w:r>
    </w:p>
    <w:p w:rsidR="00DF710F" w:rsidRPr="00DF710F" w:rsidRDefault="00DF710F" w:rsidP="00DF710F">
      <w:pPr>
        <w:ind w:firstLine="709"/>
        <w:jc w:val="both"/>
        <w:rPr>
          <w:sz w:val="20"/>
          <w:szCs w:val="20"/>
        </w:rPr>
      </w:pPr>
      <w:bookmarkStart w:id="201" w:name="sub_27"/>
      <w:bookmarkEnd w:id="200"/>
      <w:r w:rsidRPr="00DF710F">
        <w:rPr>
          <w:sz w:val="20"/>
          <w:szCs w:val="20"/>
        </w:rPr>
        <w:t>7. В течение 30 календарных дней со дня его поступления, Совет рассматривает проект Перечня, проект изменений в Перечень и принимает решение об одобрении либо об отказе в одобрении представленного Перечня.</w:t>
      </w:r>
    </w:p>
    <w:p w:rsidR="00DF710F" w:rsidRPr="00DF710F" w:rsidRDefault="00DF710F" w:rsidP="00DF710F">
      <w:pPr>
        <w:ind w:firstLine="709"/>
        <w:jc w:val="both"/>
        <w:rPr>
          <w:sz w:val="20"/>
          <w:szCs w:val="20"/>
        </w:rPr>
      </w:pPr>
      <w:bookmarkStart w:id="202" w:name="sub_28"/>
      <w:bookmarkEnd w:id="201"/>
      <w:r w:rsidRPr="00DF710F">
        <w:rPr>
          <w:sz w:val="20"/>
          <w:szCs w:val="20"/>
        </w:rPr>
        <w:t xml:space="preserve">8. Перечень дополняется Имуществом в случае его соответствия условиям, установленным </w:t>
      </w:r>
      <w:hyperlink w:anchor="sub_22" w:history="1">
        <w:r w:rsidRPr="00DF710F">
          <w:rPr>
            <w:rStyle w:val="ad"/>
            <w:sz w:val="20"/>
            <w:szCs w:val="20"/>
          </w:rPr>
          <w:t>пунктом 2</w:t>
        </w:r>
      </w:hyperlink>
      <w:r w:rsidRPr="00DF710F">
        <w:rPr>
          <w:sz w:val="20"/>
          <w:szCs w:val="20"/>
        </w:rPr>
        <w:t xml:space="preserve"> настоящей главы, - ежегодно до 01 ноября текущего года.</w:t>
      </w:r>
    </w:p>
    <w:bookmarkEnd w:id="202"/>
    <w:p w:rsidR="00DF710F" w:rsidRPr="00DF710F" w:rsidRDefault="00DF710F" w:rsidP="00DF710F">
      <w:pPr>
        <w:shd w:val="clear" w:color="auto" w:fill="FFFFFF"/>
        <w:ind w:firstLine="709"/>
        <w:jc w:val="both"/>
        <w:rPr>
          <w:color w:val="000000"/>
          <w:sz w:val="20"/>
          <w:szCs w:val="20"/>
        </w:rPr>
      </w:pPr>
      <w:r w:rsidRPr="00DF710F">
        <w:rPr>
          <w:color w:val="000000"/>
          <w:sz w:val="20"/>
          <w:szCs w:val="20"/>
        </w:rPr>
        <w:t xml:space="preserve">9.  Изменение сведений о конкретном имуществе, включенном в перечень, производится на основании правоустанавливающих и иных документов, содержащих характеристики имущества, позволяющие однозначно его идентифицировать (установить его количественные и качественные характеристики). </w:t>
      </w:r>
      <w:r w:rsidRPr="00DF710F">
        <w:rPr>
          <w:sz w:val="20"/>
          <w:szCs w:val="20"/>
        </w:rPr>
        <w:t>Муниципального правового акта МО «</w:t>
      </w:r>
      <w:proofErr w:type="spellStart"/>
      <w:r w:rsidRPr="00DF710F">
        <w:rPr>
          <w:sz w:val="20"/>
          <w:szCs w:val="20"/>
        </w:rPr>
        <w:t>Новонукутское</w:t>
      </w:r>
      <w:proofErr w:type="spellEnd"/>
      <w:r w:rsidRPr="00DF710F">
        <w:rPr>
          <w:sz w:val="20"/>
          <w:szCs w:val="20"/>
        </w:rPr>
        <w:t xml:space="preserve">» </w:t>
      </w:r>
      <w:r w:rsidRPr="00DF710F">
        <w:rPr>
          <w:color w:val="000000"/>
          <w:sz w:val="20"/>
          <w:szCs w:val="20"/>
        </w:rPr>
        <w:t>об изменении сведений об имуществе не требуется.</w:t>
      </w:r>
    </w:p>
    <w:p w:rsidR="00DF710F" w:rsidRPr="00DF710F" w:rsidRDefault="00DF710F" w:rsidP="00DF710F">
      <w:pPr>
        <w:shd w:val="clear" w:color="auto" w:fill="FFFFFF"/>
        <w:ind w:firstLine="709"/>
        <w:rPr>
          <w:color w:val="000000"/>
          <w:sz w:val="20"/>
          <w:szCs w:val="20"/>
        </w:rPr>
      </w:pPr>
      <w:r w:rsidRPr="00DF710F">
        <w:rPr>
          <w:color w:val="000000"/>
          <w:sz w:val="20"/>
          <w:szCs w:val="20"/>
        </w:rPr>
        <w:t>10. Имущество исключается из перечня в следующих случаях:</w:t>
      </w:r>
    </w:p>
    <w:p w:rsidR="00DF710F" w:rsidRPr="00DF710F" w:rsidRDefault="00DF710F" w:rsidP="00DF710F">
      <w:pPr>
        <w:shd w:val="clear" w:color="auto" w:fill="FFFFFF"/>
        <w:ind w:firstLine="709"/>
        <w:jc w:val="both"/>
        <w:rPr>
          <w:color w:val="000000"/>
          <w:sz w:val="20"/>
          <w:szCs w:val="20"/>
        </w:rPr>
      </w:pPr>
      <w:r w:rsidRPr="00DF710F">
        <w:rPr>
          <w:color w:val="000000"/>
          <w:sz w:val="20"/>
          <w:szCs w:val="20"/>
        </w:rPr>
        <w:t>- отсутствие заявлений субъектов малого и среднего предпринимательства на предоставление объекта, включенного в Перечень, в аренду в течение шести месяцев со дня публикации предложения о передаче объекта в аренду;</w:t>
      </w:r>
    </w:p>
    <w:p w:rsidR="00DF710F" w:rsidRPr="00DF710F" w:rsidRDefault="00DF710F" w:rsidP="00DF710F">
      <w:pPr>
        <w:shd w:val="clear" w:color="auto" w:fill="FFFFFF"/>
        <w:ind w:firstLine="709"/>
        <w:jc w:val="both"/>
        <w:rPr>
          <w:color w:val="000000"/>
          <w:sz w:val="20"/>
          <w:szCs w:val="20"/>
        </w:rPr>
      </w:pPr>
      <w:r w:rsidRPr="00DF710F">
        <w:rPr>
          <w:color w:val="000000"/>
          <w:sz w:val="20"/>
          <w:szCs w:val="20"/>
        </w:rPr>
        <w:t>- принятие решения главой местной администрации МО «</w:t>
      </w:r>
      <w:proofErr w:type="spellStart"/>
      <w:r w:rsidRPr="00DF710F">
        <w:rPr>
          <w:color w:val="000000"/>
          <w:sz w:val="20"/>
          <w:szCs w:val="20"/>
        </w:rPr>
        <w:t>Новонукутское</w:t>
      </w:r>
      <w:proofErr w:type="spellEnd"/>
      <w:r w:rsidRPr="00DF710F">
        <w:rPr>
          <w:color w:val="000000"/>
          <w:sz w:val="20"/>
          <w:szCs w:val="20"/>
        </w:rPr>
        <w:t>» о необходимости исключения объекта из Перечня в целях более эффективного использования объекта;</w:t>
      </w:r>
    </w:p>
    <w:p w:rsidR="00DF710F" w:rsidRPr="00DF710F" w:rsidRDefault="00DF710F" w:rsidP="00DF710F">
      <w:pPr>
        <w:shd w:val="clear" w:color="auto" w:fill="FFFFFF"/>
        <w:ind w:firstLine="709"/>
        <w:jc w:val="both"/>
        <w:rPr>
          <w:color w:val="000000"/>
          <w:sz w:val="20"/>
          <w:szCs w:val="20"/>
        </w:rPr>
      </w:pPr>
      <w:r w:rsidRPr="00DF710F">
        <w:rPr>
          <w:color w:val="000000"/>
          <w:sz w:val="20"/>
          <w:szCs w:val="20"/>
        </w:rPr>
        <w:t>- изменения количественных и качественных характеристик, в результате которого оно становится непригодным для использования по своему первоначальному назначению на основании данных, предоставленных комиссией по жилищно-эксплуатационной деятельности местной администрации МО «</w:t>
      </w:r>
      <w:proofErr w:type="spellStart"/>
      <w:r w:rsidRPr="00DF710F">
        <w:rPr>
          <w:color w:val="000000"/>
          <w:sz w:val="20"/>
          <w:szCs w:val="20"/>
        </w:rPr>
        <w:t>Новонукутское</w:t>
      </w:r>
      <w:proofErr w:type="spellEnd"/>
      <w:r w:rsidRPr="00DF710F">
        <w:rPr>
          <w:color w:val="000000"/>
          <w:sz w:val="20"/>
          <w:szCs w:val="20"/>
        </w:rPr>
        <w:t>»;</w:t>
      </w:r>
    </w:p>
    <w:p w:rsidR="00DF710F" w:rsidRPr="00DF710F" w:rsidRDefault="00DF710F" w:rsidP="00DF710F">
      <w:pPr>
        <w:shd w:val="clear" w:color="auto" w:fill="FFFFFF"/>
        <w:ind w:firstLine="709"/>
        <w:rPr>
          <w:color w:val="000000"/>
          <w:sz w:val="20"/>
          <w:szCs w:val="20"/>
        </w:rPr>
      </w:pPr>
      <w:r w:rsidRPr="00DF710F">
        <w:rPr>
          <w:color w:val="000000"/>
          <w:sz w:val="20"/>
          <w:szCs w:val="20"/>
        </w:rPr>
        <w:t>- списания;</w:t>
      </w:r>
    </w:p>
    <w:p w:rsidR="00DF710F" w:rsidRPr="00DF710F" w:rsidRDefault="00DF710F" w:rsidP="00DF710F">
      <w:pPr>
        <w:shd w:val="clear" w:color="auto" w:fill="FFFFFF"/>
        <w:ind w:firstLine="709"/>
        <w:rPr>
          <w:color w:val="000000"/>
          <w:sz w:val="20"/>
          <w:szCs w:val="20"/>
        </w:rPr>
      </w:pPr>
      <w:r w:rsidRPr="00DF710F">
        <w:rPr>
          <w:color w:val="000000"/>
          <w:sz w:val="20"/>
          <w:szCs w:val="20"/>
        </w:rPr>
        <w:t>- утраты или гибели имущества;</w:t>
      </w:r>
    </w:p>
    <w:p w:rsidR="00DF710F" w:rsidRPr="00DF710F" w:rsidRDefault="00DF710F" w:rsidP="00DF710F">
      <w:pPr>
        <w:shd w:val="clear" w:color="auto" w:fill="FFFFFF"/>
        <w:ind w:firstLine="709"/>
        <w:rPr>
          <w:sz w:val="20"/>
          <w:szCs w:val="20"/>
        </w:rPr>
      </w:pPr>
      <w:r w:rsidRPr="00DF710F">
        <w:rPr>
          <w:color w:val="000000"/>
          <w:sz w:val="20"/>
          <w:szCs w:val="20"/>
        </w:rPr>
        <w:lastRenderedPageBreak/>
        <w:t>-</w:t>
      </w:r>
      <w:r w:rsidRPr="00DF710F">
        <w:rPr>
          <w:sz w:val="20"/>
          <w:szCs w:val="20"/>
        </w:rPr>
        <w:t xml:space="preserve"> прекращение права собственности МО «</w:t>
      </w:r>
      <w:proofErr w:type="spellStart"/>
      <w:r w:rsidRPr="00DF710F">
        <w:rPr>
          <w:sz w:val="20"/>
          <w:szCs w:val="20"/>
        </w:rPr>
        <w:t>Новонукутское</w:t>
      </w:r>
      <w:proofErr w:type="spellEnd"/>
      <w:r w:rsidRPr="00DF710F">
        <w:rPr>
          <w:sz w:val="20"/>
          <w:szCs w:val="20"/>
        </w:rPr>
        <w:t>» на Имущество.</w:t>
      </w:r>
    </w:p>
    <w:p w:rsidR="00DF710F" w:rsidRPr="00DF710F" w:rsidRDefault="00DF710F" w:rsidP="00DF710F">
      <w:pPr>
        <w:ind w:firstLine="709"/>
        <w:jc w:val="both"/>
        <w:rPr>
          <w:sz w:val="20"/>
          <w:szCs w:val="20"/>
        </w:rPr>
      </w:pPr>
      <w:r w:rsidRPr="00DF710F">
        <w:rPr>
          <w:sz w:val="20"/>
          <w:szCs w:val="20"/>
        </w:rPr>
        <w:t>11. Внесение изменений в Перечень осуществляется в течение 30 календарных дней со дня изменения сведений об Имуществе.</w:t>
      </w:r>
    </w:p>
    <w:p w:rsidR="00DF710F" w:rsidRPr="00DF710F" w:rsidRDefault="00DF710F" w:rsidP="00DF710F">
      <w:pPr>
        <w:ind w:firstLine="709"/>
        <w:jc w:val="both"/>
        <w:rPr>
          <w:sz w:val="20"/>
          <w:szCs w:val="20"/>
        </w:rPr>
      </w:pPr>
      <w:bookmarkStart w:id="203" w:name="sub_211"/>
      <w:r w:rsidRPr="00DF710F">
        <w:rPr>
          <w:sz w:val="20"/>
          <w:szCs w:val="20"/>
        </w:rPr>
        <w:t xml:space="preserve">12. </w:t>
      </w:r>
      <w:proofErr w:type="gramStart"/>
      <w:r w:rsidRPr="00DF710F">
        <w:rPr>
          <w:sz w:val="20"/>
          <w:szCs w:val="20"/>
        </w:rPr>
        <w:t xml:space="preserve">Сведения об утвержденном Перечне, а также о дополнениях, изменениях, внесенных в Перечень, представляются Финансовым отделом в </w:t>
      </w:r>
      <w:hyperlink r:id="rId83" w:history="1">
        <w:r w:rsidRPr="00DF710F">
          <w:rPr>
            <w:rStyle w:val="ad"/>
            <w:sz w:val="20"/>
            <w:szCs w:val="20"/>
          </w:rPr>
          <w:t>порядке</w:t>
        </w:r>
      </w:hyperlink>
      <w:r w:rsidRPr="00DF710F">
        <w:rPr>
          <w:sz w:val="20"/>
          <w:szCs w:val="20"/>
        </w:rPr>
        <w:t xml:space="preserve">, определенном </w:t>
      </w:r>
      <w:hyperlink r:id="rId84" w:history="1">
        <w:r w:rsidRPr="00DF710F">
          <w:rPr>
            <w:rStyle w:val="ad"/>
            <w:sz w:val="20"/>
            <w:szCs w:val="20"/>
          </w:rPr>
          <w:t>Приказом</w:t>
        </w:r>
      </w:hyperlink>
      <w:r w:rsidRPr="00DF710F">
        <w:rPr>
          <w:sz w:val="20"/>
          <w:szCs w:val="20"/>
        </w:rPr>
        <w:t xml:space="preserve"> Министерства экономического развития Российской Федерации от 20 апреля 2016 N 264 "Об утверждении Порядка предоставления сведений об утвержденных перечнях государственного и муниципального имущества, указанных в </w:t>
      </w:r>
      <w:hyperlink r:id="rId85" w:history="1">
        <w:r w:rsidRPr="00DF710F">
          <w:rPr>
            <w:rStyle w:val="ad"/>
            <w:sz w:val="20"/>
            <w:szCs w:val="20"/>
          </w:rPr>
          <w:t>части 4 статьи 18</w:t>
        </w:r>
      </w:hyperlink>
      <w:r w:rsidRPr="00DF710F">
        <w:rPr>
          <w:sz w:val="20"/>
          <w:szCs w:val="20"/>
        </w:rPr>
        <w:t xml:space="preserve"> Федерального закона "О развитии малого и среднего предпринимательства в Российской Федерации", а</w:t>
      </w:r>
      <w:proofErr w:type="gramEnd"/>
      <w:r w:rsidRPr="00DF710F">
        <w:rPr>
          <w:sz w:val="20"/>
          <w:szCs w:val="20"/>
        </w:rPr>
        <w:t xml:space="preserve">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предоставления и состава таких сведений", для их последующего мониторинга.</w:t>
      </w:r>
    </w:p>
    <w:bookmarkEnd w:id="203"/>
    <w:p w:rsidR="00DF710F" w:rsidRPr="00DF710F" w:rsidRDefault="00DF710F" w:rsidP="00DF710F">
      <w:pPr>
        <w:shd w:val="clear" w:color="auto" w:fill="FFFFFF"/>
        <w:ind w:firstLine="709"/>
        <w:jc w:val="both"/>
        <w:rPr>
          <w:color w:val="000000"/>
          <w:sz w:val="20"/>
          <w:szCs w:val="20"/>
        </w:rPr>
      </w:pPr>
      <w:r w:rsidRPr="00DF710F">
        <w:rPr>
          <w:color w:val="000000"/>
          <w:sz w:val="20"/>
          <w:szCs w:val="20"/>
        </w:rPr>
        <w:t>13. Администрация МО «</w:t>
      </w:r>
      <w:proofErr w:type="spellStart"/>
      <w:r w:rsidRPr="00DF710F">
        <w:rPr>
          <w:color w:val="000000"/>
          <w:sz w:val="20"/>
          <w:szCs w:val="20"/>
        </w:rPr>
        <w:t>Новонукутское</w:t>
      </w:r>
      <w:proofErr w:type="spellEnd"/>
      <w:r w:rsidRPr="00DF710F">
        <w:rPr>
          <w:color w:val="000000"/>
          <w:sz w:val="20"/>
          <w:szCs w:val="20"/>
        </w:rPr>
        <w:t>»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при его использовании не по целевому назначению и (или) с нарушением запретов, установленных пунктом 14 настоящего Порядка.</w:t>
      </w:r>
    </w:p>
    <w:p w:rsidR="00DF710F" w:rsidRPr="00DF710F" w:rsidRDefault="00DF710F" w:rsidP="00DF710F">
      <w:pPr>
        <w:autoSpaceDE w:val="0"/>
        <w:autoSpaceDN w:val="0"/>
        <w:adjustRightInd w:val="0"/>
        <w:ind w:firstLine="720"/>
        <w:jc w:val="both"/>
        <w:rPr>
          <w:rFonts w:eastAsiaTheme="minorHAnsi"/>
          <w:sz w:val="20"/>
          <w:szCs w:val="20"/>
          <w:lang w:eastAsia="en-US"/>
        </w:rPr>
      </w:pPr>
      <w:r w:rsidRPr="00DF710F">
        <w:rPr>
          <w:color w:val="000000"/>
          <w:sz w:val="20"/>
          <w:szCs w:val="20"/>
        </w:rPr>
        <w:t xml:space="preserve">14. </w:t>
      </w:r>
      <w:proofErr w:type="gramStart"/>
      <w:r w:rsidRPr="00DF710F">
        <w:rPr>
          <w:color w:val="000000"/>
          <w:sz w:val="20"/>
          <w:szCs w:val="20"/>
        </w:rPr>
        <w:t>Запрещается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(в т. ч. сдача в субаренду),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r w:rsidRPr="00DF710F">
        <w:rPr>
          <w:rFonts w:eastAsiaTheme="minorHAnsi"/>
          <w:sz w:val="20"/>
          <w:szCs w:val="20"/>
          <w:lang w:eastAsia="en-US"/>
        </w:rPr>
        <w:t xml:space="preserve"> за исключением возмездного отчуждения такого имущества в собственность субъектов малого и</w:t>
      </w:r>
      <w:proofErr w:type="gramEnd"/>
      <w:r w:rsidRPr="00DF710F">
        <w:rPr>
          <w:rFonts w:eastAsiaTheme="minorHAnsi"/>
          <w:sz w:val="20"/>
          <w:szCs w:val="20"/>
          <w:lang w:eastAsia="en-US"/>
        </w:rPr>
        <w:t xml:space="preserve"> </w:t>
      </w:r>
      <w:proofErr w:type="gramStart"/>
      <w:r w:rsidRPr="00DF710F">
        <w:rPr>
          <w:rFonts w:eastAsiaTheme="minorHAnsi"/>
          <w:sz w:val="20"/>
          <w:szCs w:val="20"/>
          <w:lang w:eastAsia="en-US"/>
        </w:rPr>
        <w:t xml:space="preserve">среднего предпринимательства в соответствии с </w:t>
      </w:r>
      <w:hyperlink r:id="rId86" w:history="1">
        <w:r w:rsidRPr="00DF710F">
          <w:rPr>
            <w:rFonts w:eastAsiaTheme="minorHAnsi"/>
            <w:sz w:val="20"/>
            <w:szCs w:val="20"/>
            <w:lang w:eastAsia="en-US"/>
          </w:rPr>
          <w:t>частью 2.1 статьи 9</w:t>
        </w:r>
      </w:hyperlink>
      <w:r w:rsidRPr="00DF710F">
        <w:rPr>
          <w:rFonts w:eastAsiaTheme="minorHAnsi"/>
          <w:sz w:val="20"/>
          <w:szCs w:val="20"/>
          <w:lang w:eastAsia="en-US"/>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DF710F" w:rsidRPr="00DF710F" w:rsidRDefault="00DF710F" w:rsidP="00DF710F">
      <w:pPr>
        <w:shd w:val="clear" w:color="auto" w:fill="FFFFFF"/>
        <w:ind w:firstLine="709"/>
        <w:jc w:val="center"/>
        <w:rPr>
          <w:color w:val="000000"/>
          <w:sz w:val="20"/>
          <w:szCs w:val="20"/>
        </w:rPr>
      </w:pPr>
      <w:r w:rsidRPr="00DF710F">
        <w:rPr>
          <w:b/>
          <w:bCs/>
          <w:color w:val="000000"/>
          <w:sz w:val="20"/>
          <w:szCs w:val="20"/>
        </w:rPr>
        <w:t>3. Опубликование перечня</w:t>
      </w:r>
    </w:p>
    <w:p w:rsidR="00DF710F" w:rsidRPr="00DF710F" w:rsidRDefault="00DF710F" w:rsidP="00DF710F">
      <w:pPr>
        <w:ind w:firstLine="709"/>
        <w:jc w:val="both"/>
        <w:rPr>
          <w:sz w:val="20"/>
          <w:szCs w:val="20"/>
        </w:rPr>
      </w:pPr>
      <w:r w:rsidRPr="00DF710F">
        <w:rPr>
          <w:sz w:val="20"/>
          <w:szCs w:val="20"/>
        </w:rPr>
        <w:t>Перечень и изменения в Перечень подлежат обязательному опубликованию в печатном издании «</w:t>
      </w:r>
      <w:proofErr w:type="spellStart"/>
      <w:r w:rsidRPr="00DF710F">
        <w:rPr>
          <w:sz w:val="20"/>
          <w:szCs w:val="20"/>
        </w:rPr>
        <w:t>Новонукутский</w:t>
      </w:r>
      <w:proofErr w:type="spellEnd"/>
      <w:r w:rsidRPr="00DF710F">
        <w:rPr>
          <w:sz w:val="20"/>
          <w:szCs w:val="20"/>
        </w:rPr>
        <w:t xml:space="preserve"> вестник» в порядке, определенном </w:t>
      </w:r>
      <w:hyperlink r:id="rId87" w:history="1">
        <w:r w:rsidRPr="00DF710F">
          <w:rPr>
            <w:rStyle w:val="ad"/>
            <w:sz w:val="20"/>
            <w:szCs w:val="20"/>
          </w:rPr>
          <w:t>Уставом</w:t>
        </w:r>
      </w:hyperlink>
      <w:r w:rsidRPr="00DF710F">
        <w:rPr>
          <w:sz w:val="20"/>
          <w:szCs w:val="20"/>
        </w:rPr>
        <w:t xml:space="preserve"> МО «</w:t>
      </w:r>
      <w:proofErr w:type="spellStart"/>
      <w:r w:rsidRPr="00DF710F">
        <w:rPr>
          <w:sz w:val="20"/>
          <w:szCs w:val="20"/>
        </w:rPr>
        <w:t>Новонукутское</w:t>
      </w:r>
      <w:proofErr w:type="spellEnd"/>
      <w:r w:rsidRPr="00DF710F">
        <w:rPr>
          <w:sz w:val="20"/>
          <w:szCs w:val="20"/>
        </w:rPr>
        <w:t xml:space="preserve">» для опубликования муниципальных правовых актов, размещаются на официальном сайте </w:t>
      </w:r>
      <w:hyperlink r:id="rId88" w:tooltip="Органы местного самоуправления" w:history="1">
        <w:r w:rsidRPr="00DF710F">
          <w:rPr>
            <w:rStyle w:val="afb"/>
            <w:sz w:val="20"/>
            <w:szCs w:val="20"/>
            <w:u w:val="none"/>
          </w:rPr>
          <w:t>администрации</w:t>
        </w:r>
      </w:hyperlink>
      <w:r w:rsidRPr="00DF710F">
        <w:rPr>
          <w:sz w:val="20"/>
          <w:szCs w:val="20"/>
        </w:rPr>
        <w:t xml:space="preserve"> МО «</w:t>
      </w:r>
      <w:proofErr w:type="spellStart"/>
      <w:r w:rsidRPr="00DF710F">
        <w:rPr>
          <w:sz w:val="20"/>
          <w:szCs w:val="20"/>
        </w:rPr>
        <w:t>Новонукутское</w:t>
      </w:r>
      <w:proofErr w:type="spellEnd"/>
      <w:r w:rsidRPr="00DF710F">
        <w:rPr>
          <w:sz w:val="20"/>
          <w:szCs w:val="20"/>
        </w:rPr>
        <w:t>» в информационно-телекоммуникационной сети "Интернет" и размещаются на сайте информационной системы государственной поддержки малого и среднего предпринимательства.</w:t>
      </w:r>
    </w:p>
    <w:p w:rsidR="00DF710F" w:rsidRPr="00DF710F" w:rsidRDefault="00DF710F" w:rsidP="00DF710F">
      <w:pPr>
        <w:shd w:val="clear" w:color="auto" w:fill="FFFFFF"/>
        <w:jc w:val="right"/>
        <w:rPr>
          <w:b/>
          <w:color w:val="000000"/>
          <w:sz w:val="20"/>
          <w:szCs w:val="20"/>
        </w:rPr>
      </w:pPr>
      <w:r w:rsidRPr="00DF710F">
        <w:rPr>
          <w:b/>
          <w:color w:val="000000"/>
          <w:sz w:val="20"/>
          <w:szCs w:val="20"/>
        </w:rPr>
        <w:t>Приложение 2</w:t>
      </w:r>
    </w:p>
    <w:p w:rsidR="00DF710F" w:rsidRPr="00DF710F" w:rsidRDefault="00DF710F" w:rsidP="00DF710F">
      <w:pPr>
        <w:shd w:val="clear" w:color="auto" w:fill="FFFFFF"/>
        <w:jc w:val="right"/>
        <w:rPr>
          <w:b/>
          <w:color w:val="000000"/>
          <w:sz w:val="20"/>
          <w:szCs w:val="20"/>
        </w:rPr>
      </w:pPr>
      <w:r w:rsidRPr="00DF710F">
        <w:rPr>
          <w:b/>
          <w:color w:val="000000"/>
          <w:sz w:val="20"/>
          <w:szCs w:val="20"/>
        </w:rPr>
        <w:t xml:space="preserve">к постановлению главы </w:t>
      </w:r>
    </w:p>
    <w:p w:rsidR="00DF710F" w:rsidRPr="00DF710F" w:rsidRDefault="00DF710F" w:rsidP="00DF710F">
      <w:pPr>
        <w:shd w:val="clear" w:color="auto" w:fill="FFFFFF"/>
        <w:jc w:val="right"/>
        <w:rPr>
          <w:b/>
          <w:color w:val="000000"/>
          <w:sz w:val="20"/>
          <w:szCs w:val="20"/>
        </w:rPr>
      </w:pPr>
      <w:r w:rsidRPr="00DF710F">
        <w:rPr>
          <w:b/>
          <w:color w:val="000000"/>
          <w:sz w:val="20"/>
          <w:szCs w:val="20"/>
        </w:rPr>
        <w:t>МО «</w:t>
      </w:r>
      <w:proofErr w:type="spellStart"/>
      <w:r w:rsidRPr="00DF710F">
        <w:rPr>
          <w:b/>
          <w:color w:val="000000"/>
          <w:sz w:val="20"/>
          <w:szCs w:val="20"/>
        </w:rPr>
        <w:t>Новонукутское</w:t>
      </w:r>
      <w:proofErr w:type="spellEnd"/>
      <w:r w:rsidRPr="00DF710F">
        <w:rPr>
          <w:b/>
          <w:color w:val="000000"/>
          <w:sz w:val="20"/>
          <w:szCs w:val="20"/>
        </w:rPr>
        <w:t>» от 06.09.2016г. №343</w:t>
      </w:r>
    </w:p>
    <w:p w:rsidR="00DF710F" w:rsidRPr="00DF710F" w:rsidRDefault="00DF710F" w:rsidP="00DF710F">
      <w:pPr>
        <w:shd w:val="clear" w:color="auto" w:fill="FFFFFF"/>
        <w:jc w:val="center"/>
        <w:rPr>
          <w:color w:val="000000"/>
          <w:sz w:val="20"/>
          <w:szCs w:val="20"/>
        </w:rPr>
      </w:pPr>
    </w:p>
    <w:p w:rsidR="00DF710F" w:rsidRPr="00DF710F" w:rsidRDefault="00DF710F" w:rsidP="00DF710F">
      <w:pPr>
        <w:shd w:val="clear" w:color="auto" w:fill="FFFFFF"/>
        <w:jc w:val="center"/>
        <w:rPr>
          <w:b/>
          <w:color w:val="000000"/>
          <w:sz w:val="20"/>
          <w:szCs w:val="20"/>
        </w:rPr>
      </w:pPr>
      <w:proofErr w:type="gramStart"/>
      <w:r w:rsidRPr="00DF710F">
        <w:rPr>
          <w:b/>
          <w:color w:val="000000"/>
          <w:sz w:val="20"/>
          <w:szCs w:val="20"/>
        </w:rPr>
        <w:t>ПОРЯДОК И УСЛОВИЯ</w:t>
      </w:r>
      <w:r w:rsidRPr="00DF710F">
        <w:rPr>
          <w:b/>
          <w:color w:val="000000"/>
          <w:sz w:val="20"/>
          <w:szCs w:val="20"/>
        </w:rPr>
        <w:br/>
        <w:t>предоставления в аренду (в том числе льготы для субъектов малого и среднего предпринимательства, занимающихся социально значимыми видами деятельности) муниципального имущества, включенного в Перечень муниципального имущества, находящегося в собственности муниципального образования «</w:t>
      </w:r>
      <w:proofErr w:type="spellStart"/>
      <w:r w:rsidRPr="00DF710F">
        <w:rPr>
          <w:b/>
          <w:color w:val="000000"/>
          <w:sz w:val="20"/>
          <w:szCs w:val="20"/>
        </w:rPr>
        <w:t>Новонукутское</w:t>
      </w:r>
      <w:proofErr w:type="spellEnd"/>
      <w:r w:rsidRPr="00DF710F">
        <w:rPr>
          <w:b/>
          <w:color w:val="000000"/>
          <w:sz w:val="20"/>
          <w:szCs w:val="20"/>
        </w:rPr>
        <w:t>»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w:t>
      </w:r>
      <w:proofErr w:type="gramEnd"/>
      <w:r w:rsidRPr="00DF710F">
        <w:rPr>
          <w:b/>
          <w:color w:val="000000"/>
          <w:sz w:val="20"/>
          <w:szCs w:val="20"/>
        </w:rPr>
        <w:t xml:space="preserve">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F710F" w:rsidRPr="00DF710F" w:rsidRDefault="00DF710F" w:rsidP="00DF710F">
      <w:pPr>
        <w:shd w:val="clear" w:color="auto" w:fill="FFFFFF"/>
        <w:ind w:firstLine="709"/>
        <w:jc w:val="both"/>
        <w:rPr>
          <w:color w:val="000000"/>
          <w:sz w:val="20"/>
          <w:szCs w:val="20"/>
        </w:rPr>
      </w:pPr>
      <w:r w:rsidRPr="00DF710F">
        <w:rPr>
          <w:color w:val="000000"/>
          <w:sz w:val="20"/>
          <w:szCs w:val="20"/>
        </w:rPr>
        <w:t xml:space="preserve">1. </w:t>
      </w:r>
      <w:proofErr w:type="gramStart"/>
      <w:r w:rsidRPr="00DF710F">
        <w:rPr>
          <w:color w:val="000000"/>
          <w:sz w:val="20"/>
          <w:szCs w:val="20"/>
        </w:rPr>
        <w:t>Имущество, включенное в перечень муниципального имущества, находящегося в собственности муниципального образования «</w:t>
      </w:r>
      <w:proofErr w:type="spellStart"/>
      <w:r w:rsidRPr="00DF710F">
        <w:rPr>
          <w:color w:val="000000"/>
          <w:sz w:val="20"/>
          <w:szCs w:val="20"/>
        </w:rPr>
        <w:t>Новонукутское</w:t>
      </w:r>
      <w:proofErr w:type="spellEnd"/>
      <w:r w:rsidRPr="00DF710F">
        <w:rPr>
          <w:color w:val="000000"/>
          <w:sz w:val="20"/>
          <w:szCs w:val="20"/>
        </w:rPr>
        <w:t>»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 (далее - Перечень), предоставляется на торгах, в порядке</w:t>
      </w:r>
      <w:proofErr w:type="gramEnd"/>
      <w:r w:rsidRPr="00DF710F">
        <w:rPr>
          <w:color w:val="000000"/>
          <w:sz w:val="20"/>
          <w:szCs w:val="20"/>
        </w:rPr>
        <w:t xml:space="preserve"> </w:t>
      </w:r>
      <w:proofErr w:type="gramStart"/>
      <w:r w:rsidRPr="00DF710F">
        <w:rPr>
          <w:color w:val="000000"/>
          <w:sz w:val="20"/>
          <w:szCs w:val="20"/>
        </w:rPr>
        <w:t>установленном Приказом ФАС России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перечне видов имущества, в отношении которого заключение указанных договоров может осуществляться путем проведения торгов в форме конкурса», а также в ином порядке предусмотренном</w:t>
      </w:r>
      <w:proofErr w:type="gramEnd"/>
      <w:r w:rsidRPr="00DF710F">
        <w:rPr>
          <w:color w:val="000000"/>
          <w:sz w:val="20"/>
          <w:szCs w:val="20"/>
        </w:rPr>
        <w:t xml:space="preserve"> действующим законодательством.</w:t>
      </w:r>
    </w:p>
    <w:p w:rsidR="00DF710F" w:rsidRPr="00DF710F" w:rsidRDefault="00DF710F" w:rsidP="00DF710F">
      <w:pPr>
        <w:shd w:val="clear" w:color="auto" w:fill="FFFFFF"/>
        <w:ind w:firstLine="709"/>
        <w:jc w:val="both"/>
        <w:rPr>
          <w:color w:val="000000"/>
          <w:sz w:val="20"/>
          <w:szCs w:val="20"/>
        </w:rPr>
      </w:pPr>
      <w:r w:rsidRPr="00DF710F">
        <w:rPr>
          <w:color w:val="000000"/>
          <w:sz w:val="20"/>
          <w:szCs w:val="20"/>
        </w:rPr>
        <w:t>2. Недвижимое имущество, включенное в Перечень, предоставляется в аренду субъектам малого и среднего предпринимательства и организациям, образующим инфраструктуру поддержки малого и среднего предпринимательства, на срок не менее пяти лет.</w:t>
      </w:r>
    </w:p>
    <w:p w:rsidR="00DF710F" w:rsidRPr="00DF710F" w:rsidRDefault="00DF710F" w:rsidP="00DF710F">
      <w:pPr>
        <w:shd w:val="clear" w:color="auto" w:fill="FFFFFF"/>
        <w:ind w:firstLine="709"/>
        <w:jc w:val="both"/>
        <w:rPr>
          <w:sz w:val="20"/>
          <w:szCs w:val="20"/>
        </w:rPr>
      </w:pPr>
      <w:r w:rsidRPr="00DF710F">
        <w:rPr>
          <w:color w:val="000000"/>
          <w:sz w:val="20"/>
          <w:szCs w:val="20"/>
        </w:rPr>
        <w:t xml:space="preserve">3. </w:t>
      </w:r>
      <w:proofErr w:type="gramStart"/>
      <w:r w:rsidRPr="00DF710F">
        <w:rPr>
          <w:sz w:val="20"/>
          <w:szCs w:val="20"/>
        </w:rPr>
        <w:t xml:space="preserve">Для рассмотрения вопроса о возможности заключения </w:t>
      </w:r>
      <w:hyperlink r:id="rId89" w:tooltip="Договора аренды имущества" w:history="1">
        <w:r w:rsidRPr="00DF710F">
          <w:rPr>
            <w:rStyle w:val="afb"/>
            <w:sz w:val="20"/>
            <w:szCs w:val="20"/>
            <w:u w:val="none"/>
          </w:rPr>
          <w:t>договора аренды имущества</w:t>
        </w:r>
      </w:hyperlink>
      <w:r w:rsidRPr="00DF710F">
        <w:rPr>
          <w:sz w:val="20"/>
          <w:szCs w:val="20"/>
        </w:rPr>
        <w:t>, включенного в Перечень, необходимо наличие подтверждающих документов от субъекта малого и среднего предпринимательства о его соответствии условиям отнесения к категориям субъектов малого и среднего предпринимательства, установленной статьей 4 Федерального закона от 24.07.2007г. № 209-ФЗ «О развитии малого и среднего предпринимательства в Российской Федерации».</w:t>
      </w:r>
      <w:proofErr w:type="gramEnd"/>
    </w:p>
    <w:p w:rsidR="00DF710F" w:rsidRPr="00DF710F" w:rsidRDefault="00DF710F" w:rsidP="00DF710F">
      <w:pPr>
        <w:shd w:val="clear" w:color="auto" w:fill="FFFFFF"/>
        <w:jc w:val="right"/>
        <w:rPr>
          <w:b/>
          <w:color w:val="000000"/>
          <w:sz w:val="20"/>
          <w:szCs w:val="20"/>
        </w:rPr>
      </w:pPr>
      <w:r w:rsidRPr="00DF710F">
        <w:rPr>
          <w:b/>
          <w:color w:val="000000"/>
          <w:sz w:val="20"/>
          <w:szCs w:val="20"/>
        </w:rPr>
        <w:t>Приложение 3</w:t>
      </w:r>
    </w:p>
    <w:p w:rsidR="00DF710F" w:rsidRPr="00DF710F" w:rsidRDefault="00DF710F" w:rsidP="00DF710F">
      <w:pPr>
        <w:shd w:val="clear" w:color="auto" w:fill="FFFFFF"/>
        <w:jc w:val="right"/>
        <w:rPr>
          <w:b/>
          <w:color w:val="000000"/>
          <w:sz w:val="20"/>
          <w:szCs w:val="20"/>
        </w:rPr>
      </w:pPr>
      <w:r w:rsidRPr="00DF710F">
        <w:rPr>
          <w:b/>
          <w:color w:val="000000"/>
          <w:sz w:val="20"/>
          <w:szCs w:val="20"/>
        </w:rPr>
        <w:t xml:space="preserve">к постановлению главы </w:t>
      </w:r>
    </w:p>
    <w:p w:rsidR="00DF710F" w:rsidRPr="00DF710F" w:rsidRDefault="00DF710F" w:rsidP="00DF710F">
      <w:pPr>
        <w:shd w:val="clear" w:color="auto" w:fill="FFFFFF"/>
        <w:jc w:val="right"/>
        <w:rPr>
          <w:b/>
          <w:color w:val="000000"/>
          <w:sz w:val="20"/>
          <w:szCs w:val="20"/>
        </w:rPr>
      </w:pPr>
      <w:r w:rsidRPr="00DF710F">
        <w:rPr>
          <w:b/>
          <w:color w:val="000000"/>
          <w:sz w:val="20"/>
          <w:szCs w:val="20"/>
        </w:rPr>
        <w:t>МО «</w:t>
      </w:r>
      <w:proofErr w:type="spellStart"/>
      <w:r w:rsidRPr="00DF710F">
        <w:rPr>
          <w:b/>
          <w:color w:val="000000"/>
          <w:sz w:val="20"/>
          <w:szCs w:val="20"/>
        </w:rPr>
        <w:t>Новонукутское</w:t>
      </w:r>
      <w:proofErr w:type="spellEnd"/>
      <w:r w:rsidRPr="00DF710F">
        <w:rPr>
          <w:b/>
          <w:color w:val="000000"/>
          <w:sz w:val="20"/>
          <w:szCs w:val="20"/>
        </w:rPr>
        <w:t>» от 06.09.2016г. №343</w:t>
      </w:r>
    </w:p>
    <w:p w:rsidR="00DF710F" w:rsidRPr="00DF710F" w:rsidRDefault="00DF710F" w:rsidP="00DF710F">
      <w:pPr>
        <w:shd w:val="clear" w:color="auto" w:fill="FFFFFF"/>
        <w:jc w:val="center"/>
        <w:rPr>
          <w:bCs/>
          <w:color w:val="000000"/>
          <w:sz w:val="20"/>
          <w:szCs w:val="20"/>
        </w:rPr>
      </w:pPr>
    </w:p>
    <w:p w:rsidR="00DF710F" w:rsidRPr="00DF710F" w:rsidRDefault="00DF710F" w:rsidP="00DF710F">
      <w:pPr>
        <w:shd w:val="clear" w:color="auto" w:fill="FFFFFF"/>
        <w:jc w:val="center"/>
        <w:rPr>
          <w:b/>
          <w:bCs/>
          <w:color w:val="000000"/>
          <w:sz w:val="20"/>
          <w:szCs w:val="20"/>
        </w:rPr>
      </w:pPr>
      <w:r w:rsidRPr="00DF710F">
        <w:rPr>
          <w:b/>
          <w:bCs/>
          <w:color w:val="000000"/>
          <w:sz w:val="20"/>
          <w:szCs w:val="20"/>
        </w:rPr>
        <w:t>ПЕРЕЧЕНЬ</w:t>
      </w:r>
    </w:p>
    <w:p w:rsidR="00DF710F" w:rsidRPr="00DF710F" w:rsidRDefault="00DF710F" w:rsidP="00DF710F">
      <w:pPr>
        <w:shd w:val="clear" w:color="auto" w:fill="FFFFFF"/>
        <w:jc w:val="center"/>
        <w:rPr>
          <w:bCs/>
          <w:color w:val="000000"/>
          <w:sz w:val="20"/>
          <w:szCs w:val="20"/>
        </w:rPr>
      </w:pPr>
      <w:r w:rsidRPr="00DF710F">
        <w:rPr>
          <w:b/>
          <w:bCs/>
          <w:color w:val="000000"/>
          <w:sz w:val="20"/>
          <w:szCs w:val="20"/>
        </w:rPr>
        <w:t xml:space="preserve">муниципального имущества, находящегося в собственности муниципального образования </w:t>
      </w:r>
      <w:r w:rsidRPr="00DF710F">
        <w:rPr>
          <w:b/>
          <w:color w:val="000000"/>
          <w:sz w:val="20"/>
          <w:szCs w:val="20"/>
        </w:rPr>
        <w:t>«</w:t>
      </w:r>
      <w:proofErr w:type="spellStart"/>
      <w:r w:rsidRPr="00DF710F">
        <w:rPr>
          <w:b/>
          <w:color w:val="000000"/>
          <w:sz w:val="20"/>
          <w:szCs w:val="20"/>
        </w:rPr>
        <w:t>Новонукутское</w:t>
      </w:r>
      <w:proofErr w:type="spellEnd"/>
      <w:r w:rsidRPr="00DF710F">
        <w:rPr>
          <w:b/>
          <w:color w:val="000000"/>
          <w:sz w:val="20"/>
          <w:szCs w:val="20"/>
        </w:rPr>
        <w:t xml:space="preserve">» </w:t>
      </w:r>
      <w:r w:rsidRPr="00DF710F">
        <w:rPr>
          <w:b/>
          <w:bCs/>
          <w:color w:val="000000"/>
          <w:sz w:val="20"/>
          <w:szCs w:val="20"/>
        </w:rPr>
        <w:t xml:space="preserve">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w:t>
      </w:r>
      <w:r w:rsidRPr="00DF710F">
        <w:rPr>
          <w:b/>
          <w:bCs/>
          <w:color w:val="000000"/>
          <w:sz w:val="20"/>
          <w:szCs w:val="20"/>
        </w:rPr>
        <w:lastRenderedPageBreak/>
        <w:t>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F710F" w:rsidRPr="00DF710F" w:rsidRDefault="00DF710F" w:rsidP="00DF710F">
      <w:pPr>
        <w:shd w:val="clear" w:color="auto" w:fill="FFFFFF"/>
        <w:jc w:val="center"/>
        <w:rPr>
          <w:color w:val="000000"/>
          <w:sz w:val="20"/>
          <w:szCs w:val="20"/>
        </w:rPr>
      </w:pP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42"/>
        <w:gridCol w:w="1157"/>
        <w:gridCol w:w="2270"/>
        <w:gridCol w:w="993"/>
        <w:gridCol w:w="1025"/>
        <w:gridCol w:w="1656"/>
        <w:gridCol w:w="1706"/>
        <w:gridCol w:w="1421"/>
      </w:tblGrid>
      <w:tr w:rsidR="00DF710F" w:rsidRPr="00DF710F" w:rsidTr="00FC35C1">
        <w:tc>
          <w:tcPr>
            <w:tcW w:w="542" w:type="dxa"/>
            <w:shd w:val="clear" w:color="auto" w:fill="FFFFFF"/>
            <w:tcMar>
              <w:top w:w="0" w:type="dxa"/>
              <w:left w:w="108" w:type="dxa"/>
              <w:bottom w:w="0" w:type="dxa"/>
              <w:right w:w="108" w:type="dxa"/>
            </w:tcMar>
            <w:vAlign w:val="center"/>
            <w:hideMark/>
          </w:tcPr>
          <w:p w:rsidR="00DF710F" w:rsidRPr="00DF710F" w:rsidRDefault="00DF710F" w:rsidP="00DF710F">
            <w:pPr>
              <w:ind w:left="30" w:right="30"/>
              <w:rPr>
                <w:color w:val="000000"/>
                <w:sz w:val="20"/>
                <w:szCs w:val="20"/>
              </w:rPr>
            </w:pPr>
            <w:r w:rsidRPr="00DF710F">
              <w:rPr>
                <w:color w:val="000000"/>
                <w:sz w:val="20"/>
                <w:szCs w:val="20"/>
              </w:rPr>
              <w:t xml:space="preserve">№ </w:t>
            </w:r>
            <w:proofErr w:type="spellStart"/>
            <w:proofErr w:type="gramStart"/>
            <w:r w:rsidRPr="00DF710F">
              <w:rPr>
                <w:color w:val="000000"/>
                <w:sz w:val="20"/>
                <w:szCs w:val="20"/>
              </w:rPr>
              <w:t>п</w:t>
            </w:r>
            <w:proofErr w:type="spellEnd"/>
            <w:proofErr w:type="gramEnd"/>
            <w:r w:rsidRPr="00DF710F">
              <w:rPr>
                <w:color w:val="000000"/>
                <w:sz w:val="20"/>
                <w:szCs w:val="20"/>
              </w:rPr>
              <w:t>/</w:t>
            </w:r>
            <w:proofErr w:type="spellStart"/>
            <w:r w:rsidRPr="00DF710F">
              <w:rPr>
                <w:color w:val="000000"/>
                <w:sz w:val="20"/>
                <w:szCs w:val="20"/>
              </w:rPr>
              <w:t>п</w:t>
            </w:r>
            <w:proofErr w:type="spellEnd"/>
          </w:p>
        </w:tc>
        <w:tc>
          <w:tcPr>
            <w:tcW w:w="1157" w:type="dxa"/>
            <w:shd w:val="clear" w:color="auto" w:fill="FFFFFF"/>
            <w:tcMar>
              <w:top w:w="0" w:type="dxa"/>
              <w:left w:w="108" w:type="dxa"/>
              <w:bottom w:w="0" w:type="dxa"/>
              <w:right w:w="108" w:type="dxa"/>
            </w:tcMar>
            <w:vAlign w:val="center"/>
            <w:hideMark/>
          </w:tcPr>
          <w:p w:rsidR="00DF710F" w:rsidRPr="00DF710F" w:rsidRDefault="00DF710F" w:rsidP="00DF710F">
            <w:pPr>
              <w:ind w:left="30" w:right="30"/>
              <w:rPr>
                <w:color w:val="000000"/>
                <w:sz w:val="20"/>
                <w:szCs w:val="20"/>
              </w:rPr>
            </w:pPr>
            <w:r w:rsidRPr="00DF710F">
              <w:rPr>
                <w:color w:val="000000"/>
                <w:sz w:val="20"/>
                <w:szCs w:val="20"/>
              </w:rPr>
              <w:t>Наименование объекта</w:t>
            </w:r>
          </w:p>
        </w:tc>
        <w:tc>
          <w:tcPr>
            <w:tcW w:w="2270" w:type="dxa"/>
            <w:shd w:val="clear" w:color="auto" w:fill="FFFFFF"/>
            <w:tcMar>
              <w:top w:w="0" w:type="dxa"/>
              <w:left w:w="108" w:type="dxa"/>
              <w:bottom w:w="0" w:type="dxa"/>
              <w:right w:w="108" w:type="dxa"/>
            </w:tcMar>
            <w:vAlign w:val="center"/>
            <w:hideMark/>
          </w:tcPr>
          <w:p w:rsidR="00DF710F" w:rsidRPr="00DF710F" w:rsidRDefault="00DF710F" w:rsidP="00DF710F">
            <w:pPr>
              <w:ind w:left="30" w:right="30"/>
              <w:rPr>
                <w:color w:val="000000"/>
                <w:sz w:val="20"/>
                <w:szCs w:val="20"/>
              </w:rPr>
            </w:pPr>
            <w:r w:rsidRPr="00DF710F">
              <w:rPr>
                <w:color w:val="000000"/>
                <w:sz w:val="20"/>
                <w:szCs w:val="20"/>
              </w:rPr>
              <w:t>Адрес объекта</w:t>
            </w:r>
          </w:p>
        </w:tc>
        <w:tc>
          <w:tcPr>
            <w:tcW w:w="993" w:type="dxa"/>
            <w:shd w:val="clear" w:color="auto" w:fill="FFFFFF"/>
            <w:tcMar>
              <w:top w:w="0" w:type="dxa"/>
              <w:left w:w="108" w:type="dxa"/>
              <w:bottom w:w="0" w:type="dxa"/>
              <w:right w:w="108" w:type="dxa"/>
            </w:tcMar>
            <w:vAlign w:val="center"/>
            <w:hideMark/>
          </w:tcPr>
          <w:p w:rsidR="00DF710F" w:rsidRPr="00DF710F" w:rsidRDefault="00DF710F" w:rsidP="00DF710F">
            <w:pPr>
              <w:ind w:left="30" w:right="30"/>
              <w:rPr>
                <w:color w:val="000000"/>
                <w:sz w:val="20"/>
                <w:szCs w:val="20"/>
              </w:rPr>
            </w:pPr>
            <w:r w:rsidRPr="00DF710F">
              <w:rPr>
                <w:color w:val="000000"/>
                <w:sz w:val="20"/>
                <w:szCs w:val="20"/>
              </w:rPr>
              <w:t>Площадь объекта, кв. м</w:t>
            </w:r>
          </w:p>
        </w:tc>
        <w:tc>
          <w:tcPr>
            <w:tcW w:w="1025" w:type="dxa"/>
            <w:shd w:val="clear" w:color="auto" w:fill="FFFFFF"/>
            <w:tcMar>
              <w:top w:w="0" w:type="dxa"/>
              <w:left w:w="108" w:type="dxa"/>
              <w:bottom w:w="0" w:type="dxa"/>
              <w:right w:w="108" w:type="dxa"/>
            </w:tcMar>
            <w:vAlign w:val="center"/>
            <w:hideMark/>
          </w:tcPr>
          <w:p w:rsidR="00DF710F" w:rsidRPr="00DF710F" w:rsidRDefault="00DF710F" w:rsidP="00DF710F">
            <w:pPr>
              <w:ind w:left="30" w:right="30"/>
              <w:rPr>
                <w:color w:val="000000"/>
                <w:sz w:val="20"/>
                <w:szCs w:val="20"/>
              </w:rPr>
            </w:pPr>
            <w:r w:rsidRPr="00DF710F">
              <w:rPr>
                <w:color w:val="000000"/>
                <w:sz w:val="20"/>
                <w:szCs w:val="20"/>
              </w:rPr>
              <w:t>Наличие инженерных коммуникаций</w:t>
            </w:r>
          </w:p>
        </w:tc>
        <w:tc>
          <w:tcPr>
            <w:tcW w:w="1656" w:type="dxa"/>
            <w:shd w:val="clear" w:color="auto" w:fill="FFFFFF"/>
            <w:tcMar>
              <w:top w:w="0" w:type="dxa"/>
              <w:left w:w="108" w:type="dxa"/>
              <w:bottom w:w="0" w:type="dxa"/>
              <w:right w:w="108" w:type="dxa"/>
            </w:tcMar>
            <w:vAlign w:val="center"/>
            <w:hideMark/>
          </w:tcPr>
          <w:p w:rsidR="00DF710F" w:rsidRPr="00DF710F" w:rsidRDefault="00DF710F" w:rsidP="00DF710F">
            <w:pPr>
              <w:ind w:left="30" w:right="30"/>
              <w:rPr>
                <w:color w:val="000000"/>
                <w:sz w:val="20"/>
                <w:szCs w:val="20"/>
              </w:rPr>
            </w:pPr>
            <w:r w:rsidRPr="00DF710F">
              <w:rPr>
                <w:color w:val="000000"/>
                <w:sz w:val="20"/>
                <w:szCs w:val="20"/>
              </w:rPr>
              <w:t>Необходимость проведения ремонта (</w:t>
            </w:r>
            <w:proofErr w:type="gramStart"/>
            <w:r w:rsidRPr="00DF710F">
              <w:rPr>
                <w:color w:val="000000"/>
                <w:sz w:val="20"/>
                <w:szCs w:val="20"/>
              </w:rPr>
              <w:t>есть</w:t>
            </w:r>
            <w:proofErr w:type="gramEnd"/>
            <w:r w:rsidRPr="00DF710F">
              <w:rPr>
                <w:color w:val="000000"/>
                <w:sz w:val="20"/>
                <w:szCs w:val="20"/>
              </w:rPr>
              <w:t>/нет)</w:t>
            </w:r>
          </w:p>
        </w:tc>
        <w:tc>
          <w:tcPr>
            <w:tcW w:w="1706" w:type="dxa"/>
            <w:shd w:val="clear" w:color="auto" w:fill="FFFFFF"/>
            <w:tcMar>
              <w:top w:w="0" w:type="dxa"/>
              <w:left w:w="108" w:type="dxa"/>
              <w:bottom w:w="0" w:type="dxa"/>
              <w:right w:w="108" w:type="dxa"/>
            </w:tcMar>
            <w:vAlign w:val="center"/>
            <w:hideMark/>
          </w:tcPr>
          <w:p w:rsidR="00DF710F" w:rsidRPr="00DF710F" w:rsidRDefault="00DF710F" w:rsidP="00DF710F">
            <w:pPr>
              <w:ind w:left="30" w:right="30"/>
              <w:rPr>
                <w:color w:val="000000"/>
                <w:sz w:val="20"/>
                <w:szCs w:val="20"/>
              </w:rPr>
            </w:pPr>
            <w:r w:rsidRPr="00DF710F">
              <w:rPr>
                <w:color w:val="000000"/>
                <w:sz w:val="20"/>
                <w:szCs w:val="20"/>
              </w:rPr>
              <w:t>Целевое использование</w:t>
            </w:r>
          </w:p>
        </w:tc>
        <w:tc>
          <w:tcPr>
            <w:tcW w:w="1421" w:type="dxa"/>
            <w:shd w:val="clear" w:color="auto" w:fill="FFFFFF"/>
            <w:tcMar>
              <w:top w:w="0" w:type="dxa"/>
              <w:left w:w="108" w:type="dxa"/>
              <w:bottom w:w="0" w:type="dxa"/>
              <w:right w:w="108" w:type="dxa"/>
            </w:tcMar>
            <w:vAlign w:val="center"/>
            <w:hideMark/>
          </w:tcPr>
          <w:p w:rsidR="00DF710F" w:rsidRPr="00DF710F" w:rsidRDefault="00DF710F" w:rsidP="00DF710F">
            <w:pPr>
              <w:ind w:left="30" w:right="30"/>
              <w:rPr>
                <w:color w:val="000000"/>
                <w:sz w:val="20"/>
                <w:szCs w:val="20"/>
              </w:rPr>
            </w:pPr>
            <w:r w:rsidRPr="00DF710F">
              <w:rPr>
                <w:color w:val="000000"/>
                <w:sz w:val="20"/>
                <w:szCs w:val="20"/>
              </w:rPr>
              <w:t>Наличие договора аренды</w:t>
            </w:r>
          </w:p>
          <w:p w:rsidR="00DF710F" w:rsidRPr="00DF710F" w:rsidRDefault="00DF710F" w:rsidP="00DF710F">
            <w:pPr>
              <w:ind w:left="30" w:right="30"/>
              <w:rPr>
                <w:color w:val="000000"/>
                <w:sz w:val="20"/>
                <w:szCs w:val="20"/>
              </w:rPr>
            </w:pPr>
            <w:r w:rsidRPr="00DF710F">
              <w:rPr>
                <w:color w:val="000000"/>
                <w:sz w:val="20"/>
                <w:szCs w:val="20"/>
              </w:rPr>
              <w:t>(</w:t>
            </w:r>
            <w:proofErr w:type="gramStart"/>
            <w:r w:rsidRPr="00DF710F">
              <w:rPr>
                <w:color w:val="000000"/>
                <w:sz w:val="20"/>
                <w:szCs w:val="20"/>
              </w:rPr>
              <w:t>есть</w:t>
            </w:r>
            <w:proofErr w:type="gramEnd"/>
            <w:r w:rsidRPr="00DF710F">
              <w:rPr>
                <w:color w:val="000000"/>
                <w:sz w:val="20"/>
                <w:szCs w:val="20"/>
              </w:rPr>
              <w:t>/нет)</w:t>
            </w:r>
          </w:p>
        </w:tc>
      </w:tr>
      <w:tr w:rsidR="00DF710F" w:rsidRPr="00DF710F" w:rsidTr="00FC35C1">
        <w:tc>
          <w:tcPr>
            <w:tcW w:w="542" w:type="dxa"/>
            <w:shd w:val="clear" w:color="auto" w:fill="FFFFFF"/>
            <w:tcMar>
              <w:top w:w="0" w:type="dxa"/>
              <w:left w:w="108" w:type="dxa"/>
              <w:bottom w:w="0" w:type="dxa"/>
              <w:right w:w="108" w:type="dxa"/>
            </w:tcMar>
            <w:vAlign w:val="center"/>
            <w:hideMark/>
          </w:tcPr>
          <w:p w:rsidR="00DF710F" w:rsidRPr="00DF710F" w:rsidRDefault="00DF710F" w:rsidP="00DF710F">
            <w:pPr>
              <w:ind w:left="30" w:right="30"/>
              <w:rPr>
                <w:color w:val="000000"/>
                <w:sz w:val="20"/>
                <w:szCs w:val="20"/>
              </w:rPr>
            </w:pPr>
            <w:r w:rsidRPr="00DF710F">
              <w:rPr>
                <w:color w:val="000000"/>
                <w:sz w:val="20"/>
                <w:szCs w:val="20"/>
              </w:rPr>
              <w:t>1.</w:t>
            </w:r>
          </w:p>
        </w:tc>
        <w:tc>
          <w:tcPr>
            <w:tcW w:w="1157" w:type="dxa"/>
            <w:shd w:val="clear" w:color="auto" w:fill="FFFFFF"/>
            <w:tcMar>
              <w:top w:w="0" w:type="dxa"/>
              <w:left w:w="108" w:type="dxa"/>
              <w:bottom w:w="0" w:type="dxa"/>
              <w:right w:w="108" w:type="dxa"/>
            </w:tcMar>
            <w:vAlign w:val="center"/>
            <w:hideMark/>
          </w:tcPr>
          <w:p w:rsidR="00DF710F" w:rsidRPr="00DF710F" w:rsidRDefault="00DF710F" w:rsidP="00DF710F">
            <w:pPr>
              <w:ind w:left="30" w:right="30"/>
              <w:rPr>
                <w:color w:val="000000"/>
                <w:sz w:val="20"/>
                <w:szCs w:val="20"/>
              </w:rPr>
            </w:pPr>
            <w:r w:rsidRPr="00DF710F">
              <w:rPr>
                <w:color w:val="000000"/>
                <w:sz w:val="20"/>
                <w:szCs w:val="20"/>
              </w:rPr>
              <w:t xml:space="preserve">Помещение </w:t>
            </w:r>
          </w:p>
        </w:tc>
        <w:tc>
          <w:tcPr>
            <w:tcW w:w="2270" w:type="dxa"/>
            <w:shd w:val="clear" w:color="auto" w:fill="FFFFFF"/>
            <w:tcMar>
              <w:top w:w="0" w:type="dxa"/>
              <w:left w:w="108" w:type="dxa"/>
              <w:bottom w:w="0" w:type="dxa"/>
              <w:right w:w="108" w:type="dxa"/>
            </w:tcMar>
            <w:vAlign w:val="center"/>
            <w:hideMark/>
          </w:tcPr>
          <w:p w:rsidR="00DF710F" w:rsidRPr="00DF710F" w:rsidRDefault="00DF710F" w:rsidP="00DF710F">
            <w:pPr>
              <w:ind w:left="30" w:right="30"/>
              <w:rPr>
                <w:color w:val="000000"/>
                <w:sz w:val="20"/>
                <w:szCs w:val="20"/>
              </w:rPr>
            </w:pPr>
            <w:proofErr w:type="spellStart"/>
            <w:r w:rsidRPr="00DF710F">
              <w:rPr>
                <w:color w:val="000000"/>
                <w:sz w:val="20"/>
                <w:szCs w:val="20"/>
              </w:rPr>
              <w:t>п</w:t>
            </w:r>
            <w:proofErr w:type="gramStart"/>
            <w:r w:rsidRPr="00DF710F">
              <w:rPr>
                <w:color w:val="000000"/>
                <w:sz w:val="20"/>
                <w:szCs w:val="20"/>
              </w:rPr>
              <w:t>.Н</w:t>
            </w:r>
            <w:proofErr w:type="gramEnd"/>
            <w:r w:rsidRPr="00DF710F">
              <w:rPr>
                <w:color w:val="000000"/>
                <w:sz w:val="20"/>
                <w:szCs w:val="20"/>
              </w:rPr>
              <w:t>овонукутский</w:t>
            </w:r>
            <w:proofErr w:type="spellEnd"/>
            <w:r w:rsidRPr="00DF710F">
              <w:rPr>
                <w:color w:val="000000"/>
                <w:sz w:val="20"/>
                <w:szCs w:val="20"/>
              </w:rPr>
              <w:t xml:space="preserve">  ул. Майская, 29</w:t>
            </w:r>
          </w:p>
        </w:tc>
        <w:tc>
          <w:tcPr>
            <w:tcW w:w="993" w:type="dxa"/>
            <w:shd w:val="clear" w:color="auto" w:fill="FFFFFF"/>
            <w:tcMar>
              <w:top w:w="0" w:type="dxa"/>
              <w:left w:w="108" w:type="dxa"/>
              <w:bottom w:w="0" w:type="dxa"/>
              <w:right w:w="108" w:type="dxa"/>
            </w:tcMar>
            <w:vAlign w:val="center"/>
            <w:hideMark/>
          </w:tcPr>
          <w:p w:rsidR="00DF710F" w:rsidRPr="00DF710F" w:rsidRDefault="00DF710F" w:rsidP="00DF710F">
            <w:pPr>
              <w:ind w:left="30" w:right="30"/>
              <w:rPr>
                <w:color w:val="000000"/>
                <w:sz w:val="20"/>
                <w:szCs w:val="20"/>
              </w:rPr>
            </w:pPr>
            <w:r w:rsidRPr="00DF710F">
              <w:rPr>
                <w:color w:val="000000"/>
                <w:sz w:val="20"/>
                <w:szCs w:val="20"/>
              </w:rPr>
              <w:t>85</w:t>
            </w:r>
          </w:p>
        </w:tc>
        <w:tc>
          <w:tcPr>
            <w:tcW w:w="1025" w:type="dxa"/>
            <w:shd w:val="clear" w:color="auto" w:fill="FFFFFF"/>
            <w:tcMar>
              <w:top w:w="0" w:type="dxa"/>
              <w:left w:w="108" w:type="dxa"/>
              <w:bottom w:w="0" w:type="dxa"/>
              <w:right w:w="108" w:type="dxa"/>
            </w:tcMar>
            <w:vAlign w:val="center"/>
            <w:hideMark/>
          </w:tcPr>
          <w:p w:rsidR="00DF710F" w:rsidRPr="00DF710F" w:rsidRDefault="00DF710F" w:rsidP="00DF710F">
            <w:pPr>
              <w:ind w:left="30" w:right="30"/>
              <w:rPr>
                <w:color w:val="000000"/>
                <w:sz w:val="20"/>
                <w:szCs w:val="20"/>
              </w:rPr>
            </w:pPr>
            <w:r w:rsidRPr="00DF710F">
              <w:rPr>
                <w:color w:val="000000"/>
                <w:sz w:val="20"/>
                <w:szCs w:val="20"/>
              </w:rPr>
              <w:t>нет</w:t>
            </w:r>
          </w:p>
        </w:tc>
        <w:tc>
          <w:tcPr>
            <w:tcW w:w="1656" w:type="dxa"/>
            <w:shd w:val="clear" w:color="auto" w:fill="FFFFFF"/>
            <w:tcMar>
              <w:top w:w="0" w:type="dxa"/>
              <w:left w:w="108" w:type="dxa"/>
              <w:bottom w:w="0" w:type="dxa"/>
              <w:right w:w="108" w:type="dxa"/>
            </w:tcMar>
            <w:vAlign w:val="center"/>
            <w:hideMark/>
          </w:tcPr>
          <w:p w:rsidR="00DF710F" w:rsidRPr="00DF710F" w:rsidRDefault="00DF710F" w:rsidP="00DF710F">
            <w:pPr>
              <w:ind w:left="30" w:right="30"/>
              <w:rPr>
                <w:color w:val="000000"/>
                <w:sz w:val="20"/>
                <w:szCs w:val="20"/>
              </w:rPr>
            </w:pPr>
            <w:r w:rsidRPr="00DF710F">
              <w:rPr>
                <w:color w:val="000000"/>
                <w:sz w:val="20"/>
                <w:szCs w:val="20"/>
              </w:rPr>
              <w:t>нет</w:t>
            </w:r>
          </w:p>
        </w:tc>
        <w:tc>
          <w:tcPr>
            <w:tcW w:w="1706" w:type="dxa"/>
            <w:shd w:val="clear" w:color="auto" w:fill="FFFFFF"/>
            <w:tcMar>
              <w:top w:w="0" w:type="dxa"/>
              <w:left w:w="108" w:type="dxa"/>
              <w:bottom w:w="0" w:type="dxa"/>
              <w:right w:w="108" w:type="dxa"/>
            </w:tcMar>
            <w:vAlign w:val="center"/>
            <w:hideMark/>
          </w:tcPr>
          <w:p w:rsidR="00DF710F" w:rsidRPr="00DF710F" w:rsidRDefault="00DF710F" w:rsidP="00DF710F">
            <w:pPr>
              <w:ind w:left="30" w:right="30"/>
              <w:rPr>
                <w:color w:val="000000"/>
                <w:sz w:val="20"/>
                <w:szCs w:val="20"/>
              </w:rPr>
            </w:pPr>
            <w:r w:rsidRPr="00DF710F">
              <w:rPr>
                <w:color w:val="000000"/>
                <w:sz w:val="20"/>
                <w:szCs w:val="20"/>
              </w:rPr>
              <w:t>Под офис</w:t>
            </w:r>
          </w:p>
        </w:tc>
        <w:tc>
          <w:tcPr>
            <w:tcW w:w="1421" w:type="dxa"/>
            <w:shd w:val="clear" w:color="auto" w:fill="FFFFFF"/>
            <w:tcMar>
              <w:top w:w="0" w:type="dxa"/>
              <w:left w:w="108" w:type="dxa"/>
              <w:bottom w:w="0" w:type="dxa"/>
              <w:right w:w="108" w:type="dxa"/>
            </w:tcMar>
            <w:vAlign w:val="center"/>
            <w:hideMark/>
          </w:tcPr>
          <w:p w:rsidR="00DF710F" w:rsidRPr="00DF710F" w:rsidRDefault="00DF710F" w:rsidP="00DF710F">
            <w:pPr>
              <w:ind w:left="30" w:right="30"/>
              <w:rPr>
                <w:color w:val="000000"/>
                <w:sz w:val="20"/>
                <w:szCs w:val="20"/>
              </w:rPr>
            </w:pPr>
            <w:r w:rsidRPr="00DF710F">
              <w:rPr>
                <w:color w:val="000000"/>
                <w:sz w:val="20"/>
                <w:szCs w:val="20"/>
              </w:rPr>
              <w:t>да</w:t>
            </w:r>
          </w:p>
        </w:tc>
      </w:tr>
      <w:tr w:rsidR="00DF710F" w:rsidRPr="00DF710F" w:rsidTr="00FC35C1">
        <w:tc>
          <w:tcPr>
            <w:tcW w:w="542" w:type="dxa"/>
            <w:shd w:val="clear" w:color="auto" w:fill="FFFFFF"/>
            <w:tcMar>
              <w:top w:w="0" w:type="dxa"/>
              <w:left w:w="108" w:type="dxa"/>
              <w:bottom w:w="0" w:type="dxa"/>
              <w:right w:w="108" w:type="dxa"/>
            </w:tcMar>
            <w:vAlign w:val="center"/>
            <w:hideMark/>
          </w:tcPr>
          <w:p w:rsidR="00DF710F" w:rsidRPr="00DF710F" w:rsidRDefault="00DF710F" w:rsidP="00DF710F">
            <w:pPr>
              <w:ind w:left="30" w:right="30"/>
              <w:rPr>
                <w:color w:val="000000"/>
                <w:sz w:val="20"/>
                <w:szCs w:val="20"/>
              </w:rPr>
            </w:pPr>
            <w:r w:rsidRPr="00DF710F">
              <w:rPr>
                <w:color w:val="000000"/>
                <w:sz w:val="20"/>
                <w:szCs w:val="20"/>
              </w:rPr>
              <w:t>2.</w:t>
            </w:r>
          </w:p>
        </w:tc>
        <w:tc>
          <w:tcPr>
            <w:tcW w:w="1157" w:type="dxa"/>
            <w:shd w:val="clear" w:color="auto" w:fill="FFFFFF"/>
            <w:tcMar>
              <w:top w:w="0" w:type="dxa"/>
              <w:left w:w="108" w:type="dxa"/>
              <w:bottom w:w="0" w:type="dxa"/>
              <w:right w:w="108" w:type="dxa"/>
            </w:tcMar>
            <w:vAlign w:val="center"/>
            <w:hideMark/>
          </w:tcPr>
          <w:p w:rsidR="00DF710F" w:rsidRPr="00DF710F" w:rsidRDefault="00DF710F" w:rsidP="00DF710F">
            <w:pPr>
              <w:ind w:left="30" w:right="30"/>
              <w:rPr>
                <w:color w:val="000000"/>
                <w:sz w:val="20"/>
                <w:szCs w:val="20"/>
              </w:rPr>
            </w:pPr>
            <w:r w:rsidRPr="00DF710F">
              <w:rPr>
                <w:color w:val="000000"/>
                <w:sz w:val="20"/>
                <w:szCs w:val="20"/>
              </w:rPr>
              <w:t xml:space="preserve">Помещение </w:t>
            </w:r>
          </w:p>
        </w:tc>
        <w:tc>
          <w:tcPr>
            <w:tcW w:w="2270" w:type="dxa"/>
            <w:shd w:val="clear" w:color="auto" w:fill="FFFFFF"/>
            <w:tcMar>
              <w:top w:w="0" w:type="dxa"/>
              <w:left w:w="108" w:type="dxa"/>
              <w:bottom w:w="0" w:type="dxa"/>
              <w:right w:w="108" w:type="dxa"/>
            </w:tcMar>
            <w:vAlign w:val="center"/>
            <w:hideMark/>
          </w:tcPr>
          <w:p w:rsidR="00DF710F" w:rsidRPr="00DF710F" w:rsidRDefault="00DF710F" w:rsidP="00DF710F">
            <w:pPr>
              <w:ind w:left="28" w:right="28"/>
              <w:rPr>
                <w:color w:val="000000"/>
                <w:sz w:val="20"/>
                <w:szCs w:val="20"/>
              </w:rPr>
            </w:pPr>
            <w:proofErr w:type="spellStart"/>
            <w:r w:rsidRPr="00DF710F">
              <w:rPr>
                <w:color w:val="000000"/>
                <w:sz w:val="20"/>
                <w:szCs w:val="20"/>
              </w:rPr>
              <w:t>п</w:t>
            </w:r>
            <w:proofErr w:type="gramStart"/>
            <w:r w:rsidRPr="00DF710F">
              <w:rPr>
                <w:color w:val="000000"/>
                <w:sz w:val="20"/>
                <w:szCs w:val="20"/>
              </w:rPr>
              <w:t>.Н</w:t>
            </w:r>
            <w:proofErr w:type="gramEnd"/>
            <w:r w:rsidRPr="00DF710F">
              <w:rPr>
                <w:color w:val="000000"/>
                <w:sz w:val="20"/>
                <w:szCs w:val="20"/>
              </w:rPr>
              <w:t>овонукутский</w:t>
            </w:r>
            <w:proofErr w:type="spellEnd"/>
          </w:p>
          <w:p w:rsidR="00DF710F" w:rsidRPr="00DF710F" w:rsidRDefault="00DF710F" w:rsidP="00DF710F">
            <w:pPr>
              <w:ind w:left="28" w:right="28"/>
              <w:rPr>
                <w:color w:val="000000"/>
                <w:sz w:val="20"/>
                <w:szCs w:val="20"/>
              </w:rPr>
            </w:pPr>
            <w:r w:rsidRPr="00DF710F">
              <w:rPr>
                <w:color w:val="000000"/>
                <w:sz w:val="20"/>
                <w:szCs w:val="20"/>
              </w:rPr>
              <w:t>ул</w:t>
            </w:r>
            <w:proofErr w:type="gramStart"/>
            <w:r w:rsidRPr="00DF710F">
              <w:rPr>
                <w:color w:val="000000"/>
                <w:sz w:val="20"/>
                <w:szCs w:val="20"/>
              </w:rPr>
              <w:t>.Г</w:t>
            </w:r>
            <w:proofErr w:type="gramEnd"/>
            <w:r w:rsidRPr="00DF710F">
              <w:rPr>
                <w:color w:val="000000"/>
                <w:sz w:val="20"/>
                <w:szCs w:val="20"/>
              </w:rPr>
              <w:t>агарина, 13</w:t>
            </w:r>
          </w:p>
        </w:tc>
        <w:tc>
          <w:tcPr>
            <w:tcW w:w="993" w:type="dxa"/>
            <w:shd w:val="clear" w:color="auto" w:fill="FFFFFF"/>
            <w:tcMar>
              <w:top w:w="0" w:type="dxa"/>
              <w:left w:w="108" w:type="dxa"/>
              <w:bottom w:w="0" w:type="dxa"/>
              <w:right w:w="108" w:type="dxa"/>
            </w:tcMar>
            <w:vAlign w:val="center"/>
            <w:hideMark/>
          </w:tcPr>
          <w:p w:rsidR="00DF710F" w:rsidRPr="00DF710F" w:rsidRDefault="00DF710F" w:rsidP="00DF710F">
            <w:pPr>
              <w:ind w:left="28" w:right="28"/>
              <w:rPr>
                <w:color w:val="000000"/>
                <w:sz w:val="20"/>
                <w:szCs w:val="20"/>
              </w:rPr>
            </w:pPr>
            <w:r w:rsidRPr="00DF710F">
              <w:rPr>
                <w:color w:val="000000"/>
                <w:sz w:val="20"/>
                <w:szCs w:val="20"/>
              </w:rPr>
              <w:t>144</w:t>
            </w:r>
          </w:p>
        </w:tc>
        <w:tc>
          <w:tcPr>
            <w:tcW w:w="1025" w:type="dxa"/>
            <w:shd w:val="clear" w:color="auto" w:fill="FFFFFF"/>
            <w:tcMar>
              <w:top w:w="0" w:type="dxa"/>
              <w:left w:w="108" w:type="dxa"/>
              <w:bottom w:w="0" w:type="dxa"/>
              <w:right w:w="108" w:type="dxa"/>
            </w:tcMar>
            <w:vAlign w:val="center"/>
            <w:hideMark/>
          </w:tcPr>
          <w:p w:rsidR="00DF710F" w:rsidRPr="00DF710F" w:rsidRDefault="00DF710F" w:rsidP="00DF710F">
            <w:pPr>
              <w:ind w:left="28" w:right="28"/>
              <w:rPr>
                <w:color w:val="000000"/>
                <w:sz w:val="20"/>
                <w:szCs w:val="20"/>
              </w:rPr>
            </w:pPr>
            <w:r w:rsidRPr="00DF710F">
              <w:rPr>
                <w:color w:val="000000"/>
                <w:sz w:val="20"/>
                <w:szCs w:val="20"/>
              </w:rPr>
              <w:t>есть</w:t>
            </w:r>
          </w:p>
        </w:tc>
        <w:tc>
          <w:tcPr>
            <w:tcW w:w="1656" w:type="dxa"/>
            <w:shd w:val="clear" w:color="auto" w:fill="FFFFFF"/>
            <w:tcMar>
              <w:top w:w="0" w:type="dxa"/>
              <w:left w:w="108" w:type="dxa"/>
              <w:bottom w:w="0" w:type="dxa"/>
              <w:right w:w="108" w:type="dxa"/>
            </w:tcMar>
            <w:vAlign w:val="center"/>
            <w:hideMark/>
          </w:tcPr>
          <w:p w:rsidR="00DF710F" w:rsidRPr="00DF710F" w:rsidRDefault="00DF710F" w:rsidP="00DF710F">
            <w:pPr>
              <w:ind w:left="28" w:right="28"/>
              <w:rPr>
                <w:color w:val="000000"/>
                <w:sz w:val="20"/>
                <w:szCs w:val="20"/>
              </w:rPr>
            </w:pPr>
            <w:r w:rsidRPr="00DF710F">
              <w:rPr>
                <w:color w:val="000000"/>
                <w:sz w:val="20"/>
                <w:szCs w:val="20"/>
              </w:rPr>
              <w:t>нет</w:t>
            </w:r>
          </w:p>
        </w:tc>
        <w:tc>
          <w:tcPr>
            <w:tcW w:w="1706" w:type="dxa"/>
            <w:shd w:val="clear" w:color="auto" w:fill="FFFFFF"/>
            <w:tcMar>
              <w:top w:w="0" w:type="dxa"/>
              <w:left w:w="108" w:type="dxa"/>
              <w:bottom w:w="0" w:type="dxa"/>
              <w:right w:w="108" w:type="dxa"/>
            </w:tcMar>
            <w:vAlign w:val="center"/>
            <w:hideMark/>
          </w:tcPr>
          <w:p w:rsidR="00DF710F" w:rsidRPr="00DF710F" w:rsidRDefault="00DF710F" w:rsidP="00DF710F">
            <w:pPr>
              <w:ind w:left="28" w:right="28"/>
              <w:rPr>
                <w:color w:val="000000"/>
                <w:sz w:val="20"/>
                <w:szCs w:val="20"/>
              </w:rPr>
            </w:pPr>
            <w:r w:rsidRPr="00DF710F">
              <w:rPr>
                <w:sz w:val="20"/>
                <w:szCs w:val="20"/>
              </w:rPr>
              <w:t>выработка, распределение и продажа тепловой энергии</w:t>
            </w:r>
          </w:p>
        </w:tc>
        <w:tc>
          <w:tcPr>
            <w:tcW w:w="1421" w:type="dxa"/>
            <w:shd w:val="clear" w:color="auto" w:fill="FFFFFF"/>
            <w:tcMar>
              <w:top w:w="0" w:type="dxa"/>
              <w:left w:w="108" w:type="dxa"/>
              <w:bottom w:w="0" w:type="dxa"/>
              <w:right w:w="108" w:type="dxa"/>
            </w:tcMar>
            <w:vAlign w:val="center"/>
            <w:hideMark/>
          </w:tcPr>
          <w:p w:rsidR="00DF710F" w:rsidRPr="00DF710F" w:rsidRDefault="00DF710F" w:rsidP="00DF710F">
            <w:pPr>
              <w:ind w:left="28" w:right="28"/>
              <w:rPr>
                <w:color w:val="000000"/>
                <w:sz w:val="20"/>
                <w:szCs w:val="20"/>
              </w:rPr>
            </w:pPr>
            <w:r w:rsidRPr="00DF710F">
              <w:rPr>
                <w:color w:val="000000"/>
                <w:sz w:val="20"/>
                <w:szCs w:val="20"/>
              </w:rPr>
              <w:t>да</w:t>
            </w:r>
          </w:p>
        </w:tc>
      </w:tr>
      <w:tr w:rsidR="00DF710F" w:rsidRPr="00DF710F" w:rsidTr="00FC35C1">
        <w:tc>
          <w:tcPr>
            <w:tcW w:w="542" w:type="dxa"/>
            <w:shd w:val="clear" w:color="auto" w:fill="FFFFFF"/>
            <w:tcMar>
              <w:top w:w="0" w:type="dxa"/>
              <w:left w:w="108" w:type="dxa"/>
              <w:bottom w:w="0" w:type="dxa"/>
              <w:right w:w="108" w:type="dxa"/>
            </w:tcMar>
            <w:vAlign w:val="center"/>
            <w:hideMark/>
          </w:tcPr>
          <w:p w:rsidR="00DF710F" w:rsidRPr="00DF710F" w:rsidRDefault="00DF710F" w:rsidP="00DF710F">
            <w:pPr>
              <w:ind w:left="30" w:right="30"/>
              <w:rPr>
                <w:color w:val="000000"/>
                <w:sz w:val="20"/>
                <w:szCs w:val="20"/>
              </w:rPr>
            </w:pPr>
          </w:p>
          <w:p w:rsidR="00DF710F" w:rsidRPr="00DF710F" w:rsidRDefault="00DF710F" w:rsidP="00DF710F">
            <w:pPr>
              <w:ind w:left="30" w:right="30"/>
              <w:rPr>
                <w:color w:val="000000"/>
                <w:sz w:val="20"/>
                <w:szCs w:val="20"/>
              </w:rPr>
            </w:pPr>
          </w:p>
        </w:tc>
        <w:tc>
          <w:tcPr>
            <w:tcW w:w="1157" w:type="dxa"/>
            <w:shd w:val="clear" w:color="auto" w:fill="FFFFFF"/>
            <w:tcMar>
              <w:top w:w="0" w:type="dxa"/>
              <w:left w:w="108" w:type="dxa"/>
              <w:bottom w:w="0" w:type="dxa"/>
              <w:right w:w="108" w:type="dxa"/>
            </w:tcMar>
            <w:vAlign w:val="center"/>
            <w:hideMark/>
          </w:tcPr>
          <w:p w:rsidR="00DF710F" w:rsidRPr="00DF710F" w:rsidRDefault="00DF710F" w:rsidP="00DF710F">
            <w:pPr>
              <w:ind w:left="30" w:right="30"/>
              <w:rPr>
                <w:color w:val="000000"/>
                <w:sz w:val="20"/>
                <w:szCs w:val="20"/>
              </w:rPr>
            </w:pPr>
          </w:p>
        </w:tc>
        <w:tc>
          <w:tcPr>
            <w:tcW w:w="2270" w:type="dxa"/>
            <w:shd w:val="clear" w:color="auto" w:fill="FFFFFF"/>
            <w:tcMar>
              <w:top w:w="0" w:type="dxa"/>
              <w:left w:w="108" w:type="dxa"/>
              <w:bottom w:w="0" w:type="dxa"/>
              <w:right w:w="108" w:type="dxa"/>
            </w:tcMar>
            <w:vAlign w:val="center"/>
            <w:hideMark/>
          </w:tcPr>
          <w:p w:rsidR="00DF710F" w:rsidRPr="00DF710F" w:rsidRDefault="00DF710F" w:rsidP="00DF710F">
            <w:pPr>
              <w:ind w:left="28" w:right="28"/>
              <w:rPr>
                <w:color w:val="000000"/>
                <w:sz w:val="20"/>
                <w:szCs w:val="20"/>
              </w:rPr>
            </w:pPr>
          </w:p>
        </w:tc>
        <w:tc>
          <w:tcPr>
            <w:tcW w:w="993" w:type="dxa"/>
            <w:shd w:val="clear" w:color="auto" w:fill="FFFFFF"/>
            <w:tcMar>
              <w:top w:w="0" w:type="dxa"/>
              <w:left w:w="108" w:type="dxa"/>
              <w:bottom w:w="0" w:type="dxa"/>
              <w:right w:w="108" w:type="dxa"/>
            </w:tcMar>
            <w:vAlign w:val="center"/>
            <w:hideMark/>
          </w:tcPr>
          <w:p w:rsidR="00DF710F" w:rsidRPr="00DF710F" w:rsidRDefault="00DF710F" w:rsidP="00DF710F">
            <w:pPr>
              <w:ind w:left="28" w:right="28"/>
              <w:rPr>
                <w:color w:val="000000"/>
                <w:sz w:val="20"/>
                <w:szCs w:val="20"/>
              </w:rPr>
            </w:pPr>
          </w:p>
        </w:tc>
        <w:tc>
          <w:tcPr>
            <w:tcW w:w="1025" w:type="dxa"/>
            <w:shd w:val="clear" w:color="auto" w:fill="FFFFFF"/>
            <w:tcMar>
              <w:top w:w="0" w:type="dxa"/>
              <w:left w:w="108" w:type="dxa"/>
              <w:bottom w:w="0" w:type="dxa"/>
              <w:right w:w="108" w:type="dxa"/>
            </w:tcMar>
            <w:vAlign w:val="center"/>
            <w:hideMark/>
          </w:tcPr>
          <w:p w:rsidR="00DF710F" w:rsidRPr="00DF710F" w:rsidRDefault="00DF710F" w:rsidP="00DF710F">
            <w:pPr>
              <w:ind w:left="28" w:right="28"/>
              <w:rPr>
                <w:color w:val="000000"/>
                <w:sz w:val="20"/>
                <w:szCs w:val="20"/>
              </w:rPr>
            </w:pPr>
          </w:p>
        </w:tc>
        <w:tc>
          <w:tcPr>
            <w:tcW w:w="1656" w:type="dxa"/>
            <w:shd w:val="clear" w:color="auto" w:fill="FFFFFF"/>
            <w:tcMar>
              <w:top w:w="0" w:type="dxa"/>
              <w:left w:w="108" w:type="dxa"/>
              <w:bottom w:w="0" w:type="dxa"/>
              <w:right w:w="108" w:type="dxa"/>
            </w:tcMar>
            <w:vAlign w:val="center"/>
            <w:hideMark/>
          </w:tcPr>
          <w:p w:rsidR="00DF710F" w:rsidRPr="00DF710F" w:rsidRDefault="00DF710F" w:rsidP="00DF710F">
            <w:pPr>
              <w:ind w:left="28" w:right="28"/>
              <w:rPr>
                <w:color w:val="000000"/>
                <w:sz w:val="20"/>
                <w:szCs w:val="20"/>
              </w:rPr>
            </w:pPr>
          </w:p>
        </w:tc>
        <w:tc>
          <w:tcPr>
            <w:tcW w:w="1706" w:type="dxa"/>
            <w:shd w:val="clear" w:color="auto" w:fill="FFFFFF"/>
            <w:tcMar>
              <w:top w:w="0" w:type="dxa"/>
              <w:left w:w="108" w:type="dxa"/>
              <w:bottom w:w="0" w:type="dxa"/>
              <w:right w:w="108" w:type="dxa"/>
            </w:tcMar>
            <w:vAlign w:val="center"/>
            <w:hideMark/>
          </w:tcPr>
          <w:p w:rsidR="00DF710F" w:rsidRPr="00DF710F" w:rsidRDefault="00DF710F" w:rsidP="00DF710F">
            <w:pPr>
              <w:ind w:left="28" w:right="28"/>
              <w:rPr>
                <w:color w:val="000000"/>
                <w:sz w:val="20"/>
                <w:szCs w:val="20"/>
              </w:rPr>
            </w:pPr>
          </w:p>
        </w:tc>
        <w:tc>
          <w:tcPr>
            <w:tcW w:w="1421" w:type="dxa"/>
            <w:shd w:val="clear" w:color="auto" w:fill="FFFFFF"/>
            <w:tcMar>
              <w:top w:w="0" w:type="dxa"/>
              <w:left w:w="108" w:type="dxa"/>
              <w:bottom w:w="0" w:type="dxa"/>
              <w:right w:w="108" w:type="dxa"/>
            </w:tcMar>
            <w:vAlign w:val="center"/>
            <w:hideMark/>
          </w:tcPr>
          <w:p w:rsidR="00DF710F" w:rsidRPr="00DF710F" w:rsidRDefault="00DF710F" w:rsidP="00DF710F">
            <w:pPr>
              <w:ind w:left="28" w:right="28"/>
              <w:rPr>
                <w:color w:val="000000"/>
                <w:sz w:val="20"/>
                <w:szCs w:val="20"/>
              </w:rPr>
            </w:pPr>
          </w:p>
        </w:tc>
      </w:tr>
    </w:tbl>
    <w:p w:rsidR="00DF710F" w:rsidRPr="00DF710F" w:rsidRDefault="00DF710F" w:rsidP="00DF710F">
      <w:pPr>
        <w:rPr>
          <w:rFonts w:eastAsiaTheme="minorHAnsi"/>
          <w:sz w:val="20"/>
          <w:szCs w:val="20"/>
          <w:lang w:eastAsia="en-US"/>
        </w:rPr>
      </w:pPr>
    </w:p>
    <w:p w:rsidR="00646973" w:rsidRPr="00515964" w:rsidRDefault="00FC35C1" w:rsidP="00AC4AF2">
      <w:pPr>
        <w:jc w:val="center"/>
        <w:rPr>
          <w:vanish/>
          <w:sz w:val="17"/>
          <w:szCs w:val="17"/>
        </w:rPr>
      </w:pPr>
      <w:r>
        <w:rPr>
          <w:noProof/>
          <w:sz w:val="18"/>
          <w:szCs w:val="18"/>
        </w:rPr>
        <w:pict>
          <v:rect id="_x0000_s1029" style="position:absolute;left:0;text-align:left;margin-left:-25.05pt;margin-top:4.9pt;width:600.2pt;height:130.8pt;z-index:-251653120" fillcolor="#eaeaea">
            <v:fill opacity="62259f"/>
          </v:rect>
        </w:pict>
      </w:r>
    </w:p>
    <w:p w:rsidR="007E3722" w:rsidRDefault="007E3722" w:rsidP="00D81315"/>
    <w:p w:rsidR="004F5F4B" w:rsidRPr="00527606" w:rsidRDefault="00D12F64" w:rsidP="0021663D">
      <w:pPr>
        <w:ind w:right="-29"/>
        <w:rPr>
          <w:sz w:val="18"/>
          <w:szCs w:val="18"/>
        </w:rPr>
      </w:pPr>
      <w:r>
        <w:rPr>
          <w:noProof/>
          <w:sz w:val="18"/>
          <w:szCs w:val="18"/>
        </w:rPr>
        <w:pict>
          <v:rect id="_x0000_s1032" style="position:absolute;margin-left:330.85pt;margin-top:9.7pt;width:180.8pt;height:96.8pt;z-index:-251650048">
            <v:textbox style="mso-next-textbox:#_x0000_s1032">
              <w:txbxContent>
                <w:p w:rsidR="00DF710F" w:rsidRPr="002907AF" w:rsidRDefault="00DF710F"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DF710F" w:rsidRDefault="00DF710F"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DF710F" w:rsidRDefault="00DF710F"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DF710F" w:rsidRDefault="00DF710F" w:rsidP="004F5F4B">
                  <w:pPr>
                    <w:rPr>
                      <w:sz w:val="15"/>
                      <w:szCs w:val="15"/>
                    </w:rPr>
                  </w:pPr>
                  <w:r w:rsidRPr="002907AF">
                    <w:rPr>
                      <w:sz w:val="22"/>
                      <w:szCs w:val="22"/>
                    </w:rPr>
                    <w:t>Периодичность 1 раз в месяц</w:t>
                  </w:r>
                </w:p>
                <w:p w:rsidR="00DF710F" w:rsidRDefault="00DF710F" w:rsidP="004F5F4B">
                  <w:pPr>
                    <w:rPr>
                      <w:sz w:val="15"/>
                      <w:szCs w:val="15"/>
                    </w:rPr>
                  </w:pPr>
                </w:p>
                <w:p w:rsidR="00DF710F" w:rsidRPr="00A232DA" w:rsidRDefault="00DF710F" w:rsidP="004F5F4B">
                  <w:pPr>
                    <w:rPr>
                      <w:sz w:val="15"/>
                      <w:szCs w:val="15"/>
                    </w:rPr>
                  </w:pPr>
                </w:p>
                <w:p w:rsidR="00DF710F" w:rsidRPr="00A232DA" w:rsidRDefault="00DF710F" w:rsidP="004F5F4B">
                  <w:pPr>
                    <w:rPr>
                      <w:sz w:val="22"/>
                      <w:szCs w:val="22"/>
                    </w:rPr>
                  </w:pPr>
                </w:p>
              </w:txbxContent>
            </v:textbox>
          </v:rect>
        </w:pict>
      </w:r>
    </w:p>
    <w:p w:rsidR="004F5F4B" w:rsidRPr="00527606" w:rsidRDefault="004F5F4B" w:rsidP="004F5F4B">
      <w:pPr>
        <w:rPr>
          <w:sz w:val="18"/>
          <w:szCs w:val="18"/>
        </w:rPr>
      </w:pPr>
      <w:r w:rsidRPr="00527606">
        <w:rPr>
          <w:sz w:val="18"/>
          <w:szCs w:val="18"/>
        </w:rPr>
        <w:t xml:space="preserve"> </w:t>
      </w:r>
    </w:p>
    <w:p w:rsidR="004F5F4B" w:rsidRPr="00527606" w:rsidRDefault="00D12F64"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DF710F" w:rsidRPr="002907AF" w:rsidRDefault="00DF710F" w:rsidP="004F5F4B">
                  <w:pPr>
                    <w:spacing w:line="240" w:lineRule="exact"/>
                    <w:jc w:val="center"/>
                  </w:pPr>
                  <w:r w:rsidRPr="002907AF">
                    <w:t>УЧРЕДИТЕЛЬ:</w:t>
                  </w:r>
                </w:p>
                <w:p w:rsidR="00DF710F" w:rsidRPr="002907AF" w:rsidRDefault="00DF710F"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DF710F" w:rsidRPr="002907AF" w:rsidRDefault="00DF710F" w:rsidP="004F5F4B">
                  <w:pPr>
                    <w:rPr>
                      <w:sz w:val="22"/>
                      <w:szCs w:val="22"/>
                    </w:rPr>
                  </w:pPr>
                  <w:r w:rsidRPr="002907AF">
                    <w:rPr>
                      <w:sz w:val="22"/>
                      <w:szCs w:val="22"/>
                    </w:rPr>
                    <w:t>Адрес: 669401,</w:t>
                  </w:r>
                </w:p>
                <w:p w:rsidR="00DF710F" w:rsidRPr="002907AF" w:rsidRDefault="00DF710F"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DF710F" w:rsidRPr="002907AF" w:rsidRDefault="00DF710F" w:rsidP="004F5F4B">
                  <w:pPr>
                    <w:rPr>
                      <w:sz w:val="22"/>
                      <w:szCs w:val="22"/>
                    </w:rPr>
                  </w:pPr>
                  <w:r w:rsidRPr="002907AF">
                    <w:rPr>
                      <w:sz w:val="22"/>
                      <w:szCs w:val="22"/>
                    </w:rPr>
                    <w:t>ул. Майская, 29</w:t>
                  </w:r>
                </w:p>
              </w:txbxContent>
            </v:textbox>
          </v:rect>
        </w:pict>
      </w: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2907AF" w:rsidRPr="00527606" w:rsidRDefault="00D12F64"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DF710F" w:rsidRPr="002907AF" w:rsidRDefault="00DF710F"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DF710F" w:rsidRDefault="00DF710F" w:rsidP="004F5F4B">
                  <w:pPr>
                    <w:rPr>
                      <w:sz w:val="18"/>
                      <w:szCs w:val="18"/>
                    </w:rPr>
                  </w:pPr>
                </w:p>
                <w:p w:rsidR="00DF710F" w:rsidRPr="00A232DA" w:rsidRDefault="00DF710F" w:rsidP="004F5F4B">
                  <w:pPr>
                    <w:rPr>
                      <w:sz w:val="18"/>
                      <w:szCs w:val="18"/>
                    </w:rPr>
                  </w:pPr>
                </w:p>
              </w:txbxContent>
            </v:textbox>
          </v:rect>
        </w:pict>
      </w:r>
    </w:p>
    <w:p w:rsidR="002907AF" w:rsidRPr="00527606" w:rsidRDefault="002907AF" w:rsidP="004F5F4B">
      <w:pPr>
        <w:rPr>
          <w:sz w:val="18"/>
          <w:szCs w:val="18"/>
        </w:rPr>
      </w:pPr>
    </w:p>
    <w:p w:rsidR="002907AF" w:rsidRPr="00527606" w:rsidRDefault="002907AF" w:rsidP="004F5F4B">
      <w:pPr>
        <w:rPr>
          <w:sz w:val="18"/>
          <w:szCs w:val="18"/>
        </w:rPr>
      </w:pPr>
    </w:p>
    <w:p w:rsidR="002907AF" w:rsidRPr="00527606" w:rsidRDefault="002907AF" w:rsidP="004F5F4B">
      <w:pPr>
        <w:rPr>
          <w:sz w:val="18"/>
          <w:szCs w:val="18"/>
        </w:rPr>
      </w:pPr>
    </w:p>
    <w:p w:rsidR="00724B30" w:rsidRPr="00527606" w:rsidRDefault="00724B30" w:rsidP="004F5F4B">
      <w:pPr>
        <w:rPr>
          <w:sz w:val="22"/>
          <w:szCs w:val="22"/>
        </w:rPr>
      </w:pPr>
    </w:p>
    <w:p w:rsidR="004F5F4B" w:rsidRPr="00527606" w:rsidRDefault="004F5F4B" w:rsidP="004F5F4B">
      <w:pPr>
        <w:rPr>
          <w:sz w:val="18"/>
          <w:szCs w:val="18"/>
        </w:rPr>
      </w:pPr>
      <w:r w:rsidRPr="00527606">
        <w:rPr>
          <w:sz w:val="18"/>
          <w:szCs w:val="18"/>
        </w:rPr>
        <w:t>Отпечатана в м</w:t>
      </w:r>
      <w:r w:rsidR="005F53EF" w:rsidRPr="00527606">
        <w:rPr>
          <w:sz w:val="18"/>
          <w:szCs w:val="18"/>
        </w:rPr>
        <w:t>униципальном образовании «</w:t>
      </w:r>
      <w:proofErr w:type="spellStart"/>
      <w:r w:rsidR="005F53EF" w:rsidRPr="00527606">
        <w:rPr>
          <w:sz w:val="18"/>
          <w:szCs w:val="18"/>
        </w:rPr>
        <w:t>Новонукутское</w:t>
      </w:r>
      <w:proofErr w:type="spellEnd"/>
      <w:r w:rsidR="005F53EF" w:rsidRPr="00527606">
        <w:rPr>
          <w:sz w:val="18"/>
          <w:szCs w:val="18"/>
        </w:rPr>
        <w:t xml:space="preserve">», </w:t>
      </w:r>
      <w:proofErr w:type="spellStart"/>
      <w:r w:rsidR="005F53EF" w:rsidRPr="00527606">
        <w:rPr>
          <w:sz w:val="18"/>
          <w:szCs w:val="18"/>
        </w:rPr>
        <w:t>п</w:t>
      </w:r>
      <w:proofErr w:type="gramStart"/>
      <w:r w:rsidR="005F53EF" w:rsidRPr="00527606">
        <w:rPr>
          <w:sz w:val="18"/>
          <w:szCs w:val="18"/>
        </w:rPr>
        <w:t>.Н</w:t>
      </w:r>
      <w:proofErr w:type="gramEnd"/>
      <w:r w:rsidR="005F53EF" w:rsidRPr="00527606">
        <w:rPr>
          <w:sz w:val="18"/>
          <w:szCs w:val="18"/>
        </w:rPr>
        <w:t>овонукутский</w:t>
      </w:r>
      <w:proofErr w:type="spellEnd"/>
      <w:r w:rsidR="005F53EF" w:rsidRPr="00527606">
        <w:rPr>
          <w:sz w:val="18"/>
          <w:szCs w:val="18"/>
        </w:rPr>
        <w:t xml:space="preserve"> ул. Майская, 29           Тираж 10</w:t>
      </w:r>
      <w:r w:rsidRPr="00527606">
        <w:rPr>
          <w:sz w:val="18"/>
          <w:szCs w:val="18"/>
        </w:rPr>
        <w:t xml:space="preserve"> экз.</w:t>
      </w:r>
    </w:p>
    <w:sectPr w:rsidR="004F5F4B" w:rsidRPr="00527606" w:rsidSect="00D357EF">
      <w:headerReference w:type="even" r:id="rId90"/>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F40" w:rsidRDefault="00861F40" w:rsidP="007F0A9D">
      <w:r>
        <w:separator/>
      </w:r>
    </w:p>
  </w:endnote>
  <w:endnote w:type="continuationSeparator" w:id="0">
    <w:p w:rsidR="00861F40" w:rsidRDefault="00861F40"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F40" w:rsidRDefault="00861F40" w:rsidP="007F0A9D">
      <w:r>
        <w:separator/>
      </w:r>
    </w:p>
  </w:footnote>
  <w:footnote w:type="continuationSeparator" w:id="0">
    <w:p w:rsidR="00861F40" w:rsidRDefault="00861F40"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10F" w:rsidRDefault="00DF710F" w:rsidP="00DD7763">
    <w:pPr>
      <w:pStyle w:val="af1"/>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DF710F" w:rsidRDefault="00DF710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4">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5">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8">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9">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5">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5"/>
  </w:num>
  <w:num w:numId="5">
    <w:abstractNumId w:val="28"/>
  </w:num>
  <w:num w:numId="6">
    <w:abstractNumId w:val="45"/>
  </w:num>
  <w:num w:numId="7">
    <w:abstractNumId w:val="10"/>
  </w:num>
  <w:num w:numId="8">
    <w:abstractNumId w:val="16"/>
  </w:num>
  <w:num w:numId="9">
    <w:abstractNumId w:val="23"/>
  </w:num>
  <w:num w:numId="10">
    <w:abstractNumId w:val="38"/>
  </w:num>
  <w:num w:numId="11">
    <w:abstractNumId w:val="39"/>
  </w:num>
  <w:num w:numId="12">
    <w:abstractNumId w:val="37"/>
  </w:num>
  <w:num w:numId="13">
    <w:abstractNumId w:val="11"/>
  </w:num>
  <w:num w:numId="14">
    <w:abstractNumId w:val="18"/>
  </w:num>
  <w:num w:numId="15">
    <w:abstractNumId w:val="3"/>
  </w:num>
  <w:num w:numId="16">
    <w:abstractNumId w:val="5"/>
  </w:num>
  <w:num w:numId="17">
    <w:abstractNumId w:val="4"/>
  </w:num>
  <w:num w:numId="18">
    <w:abstractNumId w:val="21"/>
  </w:num>
  <w:num w:numId="19">
    <w:abstractNumId w:val="40"/>
  </w:num>
  <w:num w:numId="20">
    <w:abstractNumId w:val="8"/>
  </w:num>
  <w:num w:numId="21">
    <w:abstractNumId w:val="13"/>
  </w:num>
  <w:num w:numId="22">
    <w:abstractNumId w:val="19"/>
  </w:num>
  <w:num w:numId="23">
    <w:abstractNumId w:val="30"/>
  </w:num>
  <w:num w:numId="24">
    <w:abstractNumId w:val="26"/>
  </w:num>
  <w:num w:numId="25">
    <w:abstractNumId w:val="17"/>
  </w:num>
  <w:num w:numId="26">
    <w:abstractNumId w:val="12"/>
  </w:num>
  <w:num w:numId="27">
    <w:abstractNumId w:val="34"/>
  </w:num>
  <w:num w:numId="28">
    <w:abstractNumId w:val="31"/>
  </w:num>
  <w:num w:numId="29">
    <w:abstractNumId w:val="41"/>
  </w:num>
  <w:num w:numId="30">
    <w:abstractNumId w:val="32"/>
  </w:num>
  <w:num w:numId="31">
    <w:abstractNumId w:val="46"/>
  </w:num>
  <w:num w:numId="32">
    <w:abstractNumId w:val="6"/>
  </w:num>
  <w:num w:numId="33">
    <w:abstractNumId w:val="33"/>
  </w:num>
  <w:num w:numId="34">
    <w:abstractNumId w:val="36"/>
  </w:num>
  <w:num w:numId="35">
    <w:abstractNumId w:val="42"/>
  </w:num>
  <w:num w:numId="36">
    <w:abstractNumId w:val="15"/>
  </w:num>
  <w:num w:numId="37">
    <w:abstractNumId w:val="25"/>
  </w:num>
  <w:num w:numId="38">
    <w:abstractNumId w:val="27"/>
  </w:num>
  <w:num w:numId="39">
    <w:abstractNumId w:val="7"/>
  </w:num>
  <w:num w:numId="40">
    <w:abstractNumId w:val="22"/>
  </w:num>
  <w:num w:numId="41">
    <w:abstractNumId w:val="14"/>
  </w:num>
  <w:num w:numId="42">
    <w:abstractNumId w:val="20"/>
  </w:num>
  <w:num w:numId="43">
    <w:abstractNumId w:val="43"/>
  </w:num>
  <w:num w:numId="44">
    <w:abstractNumId w:val="44"/>
  </w:num>
  <w:num w:numId="45">
    <w:abstractNumId w:val="29"/>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010FF"/>
    <w:rsid w:val="000034A7"/>
    <w:rsid w:val="000106D8"/>
    <w:rsid w:val="000117CD"/>
    <w:rsid w:val="0002525F"/>
    <w:rsid w:val="000379C7"/>
    <w:rsid w:val="00057525"/>
    <w:rsid w:val="000871ED"/>
    <w:rsid w:val="000A20D8"/>
    <w:rsid w:val="000B63DC"/>
    <w:rsid w:val="000C4C08"/>
    <w:rsid w:val="000E74FA"/>
    <w:rsid w:val="001366D7"/>
    <w:rsid w:val="00140CA6"/>
    <w:rsid w:val="0015271C"/>
    <w:rsid w:val="00187530"/>
    <w:rsid w:val="0019139B"/>
    <w:rsid w:val="00191D32"/>
    <w:rsid w:val="001951E3"/>
    <w:rsid w:val="001B08CC"/>
    <w:rsid w:val="001C074B"/>
    <w:rsid w:val="001C0A2E"/>
    <w:rsid w:val="001C67E5"/>
    <w:rsid w:val="001E0B36"/>
    <w:rsid w:val="001F04AC"/>
    <w:rsid w:val="0020269D"/>
    <w:rsid w:val="0020317C"/>
    <w:rsid w:val="00207B3C"/>
    <w:rsid w:val="00215702"/>
    <w:rsid w:val="0021663D"/>
    <w:rsid w:val="00217922"/>
    <w:rsid w:val="00223A8D"/>
    <w:rsid w:val="002456F8"/>
    <w:rsid w:val="00245DDB"/>
    <w:rsid w:val="00264C4C"/>
    <w:rsid w:val="00275FD6"/>
    <w:rsid w:val="002810B7"/>
    <w:rsid w:val="00283525"/>
    <w:rsid w:val="002835F7"/>
    <w:rsid w:val="002907AF"/>
    <w:rsid w:val="00291BCB"/>
    <w:rsid w:val="00296805"/>
    <w:rsid w:val="002A7E6C"/>
    <w:rsid w:val="002B5AFD"/>
    <w:rsid w:val="002D7D2B"/>
    <w:rsid w:val="002E55D9"/>
    <w:rsid w:val="002F5D98"/>
    <w:rsid w:val="00305177"/>
    <w:rsid w:val="00310725"/>
    <w:rsid w:val="00314F03"/>
    <w:rsid w:val="003407FC"/>
    <w:rsid w:val="003539DD"/>
    <w:rsid w:val="003648C2"/>
    <w:rsid w:val="0036684F"/>
    <w:rsid w:val="00371BA7"/>
    <w:rsid w:val="003A7668"/>
    <w:rsid w:val="003B1791"/>
    <w:rsid w:val="003B2056"/>
    <w:rsid w:val="003C47DA"/>
    <w:rsid w:val="003E58BD"/>
    <w:rsid w:val="003F7043"/>
    <w:rsid w:val="00425229"/>
    <w:rsid w:val="004265B8"/>
    <w:rsid w:val="004305AC"/>
    <w:rsid w:val="00463ED1"/>
    <w:rsid w:val="004712EC"/>
    <w:rsid w:val="00480442"/>
    <w:rsid w:val="004B19B2"/>
    <w:rsid w:val="004F5F4B"/>
    <w:rsid w:val="00507A2C"/>
    <w:rsid w:val="0051057D"/>
    <w:rsid w:val="00513C20"/>
    <w:rsid w:val="005144E4"/>
    <w:rsid w:val="0051507E"/>
    <w:rsid w:val="00522515"/>
    <w:rsid w:val="00527606"/>
    <w:rsid w:val="0053583E"/>
    <w:rsid w:val="00542510"/>
    <w:rsid w:val="00560822"/>
    <w:rsid w:val="00571C98"/>
    <w:rsid w:val="00592ABB"/>
    <w:rsid w:val="00592EBE"/>
    <w:rsid w:val="005A1AE6"/>
    <w:rsid w:val="005A5380"/>
    <w:rsid w:val="005B634B"/>
    <w:rsid w:val="005B6A57"/>
    <w:rsid w:val="005C4697"/>
    <w:rsid w:val="005E5CC6"/>
    <w:rsid w:val="005F53EF"/>
    <w:rsid w:val="0061237D"/>
    <w:rsid w:val="00617BCD"/>
    <w:rsid w:val="0064136D"/>
    <w:rsid w:val="00645F8C"/>
    <w:rsid w:val="00646973"/>
    <w:rsid w:val="00661F96"/>
    <w:rsid w:val="00666403"/>
    <w:rsid w:val="006714CB"/>
    <w:rsid w:val="00697B9D"/>
    <w:rsid w:val="006A1893"/>
    <w:rsid w:val="006B2336"/>
    <w:rsid w:val="006B615A"/>
    <w:rsid w:val="006B7223"/>
    <w:rsid w:val="006D1392"/>
    <w:rsid w:val="006D5D24"/>
    <w:rsid w:val="006E4BA5"/>
    <w:rsid w:val="006F079F"/>
    <w:rsid w:val="007076C7"/>
    <w:rsid w:val="0071053E"/>
    <w:rsid w:val="007125A7"/>
    <w:rsid w:val="00721B19"/>
    <w:rsid w:val="00724B30"/>
    <w:rsid w:val="00736515"/>
    <w:rsid w:val="00744357"/>
    <w:rsid w:val="007466F1"/>
    <w:rsid w:val="00765B37"/>
    <w:rsid w:val="0076668F"/>
    <w:rsid w:val="007760E6"/>
    <w:rsid w:val="00784398"/>
    <w:rsid w:val="007854AF"/>
    <w:rsid w:val="00792239"/>
    <w:rsid w:val="007A47A2"/>
    <w:rsid w:val="007B3FF7"/>
    <w:rsid w:val="007C3FF8"/>
    <w:rsid w:val="007E1484"/>
    <w:rsid w:val="007E3722"/>
    <w:rsid w:val="007E7472"/>
    <w:rsid w:val="007F0A9D"/>
    <w:rsid w:val="007F39F6"/>
    <w:rsid w:val="007F5D92"/>
    <w:rsid w:val="007F6606"/>
    <w:rsid w:val="007F67E3"/>
    <w:rsid w:val="0082159B"/>
    <w:rsid w:val="0083114C"/>
    <w:rsid w:val="0084451A"/>
    <w:rsid w:val="00861F40"/>
    <w:rsid w:val="0088498C"/>
    <w:rsid w:val="008B1C7F"/>
    <w:rsid w:val="008C0C7C"/>
    <w:rsid w:val="008D6AB6"/>
    <w:rsid w:val="00903820"/>
    <w:rsid w:val="0091045A"/>
    <w:rsid w:val="009148AC"/>
    <w:rsid w:val="00916849"/>
    <w:rsid w:val="00921C7B"/>
    <w:rsid w:val="00945CFF"/>
    <w:rsid w:val="00946526"/>
    <w:rsid w:val="00952061"/>
    <w:rsid w:val="00970253"/>
    <w:rsid w:val="009706F3"/>
    <w:rsid w:val="00994929"/>
    <w:rsid w:val="009A37BB"/>
    <w:rsid w:val="009A608E"/>
    <w:rsid w:val="009B590F"/>
    <w:rsid w:val="009B7B62"/>
    <w:rsid w:val="009E1CCB"/>
    <w:rsid w:val="009F13A2"/>
    <w:rsid w:val="00A232DA"/>
    <w:rsid w:val="00A26083"/>
    <w:rsid w:val="00A3252D"/>
    <w:rsid w:val="00A546C6"/>
    <w:rsid w:val="00A92DD5"/>
    <w:rsid w:val="00A9515A"/>
    <w:rsid w:val="00AB315D"/>
    <w:rsid w:val="00AC4AF2"/>
    <w:rsid w:val="00AD36F7"/>
    <w:rsid w:val="00AE7B02"/>
    <w:rsid w:val="00AF552C"/>
    <w:rsid w:val="00B52028"/>
    <w:rsid w:val="00B5770A"/>
    <w:rsid w:val="00B60AFC"/>
    <w:rsid w:val="00B74951"/>
    <w:rsid w:val="00B853F0"/>
    <w:rsid w:val="00B87072"/>
    <w:rsid w:val="00BA2039"/>
    <w:rsid w:val="00BA7DBB"/>
    <w:rsid w:val="00BD36AB"/>
    <w:rsid w:val="00BE1242"/>
    <w:rsid w:val="00BE1F01"/>
    <w:rsid w:val="00BF10D0"/>
    <w:rsid w:val="00C01EF2"/>
    <w:rsid w:val="00C14308"/>
    <w:rsid w:val="00C161E5"/>
    <w:rsid w:val="00C16D66"/>
    <w:rsid w:val="00C20205"/>
    <w:rsid w:val="00C22DE0"/>
    <w:rsid w:val="00C25C82"/>
    <w:rsid w:val="00C35F8C"/>
    <w:rsid w:val="00C7047F"/>
    <w:rsid w:val="00C77257"/>
    <w:rsid w:val="00C860D3"/>
    <w:rsid w:val="00C875C1"/>
    <w:rsid w:val="00CA162C"/>
    <w:rsid w:val="00CA223B"/>
    <w:rsid w:val="00CA3441"/>
    <w:rsid w:val="00CB125E"/>
    <w:rsid w:val="00CE1485"/>
    <w:rsid w:val="00CE4FB5"/>
    <w:rsid w:val="00D12F64"/>
    <w:rsid w:val="00D357EF"/>
    <w:rsid w:val="00D45682"/>
    <w:rsid w:val="00D50905"/>
    <w:rsid w:val="00D5098A"/>
    <w:rsid w:val="00D654FE"/>
    <w:rsid w:val="00D66898"/>
    <w:rsid w:val="00D72743"/>
    <w:rsid w:val="00D80644"/>
    <w:rsid w:val="00D81315"/>
    <w:rsid w:val="00D9133C"/>
    <w:rsid w:val="00DA1FAD"/>
    <w:rsid w:val="00DB2071"/>
    <w:rsid w:val="00DC1C7E"/>
    <w:rsid w:val="00DC4529"/>
    <w:rsid w:val="00DD48A9"/>
    <w:rsid w:val="00DD712E"/>
    <w:rsid w:val="00DD7763"/>
    <w:rsid w:val="00DE175D"/>
    <w:rsid w:val="00DF3C5F"/>
    <w:rsid w:val="00DF710F"/>
    <w:rsid w:val="00E50BEF"/>
    <w:rsid w:val="00E5720D"/>
    <w:rsid w:val="00E65671"/>
    <w:rsid w:val="00E85761"/>
    <w:rsid w:val="00E907E3"/>
    <w:rsid w:val="00E9147E"/>
    <w:rsid w:val="00EB11CD"/>
    <w:rsid w:val="00EB200E"/>
    <w:rsid w:val="00EC226D"/>
    <w:rsid w:val="00ED1515"/>
    <w:rsid w:val="00ED4FED"/>
    <w:rsid w:val="00ED5728"/>
    <w:rsid w:val="00EE13C7"/>
    <w:rsid w:val="00F14726"/>
    <w:rsid w:val="00F35B60"/>
    <w:rsid w:val="00F4125A"/>
    <w:rsid w:val="00F63707"/>
    <w:rsid w:val="00F65ADF"/>
    <w:rsid w:val="00F91EC3"/>
    <w:rsid w:val="00FA0087"/>
    <w:rsid w:val="00FB2BAD"/>
    <w:rsid w:val="00FB3078"/>
    <w:rsid w:val="00FC35C1"/>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6322"/>
    <o:shapelayout v:ext="edit">
      <o:idmap v:ext="edit" data="1"/>
      <o:rules v:ext="edit">
        <o:r id="V:Rule1" type="connector" idref="#Прямая со стрелкой 11"/>
        <o:r id="V:Rule3" type="connector" idref="#Прямая со стрелкой 17"/>
        <o:r id="V:Rule5" type="connector" idref="#AutoShape 78"/>
        <o:r id="V:Rule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Table Grid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1"/>
    <w:uiPriority w:val="99"/>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0"/>
    <w:next w:val="a0"/>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0"/>
    <w:next w:val="a0"/>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0"/>
    <w:next w:val="a0"/>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0"/>
    <w:next w:val="a0"/>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
    <w:uiPriority w:val="99"/>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1"/>
    <w:link w:val="2"/>
    <w:rsid w:val="004F5F4B"/>
    <w:rPr>
      <w:rFonts w:ascii="Times New Roman" w:eastAsia="Times New Roman" w:hAnsi="Times New Roman" w:cs="Times New Roman"/>
      <w:b/>
      <w:bCs/>
      <w:sz w:val="24"/>
      <w:szCs w:val="24"/>
      <w:lang w:eastAsia="ru-RU"/>
    </w:rPr>
  </w:style>
  <w:style w:type="paragraph" w:styleId="a4">
    <w:name w:val="Title"/>
    <w:basedOn w:val="a0"/>
    <w:link w:val="a5"/>
    <w:qFormat/>
    <w:rsid w:val="004F5F4B"/>
    <w:pPr>
      <w:jc w:val="center"/>
    </w:pPr>
    <w:rPr>
      <w:b/>
      <w:szCs w:val="20"/>
    </w:rPr>
  </w:style>
  <w:style w:type="character" w:customStyle="1" w:styleId="a5">
    <w:name w:val="Название Знак"/>
    <w:basedOn w:val="a1"/>
    <w:link w:val="a4"/>
    <w:rsid w:val="004F5F4B"/>
    <w:rPr>
      <w:rFonts w:ascii="Times New Roman" w:eastAsia="Times New Roman" w:hAnsi="Times New Roman" w:cs="Times New Roman"/>
      <w:b/>
      <w:sz w:val="24"/>
      <w:szCs w:val="20"/>
      <w:lang w:eastAsia="ru-RU"/>
    </w:rPr>
  </w:style>
  <w:style w:type="table" w:styleId="a6">
    <w:name w:val="Table Grid"/>
    <w:basedOn w:val="a2"/>
    <w:uiPriority w:val="9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
    <w:basedOn w:val="a0"/>
    <w:link w:val="a8"/>
    <w:unhideWhenUsed/>
    <w:rsid w:val="005F53EF"/>
    <w:pPr>
      <w:spacing w:before="100" w:beforeAutospacing="1" w:after="100" w:afterAutospacing="1"/>
      <w:ind w:firstLine="150"/>
    </w:pPr>
  </w:style>
  <w:style w:type="character" w:customStyle="1" w:styleId="a9">
    <w:name w:val="Цветовое выделение"/>
    <w:rsid w:val="005F53EF"/>
    <w:rPr>
      <w:b/>
      <w:bCs/>
      <w:color w:val="000080"/>
    </w:rPr>
  </w:style>
  <w:style w:type="character" w:styleId="aa">
    <w:name w:val="Strong"/>
    <w:basedOn w:val="a1"/>
    <w:uiPriority w:val="22"/>
    <w:qFormat/>
    <w:rsid w:val="000A20D8"/>
    <w:rPr>
      <w:b/>
      <w:bCs/>
    </w:rPr>
  </w:style>
  <w:style w:type="character" w:customStyle="1" w:styleId="50">
    <w:name w:val="Заголовок 5 Знак"/>
    <w:basedOn w:val="a1"/>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b">
    <w:name w:val="Заголовок статьи"/>
    <w:basedOn w:val="a0"/>
    <w:next w:val="a0"/>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1"/>
    <w:link w:val="21"/>
    <w:rsid w:val="00921C7B"/>
    <w:rPr>
      <w:spacing w:val="7"/>
      <w:sz w:val="27"/>
      <w:szCs w:val="27"/>
      <w:shd w:val="clear" w:color="auto" w:fill="FFFFFF"/>
    </w:rPr>
  </w:style>
  <w:style w:type="character" w:customStyle="1" w:styleId="71">
    <w:name w:val="Основной текст (7)_"/>
    <w:basedOn w:val="a1"/>
    <w:link w:val="72"/>
    <w:rsid w:val="00921C7B"/>
    <w:rPr>
      <w:b/>
      <w:bCs/>
      <w:spacing w:val="20"/>
      <w:sz w:val="21"/>
      <w:szCs w:val="21"/>
      <w:shd w:val="clear" w:color="auto" w:fill="FFFFFF"/>
    </w:rPr>
  </w:style>
  <w:style w:type="character" w:customStyle="1" w:styleId="81">
    <w:name w:val="Основной текст (8)_"/>
    <w:basedOn w:val="a1"/>
    <w:link w:val="82"/>
    <w:rsid w:val="00921C7B"/>
    <w:rPr>
      <w:b/>
      <w:bCs/>
      <w:spacing w:val="11"/>
      <w:sz w:val="27"/>
      <w:szCs w:val="27"/>
      <w:shd w:val="clear" w:color="auto" w:fill="FFFFFF"/>
    </w:rPr>
  </w:style>
  <w:style w:type="paragraph" w:customStyle="1" w:styleId="21">
    <w:name w:val="Основной текст2"/>
    <w:basedOn w:val="a0"/>
    <w:link w:val="ac"/>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0"/>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0"/>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c"/>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1"/>
    <w:link w:val="34"/>
    <w:rsid w:val="00921C7B"/>
    <w:rPr>
      <w:i/>
      <w:iCs/>
      <w:spacing w:val="-10"/>
      <w:sz w:val="32"/>
      <w:szCs w:val="32"/>
      <w:shd w:val="clear" w:color="auto" w:fill="FFFFFF"/>
    </w:rPr>
  </w:style>
  <w:style w:type="paragraph" w:customStyle="1" w:styleId="34">
    <w:name w:val="Основной текст (3)"/>
    <w:basedOn w:val="a0"/>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d">
    <w:name w:val="Гипертекстовая ссылка"/>
    <w:basedOn w:val="a9"/>
    <w:uiPriority w:val="99"/>
    <w:rsid w:val="00921C7B"/>
    <w:rPr>
      <w:color w:val="106BBE"/>
      <w:sz w:val="26"/>
      <w:szCs w:val="26"/>
    </w:rPr>
  </w:style>
  <w:style w:type="paragraph" w:customStyle="1" w:styleId="ae">
    <w:name w:val="Комментарий"/>
    <w:basedOn w:val="a0"/>
    <w:next w:val="a0"/>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
    <w:name w:val="Нормальный (таблица)"/>
    <w:basedOn w:val="a0"/>
    <w:next w:val="a0"/>
    <w:uiPriority w:val="99"/>
    <w:rsid w:val="00921C7B"/>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0"/>
    <w:next w:val="a0"/>
    <w:uiPriority w:val="99"/>
    <w:rsid w:val="00921C7B"/>
    <w:pPr>
      <w:widowControl w:val="0"/>
      <w:autoSpaceDE w:val="0"/>
      <w:autoSpaceDN w:val="0"/>
      <w:adjustRightInd w:val="0"/>
    </w:pPr>
    <w:rPr>
      <w:rFonts w:ascii="Arial" w:eastAsiaTheme="minorEastAsia" w:hAnsi="Arial" w:cs="Arial"/>
    </w:rPr>
  </w:style>
  <w:style w:type="paragraph" w:styleId="af1">
    <w:name w:val="header"/>
    <w:basedOn w:val="a0"/>
    <w:link w:val="af2"/>
    <w:uiPriority w:val="99"/>
    <w:rsid w:val="00921C7B"/>
    <w:pPr>
      <w:tabs>
        <w:tab w:val="center" w:pos="4677"/>
        <w:tab w:val="right" w:pos="9355"/>
      </w:tabs>
    </w:pPr>
    <w:rPr>
      <w:b/>
      <w:bCs/>
      <w:sz w:val="28"/>
      <w:szCs w:val="28"/>
    </w:rPr>
  </w:style>
  <w:style w:type="character" w:customStyle="1" w:styleId="af2">
    <w:name w:val="Верхний колонтитул Знак"/>
    <w:basedOn w:val="a1"/>
    <w:link w:val="af1"/>
    <w:uiPriority w:val="99"/>
    <w:rsid w:val="00921C7B"/>
    <w:rPr>
      <w:rFonts w:ascii="Times New Roman" w:eastAsia="Times New Roman" w:hAnsi="Times New Roman" w:cs="Times New Roman"/>
      <w:b/>
      <w:bCs/>
      <w:sz w:val="28"/>
      <w:szCs w:val="28"/>
      <w:lang w:eastAsia="ru-RU"/>
    </w:rPr>
  </w:style>
  <w:style w:type="paragraph" w:styleId="af3">
    <w:name w:val="List Paragraph"/>
    <w:basedOn w:val="a0"/>
    <w:uiPriority w:val="34"/>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1"/>
    <w:rsid w:val="00921C7B"/>
  </w:style>
  <w:style w:type="paragraph" w:styleId="af4">
    <w:name w:val="No Spacing"/>
    <w:link w:val="af5"/>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FE0570"/>
  </w:style>
  <w:style w:type="paragraph" w:styleId="af6">
    <w:name w:val="Body Text Indent"/>
    <w:basedOn w:val="a0"/>
    <w:link w:val="af7"/>
    <w:rsid w:val="00522515"/>
    <w:pPr>
      <w:ind w:firstLine="709"/>
      <w:jc w:val="both"/>
    </w:pPr>
    <w:rPr>
      <w:sz w:val="28"/>
      <w:szCs w:val="20"/>
    </w:rPr>
  </w:style>
  <w:style w:type="character" w:customStyle="1" w:styleId="af7">
    <w:name w:val="Основной текст с отступом Знак"/>
    <w:basedOn w:val="a1"/>
    <w:link w:val="af6"/>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8">
    <w:name w:val="Balloon Text"/>
    <w:basedOn w:val="a0"/>
    <w:link w:val="af9"/>
    <w:uiPriority w:val="99"/>
    <w:rsid w:val="00522515"/>
    <w:rPr>
      <w:rFonts w:ascii="Tahoma" w:hAnsi="Tahoma" w:cs="Tahoma"/>
      <w:sz w:val="16"/>
      <w:szCs w:val="16"/>
    </w:rPr>
  </w:style>
  <w:style w:type="character" w:customStyle="1" w:styleId="af9">
    <w:name w:val="Текст выноски Знак"/>
    <w:basedOn w:val="a1"/>
    <w:link w:val="af8"/>
    <w:uiPriority w:val="99"/>
    <w:rsid w:val="00522515"/>
    <w:rPr>
      <w:rFonts w:ascii="Tahoma" w:eastAsia="Times New Roman" w:hAnsi="Tahoma" w:cs="Tahoma"/>
      <w:sz w:val="16"/>
      <w:szCs w:val="16"/>
      <w:lang w:eastAsia="ru-RU"/>
    </w:rPr>
  </w:style>
  <w:style w:type="paragraph" w:customStyle="1" w:styleId="Standard">
    <w:name w:val="Standard"/>
    <w:uiPriority w:val="99"/>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a">
    <w:name w:val="Таблицы (моноширинный)"/>
    <w:basedOn w:val="a0"/>
    <w:next w:val="a0"/>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uiPriority w:val="99"/>
    <w:locked/>
    <w:rsid w:val="00F63707"/>
    <w:rPr>
      <w:rFonts w:ascii="Arial" w:eastAsia="Times New Roman" w:hAnsi="Arial" w:cs="Arial"/>
      <w:sz w:val="20"/>
      <w:szCs w:val="20"/>
      <w:lang w:eastAsia="ru-RU"/>
    </w:rPr>
  </w:style>
  <w:style w:type="character" w:styleId="afb">
    <w:name w:val="Hyperlink"/>
    <w:basedOn w:val="a1"/>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c">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fd"/>
    <w:rsid w:val="00F63707"/>
    <w:pPr>
      <w:spacing w:after="120"/>
    </w:pPr>
  </w:style>
  <w:style w:type="character" w:customStyle="1" w:styleId="af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1"/>
    <w:link w:val="afc"/>
    <w:rsid w:val="00F63707"/>
    <w:rPr>
      <w:rFonts w:ascii="Times New Roman" w:eastAsia="Times New Roman" w:hAnsi="Times New Roman" w:cs="Times New Roman"/>
      <w:sz w:val="24"/>
      <w:szCs w:val="24"/>
      <w:lang w:eastAsia="ru-RU"/>
    </w:rPr>
  </w:style>
  <w:style w:type="paragraph" w:customStyle="1" w:styleId="consplusnormal1">
    <w:name w:val="consplusnormal"/>
    <w:basedOn w:val="a0"/>
    <w:rsid w:val="00F63707"/>
    <w:pPr>
      <w:spacing w:before="120" w:after="180"/>
    </w:pPr>
  </w:style>
  <w:style w:type="paragraph" w:styleId="22">
    <w:name w:val="Body Text Indent 2"/>
    <w:basedOn w:val="a0"/>
    <w:link w:val="23"/>
    <w:uiPriority w:val="99"/>
    <w:rsid w:val="00F63707"/>
    <w:pPr>
      <w:spacing w:after="120" w:line="480" w:lineRule="auto"/>
      <w:ind w:left="283"/>
    </w:pPr>
  </w:style>
  <w:style w:type="character" w:customStyle="1" w:styleId="23">
    <w:name w:val="Основной текст с отступом 2 Знак"/>
    <w:basedOn w:val="a1"/>
    <w:link w:val="22"/>
    <w:uiPriority w:val="99"/>
    <w:rsid w:val="00F63707"/>
    <w:rPr>
      <w:rFonts w:ascii="Times New Roman" w:eastAsia="Times New Roman" w:hAnsi="Times New Roman" w:cs="Times New Roman"/>
      <w:sz w:val="24"/>
      <w:szCs w:val="24"/>
      <w:lang w:eastAsia="ru-RU"/>
    </w:rPr>
  </w:style>
  <w:style w:type="character" w:styleId="afe">
    <w:name w:val="Emphasis"/>
    <w:basedOn w:val="a1"/>
    <w:qFormat/>
    <w:rsid w:val="00F63707"/>
    <w:rPr>
      <w:i/>
      <w:iCs/>
    </w:rPr>
  </w:style>
  <w:style w:type="paragraph" w:customStyle="1" w:styleId="msolistparagraph0">
    <w:name w:val="msolistparagraph"/>
    <w:basedOn w:val="a0"/>
    <w:rsid w:val="00F63707"/>
    <w:pPr>
      <w:spacing w:after="225"/>
    </w:pPr>
  </w:style>
  <w:style w:type="paragraph" w:customStyle="1" w:styleId="a10">
    <w:name w:val="a1"/>
    <w:basedOn w:val="a0"/>
    <w:rsid w:val="00F63707"/>
    <w:pPr>
      <w:spacing w:before="100" w:beforeAutospacing="1" w:after="100" w:afterAutospacing="1"/>
    </w:pPr>
  </w:style>
  <w:style w:type="paragraph" w:customStyle="1" w:styleId="210">
    <w:name w:val="Основной текст 21"/>
    <w:basedOn w:val="a0"/>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0"/>
    <w:rsid w:val="00F63707"/>
    <w:pPr>
      <w:spacing w:before="100" w:beforeAutospacing="1" w:after="100" w:afterAutospacing="1"/>
    </w:pPr>
  </w:style>
  <w:style w:type="paragraph" w:styleId="aff">
    <w:name w:val="footer"/>
    <w:basedOn w:val="a0"/>
    <w:link w:val="aff0"/>
    <w:uiPriority w:val="99"/>
    <w:unhideWhenUsed/>
    <w:rsid w:val="007F0A9D"/>
    <w:pPr>
      <w:tabs>
        <w:tab w:val="center" w:pos="4677"/>
        <w:tab w:val="right" w:pos="9355"/>
      </w:tabs>
    </w:pPr>
  </w:style>
  <w:style w:type="character" w:customStyle="1" w:styleId="aff0">
    <w:name w:val="Нижний колонтитул Знак"/>
    <w:basedOn w:val="a1"/>
    <w:link w:val="aff"/>
    <w:uiPriority w:val="99"/>
    <w:rsid w:val="007F0A9D"/>
    <w:rPr>
      <w:rFonts w:ascii="Times New Roman" w:eastAsia="Times New Roman" w:hAnsi="Times New Roman" w:cs="Times New Roman"/>
      <w:sz w:val="24"/>
      <w:szCs w:val="24"/>
      <w:lang w:eastAsia="ru-RU"/>
    </w:rPr>
  </w:style>
  <w:style w:type="paragraph" w:customStyle="1" w:styleId="aff1">
    <w:name w:val="Текст (лев. подпись)"/>
    <w:basedOn w:val="a0"/>
    <w:next w:val="a0"/>
    <w:rsid w:val="00FF2A69"/>
    <w:pPr>
      <w:widowControl w:val="0"/>
      <w:autoSpaceDE w:val="0"/>
      <w:autoSpaceDN w:val="0"/>
      <w:adjustRightInd w:val="0"/>
    </w:pPr>
    <w:rPr>
      <w:rFonts w:ascii="Arial" w:hAnsi="Arial" w:cs="Arial"/>
      <w:sz w:val="20"/>
      <w:szCs w:val="20"/>
    </w:rPr>
  </w:style>
  <w:style w:type="paragraph" w:customStyle="1" w:styleId="aff2">
    <w:name w:val="Текст (прав. подпись)"/>
    <w:basedOn w:val="a0"/>
    <w:next w:val="a0"/>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0"/>
    <w:rsid w:val="00FF2A69"/>
    <w:pPr>
      <w:ind w:firstLine="720"/>
      <w:jc w:val="both"/>
    </w:pPr>
    <w:rPr>
      <w:rFonts w:ascii="Arial" w:hAnsi="Arial" w:cs="Arial"/>
      <w:sz w:val="26"/>
      <w:szCs w:val="26"/>
    </w:rPr>
  </w:style>
  <w:style w:type="character" w:customStyle="1" w:styleId="link">
    <w:name w:val="link"/>
    <w:basedOn w:val="a1"/>
    <w:rsid w:val="00FF2A69"/>
    <w:rPr>
      <w:strike w:val="0"/>
      <w:dstrike w:val="0"/>
      <w:u w:val="none"/>
      <w:effect w:val="none"/>
    </w:rPr>
  </w:style>
  <w:style w:type="paragraph" w:customStyle="1" w:styleId="ConsPlusCell">
    <w:name w:val="ConsPlusCell"/>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076C7"/>
    <w:rPr>
      <w:rFonts w:ascii="Courier New" w:eastAsia="Times New Roman" w:hAnsi="Courier New" w:cs="Courier New"/>
      <w:sz w:val="20"/>
      <w:szCs w:val="20"/>
      <w:lang w:eastAsia="ru-RU"/>
    </w:rPr>
  </w:style>
  <w:style w:type="character" w:customStyle="1" w:styleId="af5">
    <w:name w:val="Без интервала Знак"/>
    <w:link w:val="af4"/>
    <w:uiPriority w:val="1"/>
    <w:rsid w:val="007466F1"/>
    <w:rPr>
      <w:rFonts w:ascii="Calibri" w:eastAsia="Times New Roman" w:hAnsi="Calibri" w:cs="Times New Roman"/>
      <w:lang w:eastAsia="ru-RU"/>
    </w:rPr>
  </w:style>
  <w:style w:type="character" w:customStyle="1" w:styleId="40">
    <w:name w:val="Заголовок 4 Знак"/>
    <w:basedOn w:val="a1"/>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c"/>
    <w:next w:val="afc"/>
    <w:rsid w:val="00952061"/>
    <w:pPr>
      <w:spacing w:before="120"/>
      <w:jc w:val="both"/>
    </w:pPr>
    <w:rPr>
      <w:spacing w:val="-5"/>
      <w:szCs w:val="20"/>
    </w:rPr>
  </w:style>
  <w:style w:type="paragraph" w:styleId="3">
    <w:name w:val="List Bullet 3"/>
    <w:basedOn w:val="a0"/>
    <w:semiHidden/>
    <w:rsid w:val="00952061"/>
    <w:pPr>
      <w:numPr>
        <w:numId w:val="2"/>
      </w:numPr>
    </w:pPr>
  </w:style>
  <w:style w:type="character" w:customStyle="1" w:styleId="60">
    <w:name w:val="Заголовок 6 Знак"/>
    <w:basedOn w:val="a1"/>
    <w:link w:val="6"/>
    <w:uiPriority w:val="9"/>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1"/>
    <w:rsid w:val="00952061"/>
    <w:rPr>
      <w:color w:val="666666"/>
    </w:rPr>
  </w:style>
  <w:style w:type="character" w:customStyle="1" w:styleId="submenu-table">
    <w:name w:val="submenu-table"/>
    <w:basedOn w:val="a1"/>
    <w:rsid w:val="00952061"/>
  </w:style>
  <w:style w:type="paragraph" w:customStyle="1" w:styleId="13">
    <w:name w:val="Стиль1"/>
    <w:basedOn w:val="af4"/>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3">
    <w:name w:val="List"/>
    <w:basedOn w:val="a0"/>
    <w:link w:val="aff4"/>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0"/>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0"/>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0"/>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0"/>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5">
    <w:name w:val="Body Text First Indent"/>
    <w:basedOn w:val="afc"/>
    <w:link w:val="aff6"/>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d"/>
    <w:link w:val="aff5"/>
    <w:uiPriority w:val="99"/>
    <w:semiHidden/>
    <w:rsid w:val="00952061"/>
  </w:style>
  <w:style w:type="paragraph" w:styleId="51">
    <w:name w:val="List 5"/>
    <w:basedOn w:val="a0"/>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0"/>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0"/>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1"/>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1"/>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1"/>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3"/>
    <w:uiPriority w:val="99"/>
    <w:semiHidden/>
    <w:unhideWhenUsed/>
    <w:rsid w:val="00DD7763"/>
  </w:style>
  <w:style w:type="character" w:styleId="aff7">
    <w:name w:val="page number"/>
    <w:basedOn w:val="a1"/>
    <w:rsid w:val="00DD7763"/>
  </w:style>
  <w:style w:type="paragraph" w:styleId="38">
    <w:name w:val="Body Text 3"/>
    <w:basedOn w:val="a0"/>
    <w:link w:val="39"/>
    <w:rsid w:val="00DD7763"/>
    <w:pPr>
      <w:spacing w:after="120"/>
    </w:pPr>
    <w:rPr>
      <w:sz w:val="16"/>
      <w:szCs w:val="16"/>
    </w:rPr>
  </w:style>
  <w:style w:type="character" w:customStyle="1" w:styleId="39">
    <w:name w:val="Основной текст 3 Знак"/>
    <w:basedOn w:val="a1"/>
    <w:link w:val="38"/>
    <w:rsid w:val="00DD7763"/>
    <w:rPr>
      <w:rFonts w:ascii="Times New Roman" w:eastAsia="Times New Roman" w:hAnsi="Times New Roman" w:cs="Times New Roman"/>
      <w:sz w:val="16"/>
      <w:szCs w:val="16"/>
      <w:lang w:eastAsia="ru-RU"/>
    </w:rPr>
  </w:style>
  <w:style w:type="table" w:styleId="16">
    <w:name w:val="Table Grid 1"/>
    <w:basedOn w:val="a2"/>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0"/>
    <w:rsid w:val="00DD7763"/>
    <w:pPr>
      <w:spacing w:before="100" w:beforeAutospacing="1" w:after="100" w:afterAutospacing="1" w:line="312" w:lineRule="atLeast"/>
    </w:pPr>
    <w:rPr>
      <w:sz w:val="22"/>
      <w:szCs w:val="22"/>
    </w:rPr>
  </w:style>
  <w:style w:type="paragraph" w:styleId="aff8">
    <w:name w:val="Subtitle"/>
    <w:basedOn w:val="a0"/>
    <w:next w:val="a0"/>
    <w:link w:val="aff9"/>
    <w:qFormat/>
    <w:rsid w:val="00DD7763"/>
    <w:pPr>
      <w:spacing w:after="60"/>
      <w:jc w:val="center"/>
      <w:outlineLvl w:val="1"/>
    </w:pPr>
    <w:rPr>
      <w:rFonts w:ascii="Cambria" w:hAnsi="Cambria"/>
    </w:rPr>
  </w:style>
  <w:style w:type="character" w:customStyle="1" w:styleId="aff9">
    <w:name w:val="Подзаголовок Знак"/>
    <w:basedOn w:val="a1"/>
    <w:link w:val="aff8"/>
    <w:rsid w:val="00DD7763"/>
    <w:rPr>
      <w:rFonts w:ascii="Cambria" w:eastAsia="Times New Roman" w:hAnsi="Cambria" w:cs="Times New Roman"/>
      <w:sz w:val="24"/>
      <w:szCs w:val="24"/>
      <w:lang w:eastAsia="ru-RU"/>
    </w:rPr>
  </w:style>
  <w:style w:type="paragraph" w:styleId="affa">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b"/>
    <w:unhideWhenUsed/>
    <w:qFormat/>
    <w:rsid w:val="00DD7763"/>
    <w:pPr>
      <w:spacing w:line="360" w:lineRule="auto"/>
      <w:jc w:val="center"/>
    </w:pPr>
    <w:rPr>
      <w:b/>
      <w:bCs/>
      <w:sz w:val="28"/>
    </w:rPr>
  </w:style>
  <w:style w:type="paragraph" w:customStyle="1" w:styleId="tekstob">
    <w:name w:val="tekstob"/>
    <w:basedOn w:val="a0"/>
    <w:rsid w:val="00DD7763"/>
    <w:pPr>
      <w:spacing w:before="100" w:beforeAutospacing="1" w:after="100" w:afterAutospacing="1"/>
    </w:pPr>
  </w:style>
  <w:style w:type="paragraph" w:customStyle="1" w:styleId="tekstvpr">
    <w:name w:val="tekstvpr"/>
    <w:basedOn w:val="a0"/>
    <w:rsid w:val="00DD7763"/>
    <w:pPr>
      <w:spacing w:before="100" w:beforeAutospacing="1" w:after="100" w:afterAutospacing="1"/>
    </w:pPr>
  </w:style>
  <w:style w:type="character" w:customStyle="1" w:styleId="80">
    <w:name w:val="Заголовок 8 Знак"/>
    <w:basedOn w:val="a1"/>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1"/>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c">
    <w:name w:val="line number"/>
    <w:rsid w:val="003B1791"/>
    <w:rPr>
      <w:rFonts w:cs="Times New Roman"/>
    </w:rPr>
  </w:style>
  <w:style w:type="character" w:customStyle="1" w:styleId="affd">
    <w:name w:val="Активная гипертекстовая ссылка"/>
    <w:rsid w:val="003B1791"/>
    <w:rPr>
      <w:b/>
      <w:color w:val="008000"/>
      <w:u w:val="single"/>
    </w:rPr>
  </w:style>
  <w:style w:type="character" w:customStyle="1" w:styleId="affe">
    <w:name w:val="Заголовок своего сообщения"/>
    <w:rsid w:val="003B1791"/>
    <w:rPr>
      <w:b/>
      <w:color w:val="000080"/>
    </w:rPr>
  </w:style>
  <w:style w:type="character" w:customStyle="1" w:styleId="afff">
    <w:name w:val="Заголовок чужого сообщения"/>
    <w:rsid w:val="003B1791"/>
    <w:rPr>
      <w:b/>
      <w:color w:val="FF0000"/>
    </w:rPr>
  </w:style>
  <w:style w:type="character" w:customStyle="1" w:styleId="afff0">
    <w:name w:val="Найденные слова"/>
    <w:rsid w:val="003B1791"/>
    <w:rPr>
      <w:b/>
      <w:color w:val="000080"/>
    </w:rPr>
  </w:style>
  <w:style w:type="character" w:customStyle="1" w:styleId="afff1">
    <w:name w:val="Не вступил в силу"/>
    <w:rsid w:val="003B1791"/>
    <w:rPr>
      <w:b/>
      <w:color w:val="008080"/>
    </w:rPr>
  </w:style>
  <w:style w:type="character" w:customStyle="1" w:styleId="afff2">
    <w:name w:val="Опечатки"/>
    <w:rsid w:val="003B1791"/>
    <w:rPr>
      <w:color w:val="FF0000"/>
    </w:rPr>
  </w:style>
  <w:style w:type="character" w:customStyle="1" w:styleId="afff3">
    <w:name w:val="Продолжение ссылки"/>
    <w:rsid w:val="003B1791"/>
    <w:rPr>
      <w:b/>
      <w:color w:val="008000"/>
    </w:rPr>
  </w:style>
  <w:style w:type="character" w:customStyle="1" w:styleId="afff4">
    <w:name w:val="Сравнение редакций"/>
    <w:rsid w:val="003B1791"/>
    <w:rPr>
      <w:b/>
      <w:color w:val="000080"/>
    </w:rPr>
  </w:style>
  <w:style w:type="character" w:customStyle="1" w:styleId="afff5">
    <w:name w:val="Сравнение редакций. Добавленный фрагмент"/>
    <w:uiPriority w:val="99"/>
    <w:rsid w:val="003B1791"/>
    <w:rPr>
      <w:b/>
      <w:color w:val="0000FF"/>
    </w:rPr>
  </w:style>
  <w:style w:type="character" w:customStyle="1" w:styleId="afff6">
    <w:name w:val="Сравнение редакций. Удаленный фрагмент"/>
    <w:rsid w:val="003B1791"/>
    <w:rPr>
      <w:b/>
      <w:strike/>
      <w:color w:val="808000"/>
    </w:rPr>
  </w:style>
  <w:style w:type="character" w:customStyle="1" w:styleId="afff7">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8">
    <w:name w:val="Текст примечания Знак"/>
    <w:link w:val="afff9"/>
    <w:rsid w:val="003B1791"/>
    <w:rPr>
      <w:rFonts w:cs="Times New Roman"/>
      <w:sz w:val="20"/>
      <w:szCs w:val="20"/>
    </w:rPr>
  </w:style>
  <w:style w:type="character" w:customStyle="1" w:styleId="afffa">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b">
    <w:name w:val="Текст сноски Знак"/>
    <w:uiPriority w:val="99"/>
    <w:rsid w:val="003B1791"/>
    <w:rPr>
      <w:rFonts w:cs="Times New Roman"/>
    </w:rPr>
  </w:style>
  <w:style w:type="character" w:customStyle="1" w:styleId="afffc">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d">
    <w:name w:val="FollowedHyperlink"/>
    <w:rsid w:val="003B1791"/>
    <w:rPr>
      <w:color w:val="800080"/>
      <w:u w:val="single"/>
    </w:rPr>
  </w:style>
  <w:style w:type="character" w:customStyle="1" w:styleId="affb">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a"/>
    <w:rsid w:val="003B1791"/>
    <w:rPr>
      <w:rFonts w:ascii="Times New Roman" w:eastAsia="Times New Roman" w:hAnsi="Times New Roman" w:cs="Times New Roman"/>
      <w:b/>
      <w:bCs/>
      <w:sz w:val="28"/>
      <w:szCs w:val="24"/>
      <w:lang w:eastAsia="ru-RU"/>
    </w:rPr>
  </w:style>
  <w:style w:type="paragraph" w:customStyle="1" w:styleId="afffe">
    <w:name w:val="Заголовок"/>
    <w:basedOn w:val="affff"/>
    <w:next w:val="a0"/>
    <w:rsid w:val="003B1791"/>
    <w:rPr>
      <w:b/>
      <w:bCs/>
      <w:color w:val="C0C0C0"/>
    </w:rPr>
  </w:style>
  <w:style w:type="character" w:customStyle="1" w:styleId="18">
    <w:name w:val="Основной текст Знак1"/>
    <w:basedOn w:val="a1"/>
    <w:rsid w:val="003B1791"/>
    <w:rPr>
      <w:rFonts w:ascii="Times New Roman" w:eastAsia="Times New Roman" w:hAnsi="Times New Roman" w:cs="Times New Roman"/>
      <w:sz w:val="20"/>
      <w:szCs w:val="20"/>
      <w:lang w:eastAsia="ar-SA"/>
    </w:rPr>
  </w:style>
  <w:style w:type="paragraph" w:customStyle="1" w:styleId="19">
    <w:name w:val="Название1"/>
    <w:basedOn w:val="a0"/>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0"/>
    <w:rsid w:val="003B1791"/>
    <w:pPr>
      <w:suppressLineNumbers/>
      <w:suppressAutoHyphens/>
    </w:pPr>
    <w:rPr>
      <w:rFonts w:ascii="Arial" w:hAnsi="Arial" w:cs="Mangal"/>
      <w:sz w:val="20"/>
      <w:szCs w:val="20"/>
      <w:lang w:eastAsia="ar-SA"/>
    </w:rPr>
  </w:style>
  <w:style w:type="paragraph" w:customStyle="1" w:styleId="affff">
    <w:name w:val="Основное меню (преемственное)"/>
    <w:basedOn w:val="a0"/>
    <w:next w:val="a0"/>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0"/>
    <w:rsid w:val="003B1791"/>
    <w:pPr>
      <w:suppressAutoHyphens/>
      <w:ind w:right="51" w:firstLine="709"/>
      <w:jc w:val="both"/>
    </w:pPr>
    <w:rPr>
      <w:sz w:val="20"/>
      <w:szCs w:val="20"/>
      <w:lang w:eastAsia="ar-SA"/>
    </w:rPr>
  </w:style>
  <w:style w:type="paragraph" w:customStyle="1" w:styleId="310">
    <w:name w:val="Основной текст 31"/>
    <w:basedOn w:val="a0"/>
    <w:rsid w:val="003B1791"/>
    <w:pPr>
      <w:suppressAutoHyphens/>
      <w:ind w:right="5669"/>
    </w:pPr>
    <w:rPr>
      <w:sz w:val="16"/>
      <w:szCs w:val="16"/>
      <w:lang w:eastAsia="ar-SA"/>
    </w:rPr>
  </w:style>
  <w:style w:type="character" w:customStyle="1" w:styleId="1b">
    <w:name w:val="Верхний колонтитул Знак1"/>
    <w:basedOn w:val="a1"/>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1"/>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0"/>
    <w:rsid w:val="003B1791"/>
    <w:pPr>
      <w:suppressAutoHyphens/>
      <w:ind w:right="51" w:firstLine="709"/>
      <w:jc w:val="both"/>
    </w:pPr>
    <w:rPr>
      <w:sz w:val="20"/>
      <w:szCs w:val="20"/>
      <w:lang w:eastAsia="ar-SA"/>
    </w:rPr>
  </w:style>
  <w:style w:type="character" w:customStyle="1" w:styleId="1d">
    <w:name w:val="Название Знак1"/>
    <w:basedOn w:val="a1"/>
    <w:rsid w:val="003B1791"/>
    <w:rPr>
      <w:rFonts w:ascii="Cambria" w:eastAsia="Times New Roman" w:hAnsi="Cambria" w:cs="Times New Roman"/>
      <w:b/>
      <w:bCs/>
      <w:kern w:val="1"/>
      <w:sz w:val="32"/>
      <w:szCs w:val="32"/>
      <w:lang w:eastAsia="ar-SA"/>
    </w:rPr>
  </w:style>
  <w:style w:type="paragraph" w:customStyle="1" w:styleId="affff0">
    <w:name w:val="Интерактивный заголовок"/>
    <w:basedOn w:val="afffe"/>
    <w:next w:val="a0"/>
    <w:rsid w:val="003B1791"/>
    <w:rPr>
      <w:u w:val="single"/>
    </w:rPr>
  </w:style>
  <w:style w:type="paragraph" w:customStyle="1" w:styleId="affff1">
    <w:name w:val="Интерфейс"/>
    <w:basedOn w:val="a0"/>
    <w:next w:val="a0"/>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2">
    <w:name w:val="Информация об изменениях документа"/>
    <w:basedOn w:val="ae"/>
    <w:next w:val="a0"/>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3">
    <w:name w:val="Колонтитул (левый)"/>
    <w:basedOn w:val="aff1"/>
    <w:next w:val="a0"/>
    <w:rsid w:val="003B1791"/>
    <w:pPr>
      <w:suppressAutoHyphens/>
      <w:autoSpaceDN/>
      <w:adjustRightInd/>
    </w:pPr>
    <w:rPr>
      <w:sz w:val="16"/>
      <w:szCs w:val="16"/>
      <w:lang w:eastAsia="ar-SA"/>
    </w:rPr>
  </w:style>
  <w:style w:type="paragraph" w:customStyle="1" w:styleId="affff4">
    <w:name w:val="Колонтитул (правый)"/>
    <w:basedOn w:val="aff2"/>
    <w:next w:val="a0"/>
    <w:rsid w:val="003B1791"/>
    <w:pPr>
      <w:suppressAutoHyphens/>
      <w:autoSpaceDN/>
      <w:adjustRightInd/>
    </w:pPr>
    <w:rPr>
      <w:sz w:val="16"/>
      <w:szCs w:val="16"/>
      <w:lang w:eastAsia="ar-SA"/>
    </w:rPr>
  </w:style>
  <w:style w:type="paragraph" w:customStyle="1" w:styleId="affff5">
    <w:name w:val="Комментарий пользователя"/>
    <w:basedOn w:val="ae"/>
    <w:next w:val="a0"/>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6">
    <w:name w:val="Моноширинный"/>
    <w:basedOn w:val="a0"/>
    <w:next w:val="a0"/>
    <w:rsid w:val="003B1791"/>
    <w:pPr>
      <w:widowControl w:val="0"/>
      <w:suppressAutoHyphens/>
      <w:autoSpaceDE w:val="0"/>
      <w:jc w:val="both"/>
    </w:pPr>
    <w:rPr>
      <w:rFonts w:ascii="Courier New" w:hAnsi="Courier New" w:cs="Courier New"/>
      <w:lang w:eastAsia="ar-SA"/>
    </w:rPr>
  </w:style>
  <w:style w:type="paragraph" w:customStyle="1" w:styleId="affff7">
    <w:name w:val="Объект"/>
    <w:basedOn w:val="a0"/>
    <w:next w:val="a0"/>
    <w:rsid w:val="003B1791"/>
    <w:pPr>
      <w:widowControl w:val="0"/>
      <w:suppressAutoHyphens/>
      <w:autoSpaceDE w:val="0"/>
      <w:ind w:firstLine="720"/>
      <w:jc w:val="both"/>
    </w:pPr>
    <w:rPr>
      <w:lang w:eastAsia="ar-SA"/>
    </w:rPr>
  </w:style>
  <w:style w:type="paragraph" w:customStyle="1" w:styleId="affff8">
    <w:name w:val="Оглавление"/>
    <w:basedOn w:val="afa"/>
    <w:next w:val="a0"/>
    <w:rsid w:val="003B1791"/>
    <w:pPr>
      <w:suppressAutoHyphens/>
      <w:autoSpaceDN/>
      <w:adjustRightInd/>
      <w:ind w:left="140"/>
      <w:jc w:val="both"/>
    </w:pPr>
    <w:rPr>
      <w:lang w:eastAsia="ar-SA"/>
    </w:rPr>
  </w:style>
  <w:style w:type="paragraph" w:customStyle="1" w:styleId="affff9">
    <w:name w:val="Переменная часть"/>
    <w:basedOn w:val="affff"/>
    <w:next w:val="a0"/>
    <w:rsid w:val="003B1791"/>
    <w:rPr>
      <w:sz w:val="20"/>
      <w:szCs w:val="20"/>
    </w:rPr>
  </w:style>
  <w:style w:type="paragraph" w:customStyle="1" w:styleId="affffa">
    <w:name w:val="Постоянная часть"/>
    <w:basedOn w:val="affff"/>
    <w:next w:val="a0"/>
    <w:rsid w:val="003B1791"/>
    <w:rPr>
      <w:sz w:val="22"/>
      <w:szCs w:val="22"/>
    </w:rPr>
  </w:style>
  <w:style w:type="paragraph" w:customStyle="1" w:styleId="affffb">
    <w:name w:val="Словарная статья"/>
    <w:basedOn w:val="a0"/>
    <w:next w:val="a0"/>
    <w:rsid w:val="003B1791"/>
    <w:pPr>
      <w:widowControl w:val="0"/>
      <w:suppressAutoHyphens/>
      <w:autoSpaceDE w:val="0"/>
      <w:ind w:right="118"/>
      <w:jc w:val="both"/>
    </w:pPr>
    <w:rPr>
      <w:rFonts w:ascii="Arial" w:hAnsi="Arial" w:cs="Arial"/>
      <w:lang w:eastAsia="ar-SA"/>
    </w:rPr>
  </w:style>
  <w:style w:type="paragraph" w:customStyle="1" w:styleId="affffc">
    <w:name w:val="Текст (справка)"/>
    <w:basedOn w:val="a0"/>
    <w:next w:val="a0"/>
    <w:rsid w:val="003B1791"/>
    <w:pPr>
      <w:widowControl w:val="0"/>
      <w:suppressAutoHyphens/>
      <w:autoSpaceDE w:val="0"/>
      <w:ind w:left="170" w:right="170"/>
    </w:pPr>
    <w:rPr>
      <w:rFonts w:ascii="Arial" w:hAnsi="Arial" w:cs="Arial"/>
      <w:lang w:eastAsia="ar-SA"/>
    </w:rPr>
  </w:style>
  <w:style w:type="paragraph" w:customStyle="1" w:styleId="affffd">
    <w:name w:val="Текст в таблице"/>
    <w:basedOn w:val="af"/>
    <w:next w:val="a0"/>
    <w:rsid w:val="003B1791"/>
    <w:pPr>
      <w:suppressAutoHyphens/>
      <w:autoSpaceDN/>
      <w:adjustRightInd/>
      <w:ind w:firstLine="500"/>
    </w:pPr>
    <w:rPr>
      <w:rFonts w:eastAsia="Times New Roman"/>
      <w:lang w:eastAsia="ar-SA"/>
    </w:rPr>
  </w:style>
  <w:style w:type="paragraph" w:customStyle="1" w:styleId="affffe">
    <w:name w:val="Технический комментарий"/>
    <w:basedOn w:val="a0"/>
    <w:next w:val="a0"/>
    <w:rsid w:val="003B1791"/>
    <w:pPr>
      <w:widowControl w:val="0"/>
      <w:suppressAutoHyphens/>
      <w:autoSpaceDE w:val="0"/>
    </w:pPr>
    <w:rPr>
      <w:rFonts w:ascii="Arial" w:hAnsi="Arial" w:cs="Arial"/>
      <w:lang w:eastAsia="ar-SA"/>
    </w:rPr>
  </w:style>
  <w:style w:type="paragraph" w:customStyle="1" w:styleId="afffff">
    <w:name w:val="Центрированный (таблица)"/>
    <w:basedOn w:val="af"/>
    <w:next w:val="a0"/>
    <w:rsid w:val="003B1791"/>
    <w:pPr>
      <w:suppressAutoHyphens/>
      <w:autoSpaceDN/>
      <w:adjustRightInd/>
      <w:jc w:val="center"/>
    </w:pPr>
    <w:rPr>
      <w:rFonts w:eastAsia="Times New Roman"/>
      <w:lang w:eastAsia="ar-SA"/>
    </w:rPr>
  </w:style>
  <w:style w:type="paragraph" w:customStyle="1" w:styleId="afffff0">
    <w:name w:val="Òåêñò äîêóìåíòà"/>
    <w:basedOn w:val="a0"/>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1"/>
    <w:rsid w:val="003B1791"/>
    <w:rPr>
      <w:rFonts w:ascii="Times New Roman" w:eastAsia="Times New Roman" w:hAnsi="Times New Roman" w:cs="Times New Roman"/>
      <w:color w:val="000000"/>
      <w:sz w:val="27"/>
      <w:szCs w:val="27"/>
      <w:lang w:eastAsia="ar-SA"/>
    </w:rPr>
  </w:style>
  <w:style w:type="paragraph" w:customStyle="1" w:styleId="afffff1">
    <w:name w:val="Знак Знак Знак Знак"/>
    <w:basedOn w:val="a0"/>
    <w:rsid w:val="003B1791"/>
    <w:pPr>
      <w:suppressAutoHyphens/>
      <w:spacing w:after="160" w:line="240" w:lineRule="exact"/>
    </w:pPr>
    <w:rPr>
      <w:rFonts w:eastAsia="SimSun"/>
      <w:b/>
      <w:bCs/>
      <w:sz w:val="28"/>
      <w:szCs w:val="28"/>
      <w:lang w:val="en-US" w:eastAsia="ar-SA"/>
    </w:rPr>
  </w:style>
  <w:style w:type="paragraph" w:customStyle="1" w:styleId="afffff2">
    <w:name w:val="Знак"/>
    <w:basedOn w:val="a0"/>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0"/>
    <w:rsid w:val="003B1791"/>
    <w:pPr>
      <w:widowControl w:val="0"/>
      <w:suppressAutoHyphens/>
      <w:autoSpaceDE w:val="0"/>
      <w:spacing w:line="305" w:lineRule="exact"/>
      <w:ind w:firstLine="677"/>
      <w:jc w:val="both"/>
    </w:pPr>
    <w:rPr>
      <w:lang w:eastAsia="ar-SA"/>
    </w:rPr>
  </w:style>
  <w:style w:type="paragraph" w:customStyle="1" w:styleId="Style2">
    <w:name w:val="Style2"/>
    <w:basedOn w:val="a0"/>
    <w:rsid w:val="003B1791"/>
    <w:pPr>
      <w:widowControl w:val="0"/>
      <w:suppressAutoHyphens/>
      <w:autoSpaceDE w:val="0"/>
    </w:pPr>
    <w:rPr>
      <w:lang w:eastAsia="ar-SA"/>
    </w:rPr>
  </w:style>
  <w:style w:type="paragraph" w:customStyle="1" w:styleId="Style6">
    <w:name w:val="Style6"/>
    <w:basedOn w:val="a0"/>
    <w:rsid w:val="003B1791"/>
    <w:pPr>
      <w:widowControl w:val="0"/>
      <w:suppressAutoHyphens/>
      <w:autoSpaceDE w:val="0"/>
      <w:spacing w:line="250" w:lineRule="exact"/>
      <w:jc w:val="center"/>
    </w:pPr>
    <w:rPr>
      <w:lang w:eastAsia="ar-SA"/>
    </w:rPr>
  </w:style>
  <w:style w:type="paragraph" w:customStyle="1" w:styleId="Style7">
    <w:name w:val="Style7"/>
    <w:basedOn w:val="a0"/>
    <w:rsid w:val="003B1791"/>
    <w:pPr>
      <w:widowControl w:val="0"/>
      <w:suppressAutoHyphens/>
      <w:autoSpaceDE w:val="0"/>
      <w:spacing w:line="259" w:lineRule="exact"/>
    </w:pPr>
    <w:rPr>
      <w:lang w:eastAsia="ar-SA"/>
    </w:rPr>
  </w:style>
  <w:style w:type="paragraph" w:customStyle="1" w:styleId="Style10">
    <w:name w:val="Style10"/>
    <w:basedOn w:val="a0"/>
    <w:rsid w:val="003B1791"/>
    <w:pPr>
      <w:widowControl w:val="0"/>
      <w:suppressAutoHyphens/>
      <w:autoSpaceDE w:val="0"/>
    </w:pPr>
    <w:rPr>
      <w:lang w:eastAsia="ar-SA"/>
    </w:rPr>
  </w:style>
  <w:style w:type="paragraph" w:customStyle="1" w:styleId="Style11">
    <w:name w:val="Style11"/>
    <w:basedOn w:val="a0"/>
    <w:rsid w:val="003B1791"/>
    <w:pPr>
      <w:widowControl w:val="0"/>
      <w:suppressAutoHyphens/>
      <w:autoSpaceDE w:val="0"/>
      <w:spacing w:line="302" w:lineRule="exact"/>
      <w:ind w:firstLine="523"/>
      <w:jc w:val="both"/>
    </w:pPr>
    <w:rPr>
      <w:lang w:eastAsia="ar-SA"/>
    </w:rPr>
  </w:style>
  <w:style w:type="paragraph" w:customStyle="1" w:styleId="Style12">
    <w:name w:val="Style12"/>
    <w:basedOn w:val="a0"/>
    <w:rsid w:val="003B1791"/>
    <w:pPr>
      <w:widowControl w:val="0"/>
      <w:suppressAutoHyphens/>
      <w:autoSpaceDE w:val="0"/>
      <w:spacing w:line="306" w:lineRule="exact"/>
      <w:ind w:firstLine="202"/>
      <w:jc w:val="both"/>
    </w:pPr>
    <w:rPr>
      <w:lang w:eastAsia="ar-SA"/>
    </w:rPr>
  </w:style>
  <w:style w:type="paragraph" w:customStyle="1" w:styleId="Style13">
    <w:name w:val="Style13"/>
    <w:basedOn w:val="a0"/>
    <w:rsid w:val="003B1791"/>
    <w:pPr>
      <w:widowControl w:val="0"/>
      <w:suppressAutoHyphens/>
      <w:autoSpaceDE w:val="0"/>
      <w:spacing w:line="302" w:lineRule="exact"/>
      <w:ind w:firstLine="552"/>
      <w:jc w:val="both"/>
    </w:pPr>
    <w:rPr>
      <w:lang w:eastAsia="ar-SA"/>
    </w:rPr>
  </w:style>
  <w:style w:type="paragraph" w:customStyle="1" w:styleId="Style14">
    <w:name w:val="Style14"/>
    <w:basedOn w:val="a0"/>
    <w:rsid w:val="003B1791"/>
    <w:pPr>
      <w:widowControl w:val="0"/>
      <w:suppressAutoHyphens/>
      <w:autoSpaceDE w:val="0"/>
      <w:spacing w:line="302" w:lineRule="exact"/>
      <w:ind w:hanging="1651"/>
    </w:pPr>
    <w:rPr>
      <w:lang w:eastAsia="ar-SA"/>
    </w:rPr>
  </w:style>
  <w:style w:type="paragraph" w:customStyle="1" w:styleId="Style8">
    <w:name w:val="Style8"/>
    <w:basedOn w:val="a0"/>
    <w:uiPriority w:val="99"/>
    <w:rsid w:val="003B1791"/>
    <w:pPr>
      <w:widowControl w:val="0"/>
      <w:suppressAutoHyphens/>
      <w:autoSpaceDE w:val="0"/>
    </w:pPr>
    <w:rPr>
      <w:lang w:eastAsia="ar-SA"/>
    </w:rPr>
  </w:style>
  <w:style w:type="paragraph" w:customStyle="1" w:styleId="1f">
    <w:name w:val="Знак1"/>
    <w:basedOn w:val="a0"/>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0"/>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0"/>
    <w:rsid w:val="003B1791"/>
    <w:pPr>
      <w:suppressAutoHyphens/>
      <w:spacing w:after="160" w:line="240" w:lineRule="exact"/>
    </w:pPr>
    <w:rPr>
      <w:rFonts w:eastAsia="SimSun"/>
      <w:b/>
      <w:bCs/>
      <w:sz w:val="28"/>
      <w:szCs w:val="28"/>
      <w:lang w:val="en-US" w:eastAsia="ar-SA"/>
    </w:rPr>
  </w:style>
  <w:style w:type="paragraph" w:customStyle="1" w:styleId="3d">
    <w:name w:val="Знак3"/>
    <w:basedOn w:val="a0"/>
    <w:rsid w:val="003B1791"/>
    <w:pPr>
      <w:suppressAutoHyphens/>
      <w:spacing w:after="160" w:line="240" w:lineRule="exact"/>
    </w:pPr>
    <w:rPr>
      <w:rFonts w:eastAsia="SimSun"/>
      <w:lang w:eastAsia="ar-SA"/>
    </w:rPr>
  </w:style>
  <w:style w:type="paragraph" w:customStyle="1" w:styleId="Style4">
    <w:name w:val="Style4"/>
    <w:basedOn w:val="a0"/>
    <w:rsid w:val="003B1791"/>
    <w:pPr>
      <w:widowControl w:val="0"/>
      <w:suppressAutoHyphens/>
      <w:autoSpaceDE w:val="0"/>
    </w:pPr>
    <w:rPr>
      <w:lang w:eastAsia="ar-SA"/>
    </w:rPr>
  </w:style>
  <w:style w:type="paragraph" w:customStyle="1" w:styleId="Style5">
    <w:name w:val="Style5"/>
    <w:basedOn w:val="a0"/>
    <w:rsid w:val="003B1791"/>
    <w:pPr>
      <w:widowControl w:val="0"/>
      <w:suppressAutoHyphens/>
      <w:autoSpaceDE w:val="0"/>
    </w:pPr>
    <w:rPr>
      <w:lang w:eastAsia="ar-SA"/>
    </w:rPr>
  </w:style>
  <w:style w:type="paragraph" w:customStyle="1" w:styleId="Style16">
    <w:name w:val="Style16"/>
    <w:basedOn w:val="a0"/>
    <w:rsid w:val="003B1791"/>
    <w:pPr>
      <w:widowControl w:val="0"/>
      <w:suppressAutoHyphens/>
      <w:autoSpaceDE w:val="0"/>
    </w:pPr>
    <w:rPr>
      <w:lang w:eastAsia="ar-SA"/>
    </w:rPr>
  </w:style>
  <w:style w:type="paragraph" w:customStyle="1" w:styleId="Style17">
    <w:name w:val="Style17"/>
    <w:basedOn w:val="a0"/>
    <w:uiPriority w:val="99"/>
    <w:rsid w:val="003B1791"/>
    <w:pPr>
      <w:widowControl w:val="0"/>
      <w:suppressAutoHyphens/>
      <w:autoSpaceDE w:val="0"/>
    </w:pPr>
    <w:rPr>
      <w:lang w:eastAsia="ar-SA"/>
    </w:rPr>
  </w:style>
  <w:style w:type="paragraph" w:customStyle="1" w:styleId="Style18">
    <w:name w:val="Style18"/>
    <w:basedOn w:val="a0"/>
    <w:rsid w:val="003B1791"/>
    <w:pPr>
      <w:widowControl w:val="0"/>
      <w:suppressAutoHyphens/>
      <w:autoSpaceDE w:val="0"/>
    </w:pPr>
    <w:rPr>
      <w:lang w:eastAsia="ar-SA"/>
    </w:rPr>
  </w:style>
  <w:style w:type="paragraph" w:customStyle="1" w:styleId="Style19">
    <w:name w:val="Style19"/>
    <w:basedOn w:val="a0"/>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1"/>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0"/>
    <w:rsid w:val="003B1791"/>
    <w:pPr>
      <w:suppressAutoHyphens/>
    </w:pPr>
    <w:rPr>
      <w:sz w:val="20"/>
      <w:szCs w:val="20"/>
      <w:lang w:eastAsia="ar-SA"/>
    </w:rPr>
  </w:style>
  <w:style w:type="paragraph" w:customStyle="1" w:styleId="afffff3">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4">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5">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6">
    <w:name w:val="НашаШапка"/>
    <w:basedOn w:val="a0"/>
    <w:rsid w:val="003B1791"/>
    <w:pPr>
      <w:suppressAutoHyphens/>
      <w:jc w:val="center"/>
    </w:pPr>
    <w:rPr>
      <w:b/>
      <w:bCs/>
      <w:color w:val="000000"/>
      <w:lang w:eastAsia="ar-SA"/>
    </w:rPr>
  </w:style>
  <w:style w:type="paragraph" w:customStyle="1" w:styleId="2a">
    <w:name w:val="Абзац списка2"/>
    <w:basedOn w:val="a0"/>
    <w:rsid w:val="003B1791"/>
    <w:pPr>
      <w:suppressAutoHyphens/>
      <w:ind w:left="720"/>
    </w:pPr>
    <w:rPr>
      <w:lang w:eastAsia="ar-SA"/>
    </w:rPr>
  </w:style>
  <w:style w:type="paragraph" w:customStyle="1" w:styleId="S310">
    <w:name w:val="S_Нумерованный_3.1"/>
    <w:basedOn w:val="a0"/>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0"/>
    <w:rsid w:val="003B1791"/>
    <w:pPr>
      <w:suppressAutoHyphens/>
      <w:ind w:left="708"/>
    </w:pPr>
    <w:rPr>
      <w:lang w:eastAsia="ar-SA"/>
    </w:rPr>
  </w:style>
  <w:style w:type="paragraph" w:customStyle="1" w:styleId="1f4">
    <w:name w:val="Знак Знак Знак Знак1"/>
    <w:basedOn w:val="a0"/>
    <w:rsid w:val="003B1791"/>
    <w:pPr>
      <w:suppressAutoHyphens/>
      <w:spacing w:after="160" w:line="240" w:lineRule="exact"/>
    </w:pPr>
    <w:rPr>
      <w:rFonts w:eastAsia="SimSun"/>
      <w:b/>
      <w:bCs/>
      <w:sz w:val="28"/>
      <w:szCs w:val="28"/>
      <w:lang w:val="en-US" w:eastAsia="ar-SA"/>
    </w:rPr>
  </w:style>
  <w:style w:type="paragraph" w:customStyle="1" w:styleId="2b">
    <w:name w:val="Знак2"/>
    <w:basedOn w:val="a0"/>
    <w:rsid w:val="003B1791"/>
    <w:pPr>
      <w:suppressAutoHyphens/>
      <w:spacing w:after="160" w:line="240" w:lineRule="exact"/>
    </w:pPr>
    <w:rPr>
      <w:rFonts w:eastAsia="SimSun"/>
      <w:lang w:eastAsia="ar-SA"/>
    </w:rPr>
  </w:style>
  <w:style w:type="paragraph" w:customStyle="1" w:styleId="311">
    <w:name w:val="Основной текст с отступом 31"/>
    <w:basedOn w:val="a0"/>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0"/>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0"/>
    <w:rsid w:val="003B1791"/>
    <w:pPr>
      <w:widowControl w:val="0"/>
      <w:suppressAutoHyphens/>
      <w:autoSpaceDE w:val="0"/>
      <w:ind w:left="720" w:firstLine="720"/>
      <w:jc w:val="both"/>
    </w:pPr>
    <w:rPr>
      <w:rFonts w:ascii="Arial" w:hAnsi="Arial" w:cs="Arial"/>
      <w:lang w:eastAsia="ar-SA"/>
    </w:rPr>
  </w:style>
  <w:style w:type="paragraph" w:styleId="afffff7">
    <w:name w:val="footnote text"/>
    <w:basedOn w:val="a0"/>
    <w:link w:val="1f6"/>
    <w:uiPriority w:val="99"/>
    <w:rsid w:val="003B1791"/>
    <w:pPr>
      <w:suppressAutoHyphens/>
    </w:pPr>
    <w:rPr>
      <w:sz w:val="20"/>
      <w:szCs w:val="20"/>
      <w:lang w:eastAsia="ar-SA"/>
    </w:rPr>
  </w:style>
  <w:style w:type="character" w:customStyle="1" w:styleId="1f6">
    <w:name w:val="Текст сноски Знак1"/>
    <w:basedOn w:val="a1"/>
    <w:link w:val="afffff7"/>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0"/>
    <w:next w:val="a0"/>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0"/>
    <w:next w:val="a0"/>
    <w:uiPriority w:val="39"/>
    <w:rsid w:val="003B1791"/>
    <w:pPr>
      <w:suppressAutoHyphens/>
      <w:ind w:left="240"/>
    </w:pPr>
    <w:rPr>
      <w:lang w:eastAsia="ar-SA"/>
    </w:rPr>
  </w:style>
  <w:style w:type="paragraph" w:styleId="3e">
    <w:name w:val="toc 3"/>
    <w:basedOn w:val="a0"/>
    <w:next w:val="a0"/>
    <w:uiPriority w:val="39"/>
    <w:rsid w:val="003B1791"/>
    <w:pPr>
      <w:suppressAutoHyphens/>
      <w:ind w:left="480"/>
    </w:pPr>
    <w:rPr>
      <w:lang w:eastAsia="ar-SA"/>
    </w:rPr>
  </w:style>
  <w:style w:type="paragraph" w:styleId="afffff8">
    <w:name w:val="TOC Heading"/>
    <w:basedOn w:val="1"/>
    <w:next w:val="a0"/>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0"/>
    <w:next w:val="a0"/>
    <w:rsid w:val="003B1791"/>
    <w:pPr>
      <w:suppressAutoHyphens/>
    </w:pPr>
    <w:rPr>
      <w:b/>
      <w:bCs/>
      <w:sz w:val="20"/>
      <w:szCs w:val="20"/>
      <w:lang w:eastAsia="ar-SA"/>
    </w:rPr>
  </w:style>
  <w:style w:type="paragraph" w:customStyle="1" w:styleId="afffff9">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0"/>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0"/>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a">
    <w:name w:val="Для паспорта программы"/>
    <w:basedOn w:val="a0"/>
    <w:rsid w:val="003B1791"/>
    <w:pPr>
      <w:widowControl w:val="0"/>
      <w:suppressAutoHyphens/>
      <w:textAlignment w:val="baseline"/>
    </w:pPr>
    <w:rPr>
      <w:rFonts w:ascii="Calibri" w:hAnsi="Calibri"/>
      <w:spacing w:val="-5"/>
      <w:sz w:val="20"/>
      <w:szCs w:val="20"/>
      <w:lang w:eastAsia="ar-SA"/>
    </w:rPr>
  </w:style>
  <w:style w:type="paragraph" w:customStyle="1" w:styleId="afffffb">
    <w:name w:val="Заголовок таблиц"/>
    <w:basedOn w:val="afffffa"/>
    <w:next w:val="afffffa"/>
    <w:rsid w:val="003B1791"/>
    <w:pPr>
      <w:jc w:val="center"/>
    </w:pPr>
    <w:rPr>
      <w:b/>
      <w:bCs/>
    </w:rPr>
  </w:style>
  <w:style w:type="paragraph" w:customStyle="1" w:styleId="afffffc">
    <w:name w:val="Тело таблицы"/>
    <w:basedOn w:val="afffffa"/>
    <w:next w:val="afc"/>
    <w:rsid w:val="003B1791"/>
    <w:pPr>
      <w:jc w:val="right"/>
    </w:pPr>
  </w:style>
  <w:style w:type="paragraph" w:customStyle="1" w:styleId="afffffd">
    <w:name w:val="Содержимое таблицы"/>
    <w:basedOn w:val="a0"/>
    <w:rsid w:val="003B1791"/>
    <w:pPr>
      <w:widowControl w:val="0"/>
      <w:suppressLineNumbers/>
      <w:suppressAutoHyphens/>
    </w:pPr>
    <w:rPr>
      <w:rFonts w:eastAsia="Lucida Sans Unicode" w:cs="Mangal"/>
      <w:kern w:val="1"/>
      <w:lang w:eastAsia="hi-IN" w:bidi="hi-IN"/>
    </w:rPr>
  </w:style>
  <w:style w:type="paragraph" w:customStyle="1" w:styleId="afffffe">
    <w:name w:val="Содержимое врезки"/>
    <w:basedOn w:val="afc"/>
    <w:rsid w:val="003B1791"/>
    <w:pPr>
      <w:suppressAutoHyphens/>
      <w:spacing w:after="0"/>
    </w:pPr>
    <w:rPr>
      <w:sz w:val="20"/>
      <w:szCs w:val="20"/>
      <w:lang w:eastAsia="ar-SA"/>
    </w:rPr>
  </w:style>
  <w:style w:type="paragraph" w:customStyle="1" w:styleId="affffff">
    <w:name w:val="Заголовок таблицы"/>
    <w:basedOn w:val="afffffd"/>
    <w:rsid w:val="003B1791"/>
    <w:pPr>
      <w:jc w:val="center"/>
    </w:pPr>
    <w:rPr>
      <w:b/>
      <w:bCs/>
    </w:rPr>
  </w:style>
  <w:style w:type="paragraph" w:customStyle="1" w:styleId="2d">
    <w:name w:val="Знак Знак2"/>
    <w:basedOn w:val="a0"/>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0"/>
    <w:next w:val="a0"/>
    <w:rsid w:val="003B1791"/>
    <w:pPr>
      <w:keepNext/>
      <w:autoSpaceDE w:val="0"/>
      <w:autoSpaceDN w:val="0"/>
      <w:outlineLvl w:val="0"/>
    </w:pPr>
    <w:rPr>
      <w:b/>
      <w:bCs/>
      <w:sz w:val="28"/>
      <w:szCs w:val="28"/>
    </w:rPr>
  </w:style>
  <w:style w:type="character" w:styleId="affffff0">
    <w:name w:val="footnote reference"/>
    <w:uiPriority w:val="99"/>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uiPriority w:val="99"/>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1"/>
    <w:rsid w:val="003B1791"/>
    <w:rPr>
      <w:rFonts w:ascii="Times New Roman" w:eastAsia="Times New Roman" w:hAnsi="Times New Roman" w:cs="Times New Roman"/>
      <w:sz w:val="16"/>
      <w:szCs w:val="16"/>
      <w:lang w:eastAsia="ru-RU"/>
    </w:rPr>
  </w:style>
  <w:style w:type="paragraph" w:styleId="3c">
    <w:name w:val="Body Text Indent 3"/>
    <w:basedOn w:val="a0"/>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1"/>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0"/>
    <w:rsid w:val="003B1791"/>
    <w:pPr>
      <w:widowControl w:val="0"/>
      <w:ind w:firstLine="720"/>
      <w:jc w:val="both"/>
    </w:pPr>
    <w:rPr>
      <w:szCs w:val="20"/>
    </w:rPr>
  </w:style>
  <w:style w:type="paragraph" w:customStyle="1" w:styleId="Style32">
    <w:name w:val="Style32"/>
    <w:basedOn w:val="a0"/>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0"/>
    <w:rsid w:val="003B1791"/>
    <w:pPr>
      <w:widowControl w:val="0"/>
      <w:autoSpaceDE w:val="0"/>
      <w:autoSpaceDN w:val="0"/>
      <w:adjustRightInd w:val="0"/>
      <w:jc w:val="both"/>
    </w:pPr>
  </w:style>
  <w:style w:type="paragraph" w:customStyle="1" w:styleId="Style26">
    <w:name w:val="Style26"/>
    <w:basedOn w:val="a0"/>
    <w:rsid w:val="003B1791"/>
    <w:pPr>
      <w:widowControl w:val="0"/>
      <w:autoSpaceDE w:val="0"/>
      <w:autoSpaceDN w:val="0"/>
      <w:adjustRightInd w:val="0"/>
      <w:spacing w:line="269" w:lineRule="exact"/>
    </w:pPr>
  </w:style>
  <w:style w:type="paragraph" w:customStyle="1" w:styleId="Style40">
    <w:name w:val="Style40"/>
    <w:basedOn w:val="a0"/>
    <w:rsid w:val="003B1791"/>
    <w:pPr>
      <w:widowControl w:val="0"/>
      <w:autoSpaceDE w:val="0"/>
      <w:autoSpaceDN w:val="0"/>
      <w:adjustRightInd w:val="0"/>
      <w:spacing w:line="250" w:lineRule="exact"/>
    </w:pPr>
  </w:style>
  <w:style w:type="paragraph" w:customStyle="1" w:styleId="Style45">
    <w:name w:val="Style45"/>
    <w:basedOn w:val="a0"/>
    <w:rsid w:val="003B1791"/>
    <w:pPr>
      <w:widowControl w:val="0"/>
      <w:autoSpaceDE w:val="0"/>
      <w:autoSpaceDN w:val="0"/>
      <w:adjustRightInd w:val="0"/>
      <w:spacing w:line="206" w:lineRule="exact"/>
      <w:jc w:val="center"/>
    </w:pPr>
  </w:style>
  <w:style w:type="paragraph" w:customStyle="1" w:styleId="Style46">
    <w:name w:val="Style46"/>
    <w:basedOn w:val="a0"/>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0"/>
    <w:rsid w:val="003B1791"/>
    <w:pPr>
      <w:widowControl w:val="0"/>
      <w:autoSpaceDE w:val="0"/>
      <w:autoSpaceDN w:val="0"/>
      <w:adjustRightInd w:val="0"/>
      <w:spacing w:line="269" w:lineRule="exact"/>
      <w:jc w:val="center"/>
    </w:pPr>
  </w:style>
  <w:style w:type="paragraph" w:customStyle="1" w:styleId="Style61">
    <w:name w:val="Style61"/>
    <w:basedOn w:val="a0"/>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3"/>
    <w:rsid w:val="003B1791"/>
    <w:pPr>
      <w:numPr>
        <w:numId w:val="4"/>
      </w:numPr>
    </w:pPr>
  </w:style>
  <w:style w:type="numbering" w:customStyle="1" w:styleId="WW8Num26">
    <w:name w:val="WW8Num26"/>
    <w:basedOn w:val="a3"/>
    <w:rsid w:val="003B1791"/>
    <w:pPr>
      <w:numPr>
        <w:numId w:val="5"/>
      </w:numPr>
    </w:pPr>
  </w:style>
  <w:style w:type="numbering" w:customStyle="1" w:styleId="WW8Num46">
    <w:name w:val="WW8Num46"/>
    <w:basedOn w:val="a3"/>
    <w:rsid w:val="003B1791"/>
    <w:pPr>
      <w:numPr>
        <w:numId w:val="6"/>
      </w:numPr>
    </w:pPr>
  </w:style>
  <w:style w:type="numbering" w:customStyle="1" w:styleId="WW8Num48">
    <w:name w:val="WW8Num48"/>
    <w:basedOn w:val="a3"/>
    <w:rsid w:val="003B1791"/>
    <w:pPr>
      <w:numPr>
        <w:numId w:val="7"/>
      </w:numPr>
    </w:pPr>
  </w:style>
  <w:style w:type="numbering" w:customStyle="1" w:styleId="WW8Num15">
    <w:name w:val="WW8Num15"/>
    <w:basedOn w:val="a3"/>
    <w:rsid w:val="003B1791"/>
    <w:pPr>
      <w:numPr>
        <w:numId w:val="8"/>
      </w:numPr>
    </w:pPr>
  </w:style>
  <w:style w:type="numbering" w:customStyle="1" w:styleId="WW8Num45">
    <w:name w:val="WW8Num45"/>
    <w:basedOn w:val="a3"/>
    <w:rsid w:val="003B1791"/>
    <w:pPr>
      <w:numPr>
        <w:numId w:val="9"/>
      </w:numPr>
    </w:pPr>
  </w:style>
  <w:style w:type="numbering" w:customStyle="1" w:styleId="WW8Num52">
    <w:name w:val="WW8Num52"/>
    <w:basedOn w:val="a3"/>
    <w:rsid w:val="003B1791"/>
    <w:pPr>
      <w:numPr>
        <w:numId w:val="10"/>
      </w:numPr>
    </w:pPr>
  </w:style>
  <w:style w:type="numbering" w:customStyle="1" w:styleId="WW8Num36">
    <w:name w:val="WW8Num36"/>
    <w:basedOn w:val="a3"/>
    <w:rsid w:val="003B1791"/>
    <w:pPr>
      <w:numPr>
        <w:numId w:val="11"/>
      </w:numPr>
    </w:pPr>
  </w:style>
  <w:style w:type="numbering" w:customStyle="1" w:styleId="WW8Num20">
    <w:name w:val="WW8Num20"/>
    <w:basedOn w:val="a3"/>
    <w:rsid w:val="003B1791"/>
    <w:pPr>
      <w:numPr>
        <w:numId w:val="12"/>
      </w:numPr>
    </w:pPr>
  </w:style>
  <w:style w:type="numbering" w:customStyle="1" w:styleId="WW8Num37">
    <w:name w:val="WW8Num37"/>
    <w:basedOn w:val="a3"/>
    <w:rsid w:val="003B1791"/>
    <w:pPr>
      <w:numPr>
        <w:numId w:val="13"/>
      </w:numPr>
    </w:pPr>
  </w:style>
  <w:style w:type="numbering" w:customStyle="1" w:styleId="WW8Num27">
    <w:name w:val="WW8Num27"/>
    <w:basedOn w:val="a3"/>
    <w:rsid w:val="003B1791"/>
    <w:pPr>
      <w:numPr>
        <w:numId w:val="14"/>
      </w:numPr>
    </w:pPr>
  </w:style>
  <w:style w:type="character" w:customStyle="1" w:styleId="212">
    <w:name w:val="Основной текст с отступом 2 Знак1"/>
    <w:basedOn w:val="a1"/>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3"/>
    <w:rsid w:val="003B1791"/>
    <w:pPr>
      <w:numPr>
        <w:numId w:val="15"/>
      </w:numPr>
    </w:pPr>
  </w:style>
  <w:style w:type="numbering" w:customStyle="1" w:styleId="WW8Num51">
    <w:name w:val="WW8Num51"/>
    <w:basedOn w:val="a3"/>
    <w:rsid w:val="003B1791"/>
    <w:pPr>
      <w:numPr>
        <w:numId w:val="16"/>
      </w:numPr>
    </w:pPr>
  </w:style>
  <w:style w:type="numbering" w:customStyle="1" w:styleId="WW8Num56">
    <w:name w:val="WW8Num56"/>
    <w:basedOn w:val="a3"/>
    <w:rsid w:val="003B1791"/>
    <w:pPr>
      <w:numPr>
        <w:numId w:val="17"/>
      </w:numPr>
    </w:pPr>
  </w:style>
  <w:style w:type="numbering" w:customStyle="1" w:styleId="WW8Num34">
    <w:name w:val="WW8Num34"/>
    <w:basedOn w:val="a3"/>
    <w:rsid w:val="003B1791"/>
    <w:pPr>
      <w:numPr>
        <w:numId w:val="18"/>
      </w:numPr>
    </w:pPr>
  </w:style>
  <w:style w:type="numbering" w:customStyle="1" w:styleId="WW8Num49">
    <w:name w:val="WW8Num49"/>
    <w:basedOn w:val="a3"/>
    <w:rsid w:val="003B1791"/>
    <w:pPr>
      <w:numPr>
        <w:numId w:val="19"/>
      </w:numPr>
    </w:pPr>
  </w:style>
  <w:style w:type="numbering" w:customStyle="1" w:styleId="WW8Num40">
    <w:name w:val="WW8Num40"/>
    <w:basedOn w:val="a3"/>
    <w:rsid w:val="003B1791"/>
    <w:pPr>
      <w:numPr>
        <w:numId w:val="20"/>
      </w:numPr>
    </w:pPr>
  </w:style>
  <w:style w:type="numbering" w:customStyle="1" w:styleId="WW8Num14">
    <w:name w:val="WW8Num14"/>
    <w:basedOn w:val="a3"/>
    <w:rsid w:val="003B1791"/>
    <w:pPr>
      <w:numPr>
        <w:numId w:val="21"/>
      </w:numPr>
    </w:pPr>
  </w:style>
  <w:style w:type="numbering" w:customStyle="1" w:styleId="WW8Num6">
    <w:name w:val="WW8Num6"/>
    <w:basedOn w:val="a3"/>
    <w:rsid w:val="003B1791"/>
    <w:pPr>
      <w:numPr>
        <w:numId w:val="22"/>
      </w:numPr>
    </w:pPr>
  </w:style>
  <w:style w:type="numbering" w:customStyle="1" w:styleId="WW8Num29">
    <w:name w:val="WW8Num29"/>
    <w:basedOn w:val="a3"/>
    <w:rsid w:val="003B1791"/>
    <w:pPr>
      <w:numPr>
        <w:numId w:val="23"/>
      </w:numPr>
    </w:pPr>
  </w:style>
  <w:style w:type="numbering" w:customStyle="1" w:styleId="WW8Num10">
    <w:name w:val="WW8Num10"/>
    <w:basedOn w:val="a3"/>
    <w:rsid w:val="003B1791"/>
    <w:pPr>
      <w:numPr>
        <w:numId w:val="24"/>
      </w:numPr>
    </w:pPr>
  </w:style>
  <w:style w:type="numbering" w:customStyle="1" w:styleId="WW8Num47">
    <w:name w:val="WW8Num47"/>
    <w:basedOn w:val="a3"/>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0"/>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3"/>
    <w:rsid w:val="003B1791"/>
    <w:pPr>
      <w:numPr>
        <w:numId w:val="26"/>
      </w:numPr>
    </w:pPr>
  </w:style>
  <w:style w:type="numbering" w:customStyle="1" w:styleId="WW8Num57">
    <w:name w:val="WW8Num57"/>
    <w:basedOn w:val="a3"/>
    <w:rsid w:val="003B1791"/>
    <w:pPr>
      <w:numPr>
        <w:numId w:val="27"/>
      </w:numPr>
    </w:pPr>
  </w:style>
  <w:style w:type="numbering" w:customStyle="1" w:styleId="WW8Num18">
    <w:name w:val="WW8Num18"/>
    <w:basedOn w:val="a3"/>
    <w:rsid w:val="003B1791"/>
    <w:pPr>
      <w:numPr>
        <w:numId w:val="28"/>
      </w:numPr>
    </w:pPr>
  </w:style>
  <w:style w:type="numbering" w:customStyle="1" w:styleId="WW8Num38">
    <w:name w:val="WW8Num38"/>
    <w:basedOn w:val="a3"/>
    <w:rsid w:val="003B1791"/>
    <w:pPr>
      <w:numPr>
        <w:numId w:val="29"/>
      </w:numPr>
    </w:pPr>
  </w:style>
  <w:style w:type="numbering" w:customStyle="1" w:styleId="WW8Num44">
    <w:name w:val="WW8Num44"/>
    <w:basedOn w:val="a3"/>
    <w:rsid w:val="003B1791"/>
    <w:pPr>
      <w:numPr>
        <w:numId w:val="30"/>
      </w:numPr>
    </w:pPr>
  </w:style>
  <w:style w:type="numbering" w:customStyle="1" w:styleId="WW8Num24">
    <w:name w:val="WW8Num24"/>
    <w:basedOn w:val="a3"/>
    <w:rsid w:val="003B1791"/>
    <w:pPr>
      <w:numPr>
        <w:numId w:val="31"/>
      </w:numPr>
    </w:pPr>
  </w:style>
  <w:style w:type="numbering" w:customStyle="1" w:styleId="WW8Num23">
    <w:name w:val="WW8Num23"/>
    <w:basedOn w:val="a3"/>
    <w:rsid w:val="003B1791"/>
    <w:pPr>
      <w:numPr>
        <w:numId w:val="32"/>
      </w:numPr>
    </w:pPr>
  </w:style>
  <w:style w:type="numbering" w:customStyle="1" w:styleId="WW8Num55">
    <w:name w:val="WW8Num55"/>
    <w:basedOn w:val="a3"/>
    <w:rsid w:val="003B1791"/>
    <w:pPr>
      <w:numPr>
        <w:numId w:val="33"/>
      </w:numPr>
    </w:pPr>
  </w:style>
  <w:style w:type="numbering" w:customStyle="1" w:styleId="WW8Num59">
    <w:name w:val="WW8Num59"/>
    <w:basedOn w:val="a3"/>
    <w:rsid w:val="003B1791"/>
    <w:pPr>
      <w:numPr>
        <w:numId w:val="34"/>
      </w:numPr>
    </w:pPr>
  </w:style>
  <w:style w:type="numbering" w:customStyle="1" w:styleId="WW8Num5">
    <w:name w:val="WW8Num5"/>
    <w:basedOn w:val="a3"/>
    <w:rsid w:val="003B1791"/>
    <w:pPr>
      <w:numPr>
        <w:numId w:val="35"/>
      </w:numPr>
    </w:pPr>
  </w:style>
  <w:style w:type="numbering" w:customStyle="1" w:styleId="WW8Num53">
    <w:name w:val="WW8Num53"/>
    <w:basedOn w:val="a3"/>
    <w:rsid w:val="003B1791"/>
    <w:pPr>
      <w:numPr>
        <w:numId w:val="36"/>
      </w:numPr>
    </w:pPr>
  </w:style>
  <w:style w:type="numbering" w:customStyle="1" w:styleId="WW8Num35">
    <w:name w:val="WW8Num35"/>
    <w:basedOn w:val="a3"/>
    <w:rsid w:val="003B1791"/>
    <w:pPr>
      <w:numPr>
        <w:numId w:val="37"/>
      </w:numPr>
    </w:pPr>
  </w:style>
  <w:style w:type="numbering" w:customStyle="1" w:styleId="WW8Num11">
    <w:name w:val="WW8Num11"/>
    <w:basedOn w:val="a3"/>
    <w:rsid w:val="003B1791"/>
    <w:pPr>
      <w:numPr>
        <w:numId w:val="38"/>
      </w:numPr>
    </w:pPr>
  </w:style>
  <w:style w:type="numbering" w:customStyle="1" w:styleId="WW8Num13">
    <w:name w:val="WW8Num13"/>
    <w:basedOn w:val="a3"/>
    <w:rsid w:val="003B1791"/>
    <w:pPr>
      <w:numPr>
        <w:numId w:val="39"/>
      </w:numPr>
    </w:pPr>
  </w:style>
  <w:style w:type="numbering" w:customStyle="1" w:styleId="WW8Num22">
    <w:name w:val="WW8Num22"/>
    <w:basedOn w:val="a3"/>
    <w:rsid w:val="003B1791"/>
    <w:pPr>
      <w:numPr>
        <w:numId w:val="40"/>
      </w:numPr>
    </w:pPr>
  </w:style>
  <w:style w:type="numbering" w:customStyle="1" w:styleId="WW8Num41">
    <w:name w:val="WW8Num41"/>
    <w:basedOn w:val="a3"/>
    <w:rsid w:val="003B1791"/>
    <w:pPr>
      <w:numPr>
        <w:numId w:val="41"/>
      </w:numPr>
    </w:pPr>
  </w:style>
  <w:style w:type="numbering" w:customStyle="1" w:styleId="WW8Num50">
    <w:name w:val="WW8Num50"/>
    <w:basedOn w:val="a3"/>
    <w:rsid w:val="003B1791"/>
    <w:pPr>
      <w:numPr>
        <w:numId w:val="42"/>
      </w:numPr>
    </w:pPr>
  </w:style>
  <w:style w:type="numbering" w:customStyle="1" w:styleId="WW8Num54">
    <w:name w:val="WW8Num54"/>
    <w:basedOn w:val="a3"/>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1"/>
    <w:rsid w:val="003B1791"/>
  </w:style>
  <w:style w:type="numbering" w:customStyle="1" w:styleId="WW8Num12">
    <w:name w:val="WW8Num12"/>
    <w:basedOn w:val="a3"/>
    <w:rsid w:val="003B1791"/>
    <w:pPr>
      <w:numPr>
        <w:numId w:val="44"/>
      </w:numPr>
    </w:pPr>
  </w:style>
  <w:style w:type="character" w:customStyle="1" w:styleId="213">
    <w:name w:val="Основной текст 2 Знак1"/>
    <w:basedOn w:val="a1"/>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3"/>
    <w:uiPriority w:val="99"/>
    <w:semiHidden/>
    <w:unhideWhenUsed/>
    <w:rsid w:val="003B1791"/>
  </w:style>
  <w:style w:type="numbering" w:customStyle="1" w:styleId="111">
    <w:name w:val="Нет списка111"/>
    <w:next w:val="a3"/>
    <w:semiHidden/>
    <w:rsid w:val="003B1791"/>
  </w:style>
  <w:style w:type="paragraph" w:customStyle="1" w:styleId="r">
    <w:name w:val="r"/>
    <w:basedOn w:val="a0"/>
    <w:rsid w:val="003B1791"/>
    <w:pPr>
      <w:spacing w:before="100" w:beforeAutospacing="1" w:after="100" w:afterAutospacing="1"/>
    </w:pPr>
  </w:style>
  <w:style w:type="paragraph" w:styleId="42">
    <w:name w:val="toc 4"/>
    <w:basedOn w:val="a0"/>
    <w:next w:val="a0"/>
    <w:autoRedefine/>
    <w:semiHidden/>
    <w:rsid w:val="003B1791"/>
    <w:pPr>
      <w:ind w:left="720"/>
    </w:pPr>
    <w:rPr>
      <w:sz w:val="18"/>
      <w:szCs w:val="18"/>
    </w:rPr>
  </w:style>
  <w:style w:type="paragraph" w:styleId="52">
    <w:name w:val="toc 5"/>
    <w:basedOn w:val="a0"/>
    <w:next w:val="a0"/>
    <w:autoRedefine/>
    <w:semiHidden/>
    <w:rsid w:val="003B1791"/>
    <w:pPr>
      <w:ind w:left="960"/>
    </w:pPr>
    <w:rPr>
      <w:sz w:val="18"/>
      <w:szCs w:val="18"/>
    </w:rPr>
  </w:style>
  <w:style w:type="paragraph" w:styleId="61">
    <w:name w:val="toc 6"/>
    <w:basedOn w:val="a0"/>
    <w:next w:val="a0"/>
    <w:autoRedefine/>
    <w:semiHidden/>
    <w:rsid w:val="003B1791"/>
    <w:pPr>
      <w:ind w:left="1200"/>
    </w:pPr>
    <w:rPr>
      <w:sz w:val="18"/>
      <w:szCs w:val="18"/>
    </w:rPr>
  </w:style>
  <w:style w:type="paragraph" w:styleId="73">
    <w:name w:val="toc 7"/>
    <w:basedOn w:val="a0"/>
    <w:next w:val="a0"/>
    <w:autoRedefine/>
    <w:semiHidden/>
    <w:rsid w:val="003B1791"/>
    <w:pPr>
      <w:ind w:left="1440"/>
    </w:pPr>
    <w:rPr>
      <w:sz w:val="18"/>
      <w:szCs w:val="18"/>
    </w:rPr>
  </w:style>
  <w:style w:type="paragraph" w:styleId="83">
    <w:name w:val="toc 8"/>
    <w:basedOn w:val="a0"/>
    <w:next w:val="a0"/>
    <w:autoRedefine/>
    <w:semiHidden/>
    <w:rsid w:val="003B1791"/>
    <w:pPr>
      <w:ind w:left="1680"/>
    </w:pPr>
    <w:rPr>
      <w:sz w:val="18"/>
      <w:szCs w:val="18"/>
    </w:rPr>
  </w:style>
  <w:style w:type="paragraph" w:styleId="91">
    <w:name w:val="toc 9"/>
    <w:basedOn w:val="a0"/>
    <w:next w:val="a0"/>
    <w:autoRedefine/>
    <w:semiHidden/>
    <w:rsid w:val="003B1791"/>
    <w:pPr>
      <w:ind w:left="1920"/>
    </w:pPr>
    <w:rPr>
      <w:sz w:val="18"/>
      <w:szCs w:val="18"/>
    </w:rPr>
  </w:style>
  <w:style w:type="table" w:customStyle="1" w:styleId="1fc">
    <w:name w:val="Сетка таблицы1"/>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Название таблиц"/>
    <w:basedOn w:val="a0"/>
    <w:next w:val="a0"/>
    <w:rsid w:val="003B1791"/>
    <w:pPr>
      <w:jc w:val="both"/>
    </w:pPr>
    <w:rPr>
      <w:b/>
      <w:sz w:val="28"/>
    </w:rPr>
  </w:style>
  <w:style w:type="paragraph" w:customStyle="1" w:styleId="affffff2">
    <w:name w:val="Для Табл. + По ширине"/>
    <w:basedOn w:val="affa"/>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3">
    <w:name w:val="Абзац"/>
    <w:basedOn w:val="a0"/>
    <w:link w:val="affffff4"/>
    <w:qFormat/>
    <w:rsid w:val="003B1791"/>
    <w:pPr>
      <w:spacing w:before="120" w:after="60"/>
      <w:ind w:firstLine="567"/>
      <w:jc w:val="both"/>
    </w:pPr>
  </w:style>
  <w:style w:type="character" w:customStyle="1" w:styleId="affffff4">
    <w:name w:val="Абзац Знак"/>
    <w:link w:val="affffff3"/>
    <w:rsid w:val="003B1791"/>
    <w:rPr>
      <w:rFonts w:ascii="Times New Roman" w:eastAsia="Times New Roman" w:hAnsi="Times New Roman" w:cs="Times New Roman"/>
      <w:sz w:val="24"/>
      <w:szCs w:val="24"/>
      <w:lang w:eastAsia="ru-RU"/>
    </w:rPr>
  </w:style>
  <w:style w:type="character" w:customStyle="1" w:styleId="aff4">
    <w:name w:val="Список Знак"/>
    <w:link w:val="aff3"/>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5">
    <w:name w:val="Название таблицы"/>
    <w:basedOn w:val="affa"/>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6"/>
    <w:autoRedefine/>
    <w:rsid w:val="003B1791"/>
    <w:pPr>
      <w:spacing w:line="360" w:lineRule="auto"/>
      <w:jc w:val="both"/>
    </w:pPr>
    <w:rPr>
      <w:w w:val="109"/>
    </w:rPr>
  </w:style>
  <w:style w:type="paragraph" w:styleId="affffff6">
    <w:name w:val="List Bullet"/>
    <w:basedOn w:val="a0"/>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7">
    <w:name w:val="Табличный_заголовки"/>
    <w:basedOn w:val="a0"/>
    <w:rsid w:val="003B1791"/>
    <w:pPr>
      <w:keepNext/>
      <w:keepLines/>
      <w:jc w:val="center"/>
    </w:pPr>
    <w:rPr>
      <w:b/>
      <w:sz w:val="20"/>
      <w:szCs w:val="20"/>
    </w:rPr>
  </w:style>
  <w:style w:type="paragraph" w:customStyle="1" w:styleId="affffff8">
    <w:name w:val="Табличный_центр"/>
    <w:basedOn w:val="a0"/>
    <w:rsid w:val="003B1791"/>
    <w:pPr>
      <w:jc w:val="center"/>
    </w:pPr>
    <w:rPr>
      <w:sz w:val="22"/>
      <w:szCs w:val="22"/>
    </w:rPr>
  </w:style>
  <w:style w:type="paragraph" w:customStyle="1" w:styleId="10">
    <w:name w:val="Список 1)"/>
    <w:basedOn w:val="a0"/>
    <w:rsid w:val="003B1791"/>
    <w:pPr>
      <w:numPr>
        <w:numId w:val="45"/>
      </w:numPr>
      <w:spacing w:after="60"/>
      <w:jc w:val="both"/>
    </w:pPr>
  </w:style>
  <w:style w:type="numbering" w:customStyle="1" w:styleId="2f">
    <w:name w:val="Нет списка2"/>
    <w:next w:val="a3"/>
    <w:semiHidden/>
    <w:rsid w:val="003B1791"/>
  </w:style>
  <w:style w:type="paragraph" w:customStyle="1" w:styleId="221">
    <w:name w:val="Основной текст с отступом 22"/>
    <w:basedOn w:val="a0"/>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0"/>
    <w:rsid w:val="003B1791"/>
    <w:pPr>
      <w:suppressAutoHyphens/>
      <w:spacing w:line="400" w:lineRule="atLeast"/>
      <w:ind w:firstLine="709"/>
      <w:jc w:val="both"/>
    </w:pPr>
    <w:rPr>
      <w:sz w:val="28"/>
      <w:szCs w:val="20"/>
    </w:rPr>
  </w:style>
  <w:style w:type="paragraph" w:customStyle="1" w:styleId="140">
    <w:name w:val="Текст 14(основной)"/>
    <w:basedOn w:val="a0"/>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3"/>
    <w:semiHidden/>
    <w:rsid w:val="003B1791"/>
  </w:style>
  <w:style w:type="table" w:customStyle="1" w:styleId="2f0">
    <w:name w:val="Сетка таблицы2"/>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6"/>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Выделение для Базового Поиска"/>
    <w:rsid w:val="00DB2071"/>
    <w:rPr>
      <w:b/>
      <w:bCs/>
      <w:color w:val="0058A9"/>
    </w:rPr>
  </w:style>
  <w:style w:type="paragraph" w:styleId="affffffa">
    <w:name w:val="Block Text"/>
    <w:basedOn w:val="a0"/>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2"/>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0"/>
    <w:rsid w:val="00C16D66"/>
    <w:pPr>
      <w:spacing w:before="100" w:beforeAutospacing="1" w:after="100" w:afterAutospacing="1"/>
    </w:pPr>
  </w:style>
  <w:style w:type="character" w:customStyle="1" w:styleId="11pt0pt">
    <w:name w:val="Основной текст + 11 pt;Интервал 0 pt"/>
    <w:basedOn w:val="a1"/>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0"/>
    <w:rsid w:val="0053583E"/>
    <w:pPr>
      <w:widowControl w:val="0"/>
      <w:shd w:val="clear" w:color="auto" w:fill="FFFFFF"/>
      <w:spacing w:after="240" w:line="206" w:lineRule="exact"/>
      <w:jc w:val="center"/>
    </w:pPr>
    <w:rPr>
      <w:spacing w:val="-1"/>
      <w:sz w:val="16"/>
      <w:szCs w:val="16"/>
      <w:lang w:eastAsia="en-US"/>
    </w:rPr>
  </w:style>
  <w:style w:type="character" w:customStyle="1" w:styleId="blk3">
    <w:name w:val="blk3"/>
    <w:basedOn w:val="a1"/>
    <w:rsid w:val="00CE1485"/>
    <w:rPr>
      <w:vanish w:val="0"/>
      <w:webHidden w:val="0"/>
      <w:specVanish w:val="0"/>
    </w:rPr>
  </w:style>
  <w:style w:type="paragraph" w:customStyle="1" w:styleId="affffffb">
    <w:name w:val="Заголовок_пост"/>
    <w:basedOn w:val="a0"/>
    <w:rsid w:val="00CE1485"/>
    <w:pPr>
      <w:tabs>
        <w:tab w:val="left" w:pos="10440"/>
      </w:tabs>
      <w:ind w:left="720" w:right="4627"/>
    </w:pPr>
    <w:rPr>
      <w:sz w:val="26"/>
    </w:rPr>
  </w:style>
  <w:style w:type="paragraph" w:customStyle="1" w:styleId="affffffc">
    <w:name w:val="Абзац_пост"/>
    <w:basedOn w:val="a0"/>
    <w:rsid w:val="00CE1485"/>
    <w:pPr>
      <w:spacing w:before="120"/>
      <w:ind w:firstLine="720"/>
      <w:jc w:val="both"/>
    </w:pPr>
    <w:rPr>
      <w:sz w:val="26"/>
    </w:rPr>
  </w:style>
  <w:style w:type="paragraph" w:customStyle="1" w:styleId="a">
    <w:name w:val="Пункт_пост"/>
    <w:basedOn w:val="a0"/>
    <w:rsid w:val="00CE1485"/>
    <w:pPr>
      <w:numPr>
        <w:numId w:val="46"/>
      </w:numPr>
      <w:spacing w:before="120"/>
      <w:jc w:val="both"/>
    </w:pPr>
    <w:rPr>
      <w:sz w:val="26"/>
    </w:rPr>
  </w:style>
  <w:style w:type="paragraph" w:customStyle="1" w:styleId="3f1">
    <w:name w:val="Абзац списка3"/>
    <w:basedOn w:val="a0"/>
    <w:rsid w:val="00527606"/>
    <w:pPr>
      <w:spacing w:after="200" w:line="276" w:lineRule="auto"/>
      <w:ind w:left="720"/>
    </w:pPr>
    <w:rPr>
      <w:rFonts w:ascii="Calibri" w:hAnsi="Calibri" w:cs="Calibri"/>
      <w:sz w:val="22"/>
      <w:szCs w:val="22"/>
    </w:rPr>
  </w:style>
  <w:style w:type="paragraph" w:customStyle="1" w:styleId="formattext">
    <w:name w:val="formattext"/>
    <w:basedOn w:val="a0"/>
    <w:rsid w:val="00527606"/>
    <w:pPr>
      <w:spacing w:before="100" w:beforeAutospacing="1" w:after="100" w:afterAutospacing="1"/>
    </w:pPr>
  </w:style>
  <w:style w:type="character" w:customStyle="1" w:styleId="a8">
    <w:name w:val="Обычный (веб) Знак"/>
    <w:aliases w:val="Обычный (Web)1 Знак"/>
    <w:link w:val="a7"/>
    <w:rsid w:val="00F4125A"/>
    <w:rPr>
      <w:rFonts w:ascii="Times New Roman" w:eastAsia="Times New Roman" w:hAnsi="Times New Roman" w:cs="Times New Roman"/>
      <w:sz w:val="24"/>
      <w:szCs w:val="24"/>
      <w:lang w:eastAsia="ru-RU"/>
    </w:rPr>
  </w:style>
  <w:style w:type="character" w:customStyle="1" w:styleId="13pt">
    <w:name w:val="Основной текст + 13 pt"/>
    <w:rsid w:val="00F4125A"/>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F4125A"/>
    <w:rPr>
      <w:rFonts w:ascii="Times New Roman" w:eastAsia="Times New Roman" w:hAnsi="Times New Roman" w:cs="Times New Roman"/>
      <w:b/>
      <w:bCs/>
      <w:i w:val="0"/>
      <w:iCs w:val="0"/>
      <w:smallCaps w:val="0"/>
      <w:strike w:val="0"/>
      <w:spacing w:val="0"/>
      <w:sz w:val="26"/>
      <w:szCs w:val="26"/>
    </w:rPr>
  </w:style>
  <w:style w:type="paragraph" w:styleId="affffffd">
    <w:name w:val="Plain Text"/>
    <w:basedOn w:val="a0"/>
    <w:link w:val="affffffe"/>
    <w:uiPriority w:val="99"/>
    <w:unhideWhenUsed/>
    <w:rsid w:val="00F4125A"/>
    <w:rPr>
      <w:rFonts w:ascii="Consolas" w:eastAsia="Calibri" w:hAnsi="Consolas"/>
      <w:sz w:val="21"/>
      <w:szCs w:val="21"/>
      <w:lang w:eastAsia="en-US"/>
    </w:rPr>
  </w:style>
  <w:style w:type="character" w:customStyle="1" w:styleId="affffffe">
    <w:name w:val="Текст Знак"/>
    <w:basedOn w:val="a1"/>
    <w:link w:val="affffffd"/>
    <w:uiPriority w:val="99"/>
    <w:rsid w:val="00F4125A"/>
    <w:rPr>
      <w:rFonts w:ascii="Consolas" w:eastAsia="Calibri" w:hAnsi="Consolas" w:cs="Times New Roman"/>
      <w:sz w:val="21"/>
      <w:szCs w:val="21"/>
    </w:rPr>
  </w:style>
  <w:style w:type="paragraph" w:styleId="afffffff">
    <w:name w:val="Document Map"/>
    <w:basedOn w:val="a0"/>
    <w:link w:val="afffffff0"/>
    <w:semiHidden/>
    <w:rsid w:val="00F4125A"/>
    <w:pPr>
      <w:shd w:val="clear" w:color="auto" w:fill="000080"/>
    </w:pPr>
    <w:rPr>
      <w:rFonts w:ascii="Tahoma" w:hAnsi="Tahoma" w:cs="Tahoma"/>
      <w:sz w:val="20"/>
      <w:szCs w:val="20"/>
    </w:rPr>
  </w:style>
  <w:style w:type="character" w:customStyle="1" w:styleId="afffffff0">
    <w:name w:val="Схема документа Знак"/>
    <w:basedOn w:val="a1"/>
    <w:link w:val="afffffff"/>
    <w:semiHidden/>
    <w:rsid w:val="00F4125A"/>
    <w:rPr>
      <w:rFonts w:ascii="Tahoma" w:eastAsia="Times New Roman" w:hAnsi="Tahoma" w:cs="Tahoma"/>
      <w:sz w:val="20"/>
      <w:szCs w:val="20"/>
      <w:shd w:val="clear" w:color="auto" w:fill="000080"/>
      <w:lang w:eastAsia="ru-RU"/>
    </w:rPr>
  </w:style>
  <w:style w:type="character" w:styleId="afffffff1">
    <w:name w:val="annotation reference"/>
    <w:rsid w:val="00F4125A"/>
    <w:rPr>
      <w:sz w:val="16"/>
      <w:szCs w:val="16"/>
    </w:rPr>
  </w:style>
  <w:style w:type="paragraph" w:styleId="afff9">
    <w:name w:val="annotation text"/>
    <w:basedOn w:val="a0"/>
    <w:link w:val="afff8"/>
    <w:rsid w:val="00F4125A"/>
    <w:rPr>
      <w:rFonts w:asciiTheme="minorHAnsi" w:eastAsiaTheme="minorHAnsi" w:hAnsiTheme="minorHAnsi"/>
      <w:sz w:val="20"/>
      <w:szCs w:val="20"/>
      <w:lang w:eastAsia="en-US"/>
    </w:rPr>
  </w:style>
  <w:style w:type="character" w:customStyle="1" w:styleId="1ff">
    <w:name w:val="Текст примечания Знак1"/>
    <w:basedOn w:val="a1"/>
    <w:link w:val="afff9"/>
    <w:uiPriority w:val="99"/>
    <w:semiHidden/>
    <w:rsid w:val="00F4125A"/>
    <w:rPr>
      <w:rFonts w:ascii="Times New Roman" w:eastAsia="Times New Roman" w:hAnsi="Times New Roman" w:cs="Times New Roman"/>
      <w:sz w:val="20"/>
      <w:szCs w:val="20"/>
      <w:lang w:eastAsia="ru-RU"/>
    </w:rPr>
  </w:style>
  <w:style w:type="paragraph" w:styleId="afffffff2">
    <w:name w:val="annotation subject"/>
    <w:basedOn w:val="afff9"/>
    <w:next w:val="afff9"/>
    <w:link w:val="afffffff3"/>
    <w:rsid w:val="00F4125A"/>
    <w:rPr>
      <w:b/>
      <w:bCs/>
    </w:rPr>
  </w:style>
  <w:style w:type="character" w:customStyle="1" w:styleId="afffffff3">
    <w:name w:val="Тема примечания Знак"/>
    <w:basedOn w:val="1ff"/>
    <w:link w:val="afffffff2"/>
    <w:rsid w:val="00F4125A"/>
    <w:rPr>
      <w:b/>
      <w:bCs/>
    </w:rPr>
  </w:style>
  <w:style w:type="paragraph" w:customStyle="1" w:styleId="p4">
    <w:name w:val="p4"/>
    <w:basedOn w:val="a0"/>
    <w:rsid w:val="00F4125A"/>
    <w:pPr>
      <w:spacing w:before="100" w:beforeAutospacing="1" w:after="100" w:afterAutospacing="1"/>
    </w:pPr>
  </w:style>
  <w:style w:type="paragraph" w:customStyle="1" w:styleId="p7">
    <w:name w:val="p7"/>
    <w:basedOn w:val="a0"/>
    <w:rsid w:val="00F4125A"/>
    <w:pPr>
      <w:spacing w:before="100" w:beforeAutospacing="1" w:after="100" w:afterAutospacing="1"/>
    </w:pPr>
  </w:style>
  <w:style w:type="paragraph" w:customStyle="1" w:styleId="msonormalbullet2gif">
    <w:name w:val="msonormalbullet2.gif"/>
    <w:basedOn w:val="a0"/>
    <w:rsid w:val="00F4125A"/>
    <w:pPr>
      <w:spacing w:before="100" w:beforeAutospacing="1" w:after="100" w:afterAutospacing="1"/>
    </w:pPr>
  </w:style>
  <w:style w:type="paragraph" w:customStyle="1" w:styleId="western">
    <w:name w:val="western"/>
    <w:basedOn w:val="a0"/>
    <w:rsid w:val="00DC1C7E"/>
    <w:pPr>
      <w:spacing w:before="100" w:beforeAutospacing="1" w:after="119"/>
    </w:pPr>
    <w:rPr>
      <w:color w:val="000000"/>
      <w:sz w:val="20"/>
      <w:szCs w:val="20"/>
    </w:rPr>
  </w:style>
  <w:style w:type="character" w:customStyle="1" w:styleId="fs24">
    <w:name w:val="fs24"/>
    <w:basedOn w:val="a1"/>
    <w:rsid w:val="00DD48A9"/>
  </w:style>
  <w:style w:type="character" w:customStyle="1" w:styleId="imul">
    <w:name w:val="imul"/>
    <w:basedOn w:val="a1"/>
    <w:rsid w:val="00DD48A9"/>
  </w:style>
  <w:style w:type="character" w:customStyle="1" w:styleId="ff4">
    <w:name w:val="ff4"/>
    <w:basedOn w:val="a1"/>
    <w:rsid w:val="00DD48A9"/>
  </w:style>
  <w:style w:type="character" w:customStyle="1" w:styleId="ff1">
    <w:name w:val="ff1"/>
    <w:basedOn w:val="a1"/>
    <w:rsid w:val="00DD48A9"/>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F240BB942D423FE58B56C48083A61B9A0C5ECCA42CF0404E58FC467D6B3F34238F92F025EB75CABEM1J" TargetMode="External"/><Relationship Id="rId18" Type="http://schemas.openxmlformats.org/officeDocument/2006/relationships/hyperlink" Target="consultantplus://offline/ref=BF300DE526B31AE8B73ACB7F78A569B9DB1C4F27C4C7D7E3CF97539BE2d205B" TargetMode="External"/><Relationship Id="rId26" Type="http://schemas.openxmlformats.org/officeDocument/2006/relationships/hyperlink" Target="consultantplus://offline/ref=FE4AF0CF3427A82AAF077E0CE3B12B8927A1973B825A3E0C6197BD5A478298C6A2CA1DF2v2QCD" TargetMode="External"/><Relationship Id="rId39" Type="http://schemas.openxmlformats.org/officeDocument/2006/relationships/hyperlink" Target="garantF1://12048517.0" TargetMode="External"/><Relationship Id="rId21" Type="http://schemas.openxmlformats.org/officeDocument/2006/relationships/hyperlink" Target="consultantplus://offline/ref=948218778C7A5DC6C01413AB2663CEC8C89CE7C2BCE9D23EB7E961D477F88A23D93B928B31O1I4H" TargetMode="External"/><Relationship Id="rId34" Type="http://schemas.openxmlformats.org/officeDocument/2006/relationships/hyperlink" Target="garantF1://86367.0" TargetMode="External"/><Relationship Id="rId42" Type="http://schemas.openxmlformats.org/officeDocument/2006/relationships/hyperlink" Target="garantF1://34757503.0" TargetMode="External"/><Relationship Id="rId47" Type="http://schemas.openxmlformats.org/officeDocument/2006/relationships/hyperlink" Target="garantF1://12089475.1000" TargetMode="External"/><Relationship Id="rId50" Type="http://schemas.openxmlformats.org/officeDocument/2006/relationships/hyperlink" Target="garantF1://5823128.0" TargetMode="External"/><Relationship Id="rId55" Type="http://schemas.openxmlformats.org/officeDocument/2006/relationships/hyperlink" Target="garantF1://5870.15" TargetMode="External"/><Relationship Id="rId63" Type="http://schemas.openxmlformats.org/officeDocument/2006/relationships/hyperlink" Target="garantF1://12077515.13" TargetMode="External"/><Relationship Id="rId68" Type="http://schemas.openxmlformats.org/officeDocument/2006/relationships/hyperlink" Target="http://www.mfc38.ru." TargetMode="External"/><Relationship Id="rId76" Type="http://schemas.openxmlformats.org/officeDocument/2006/relationships/hyperlink" Target="garantF1://12054854.18" TargetMode="External"/><Relationship Id="rId84" Type="http://schemas.openxmlformats.org/officeDocument/2006/relationships/hyperlink" Target="garantF1://71289734.0" TargetMode="External"/><Relationship Id="rId89" Type="http://schemas.openxmlformats.org/officeDocument/2006/relationships/hyperlink" Target="http://pandia.ru/text/category/dogovora_arendi_imushestva/" TargetMode="External"/><Relationship Id="rId7" Type="http://schemas.openxmlformats.org/officeDocument/2006/relationships/endnotes" Target="endnotes.xml"/><Relationship Id="rId71" Type="http://schemas.openxmlformats.org/officeDocument/2006/relationships/hyperlink" Target="consultantplus://offline/ref=FE4AF0CF3427A82AAF077E0CE3B12B8927A1973B825A3E0C6197BD5A478298C6A2CA1DF2v2QCD"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4624.39261" TargetMode="External"/><Relationship Id="rId29" Type="http://schemas.openxmlformats.org/officeDocument/2006/relationships/hyperlink" Target="garantF1://12024624.39254" TargetMode="External"/><Relationship Id="rId11" Type="http://schemas.openxmlformats.org/officeDocument/2006/relationships/hyperlink" Target="garantF1://12077515.291" TargetMode="External"/><Relationship Id="rId24" Type="http://schemas.openxmlformats.org/officeDocument/2006/relationships/hyperlink" Target="garantF1://12084522.21" TargetMode="External"/><Relationship Id="rId32" Type="http://schemas.openxmlformats.org/officeDocument/2006/relationships/hyperlink" Target="garantF1://34668615.9991" TargetMode="External"/><Relationship Id="rId37" Type="http://schemas.openxmlformats.org/officeDocument/2006/relationships/hyperlink" Target="garantF1://86367.160123" TargetMode="External"/><Relationship Id="rId40" Type="http://schemas.openxmlformats.org/officeDocument/2006/relationships/hyperlink" Target="garantF1://34639530.0" TargetMode="External"/><Relationship Id="rId45" Type="http://schemas.openxmlformats.org/officeDocument/2006/relationships/hyperlink" Target="garantF1://12048517.0" TargetMode="External"/><Relationship Id="rId53" Type="http://schemas.openxmlformats.org/officeDocument/2006/relationships/hyperlink" Target="garantF1://5870.0" TargetMode="External"/><Relationship Id="rId58" Type="http://schemas.openxmlformats.org/officeDocument/2006/relationships/hyperlink" Target="garantF1://5870.903" TargetMode="External"/><Relationship Id="rId66" Type="http://schemas.openxmlformats.org/officeDocument/2006/relationships/hyperlink" Target="garantF1://43952917.0" TargetMode="External"/><Relationship Id="rId74" Type="http://schemas.openxmlformats.org/officeDocument/2006/relationships/hyperlink" Target="http://pandia.ru/text/category/srednee_predprinimatelmzstvo/" TargetMode="External"/><Relationship Id="rId79" Type="http://schemas.openxmlformats.org/officeDocument/2006/relationships/hyperlink" Target="http://pandia.ru/text/category/vidi_deyatelmznosti/" TargetMode="External"/><Relationship Id="rId87" Type="http://schemas.openxmlformats.org/officeDocument/2006/relationships/hyperlink" Target="garantF1://21559060.9991" TargetMode="External"/><Relationship Id="rId5" Type="http://schemas.openxmlformats.org/officeDocument/2006/relationships/webSettings" Target="webSettings.xml"/><Relationship Id="rId61" Type="http://schemas.openxmlformats.org/officeDocument/2006/relationships/hyperlink" Target="garantF1://86367.0" TargetMode="External"/><Relationship Id="rId82" Type="http://schemas.openxmlformats.org/officeDocument/2006/relationships/hyperlink" Target="http://pandia.ru/text/category/zemelmznie_uchastki/" TargetMode="External"/><Relationship Id="rId90" Type="http://schemas.openxmlformats.org/officeDocument/2006/relationships/header" Target="header1.xml"/><Relationship Id="rId19" Type="http://schemas.openxmlformats.org/officeDocument/2006/relationships/hyperlink" Target="consultantplus://offline/ref=F13FC3A41871B853B00EE4560D382102B887F49C15FE2F5E660ED048E1TCu5K" TargetMode="External"/><Relationship Id="rId14" Type="http://schemas.openxmlformats.org/officeDocument/2006/relationships/hyperlink" Target="http://38.gosuslugi.ru" TargetMode="External"/><Relationship Id="rId22" Type="http://schemas.openxmlformats.org/officeDocument/2006/relationships/hyperlink" Target="consultantplus://offline/ref=5E242C3977647125482FC6341F1FEB65EA4FFE180515800964F7B17AB44A813D7419EAE07023F380145E2DR8A6G" TargetMode="External"/><Relationship Id="rId27" Type="http://schemas.openxmlformats.org/officeDocument/2006/relationships/hyperlink" Target="consultantplus://offline/ref=04A7B510181D65772FBFC04CDE0A3EE9C53660D0BB12195341126D470BC27A8201505C2948z3O6J" TargetMode="External"/><Relationship Id="rId30" Type="http://schemas.openxmlformats.org/officeDocument/2006/relationships/hyperlink" Target="garantF1://12024624.39254" TargetMode="External"/><Relationship Id="rId35" Type="http://schemas.openxmlformats.org/officeDocument/2006/relationships/hyperlink" Target="garantF1://43952917.0" TargetMode="External"/><Relationship Id="rId43" Type="http://schemas.openxmlformats.org/officeDocument/2006/relationships/hyperlink" Target="garantF1://86367.160123" TargetMode="External"/><Relationship Id="rId48" Type="http://schemas.openxmlformats.org/officeDocument/2006/relationships/hyperlink" Target="garantF1://12089475.0" TargetMode="External"/><Relationship Id="rId56" Type="http://schemas.openxmlformats.org/officeDocument/2006/relationships/hyperlink" Target="garantF1://5870.0" TargetMode="External"/><Relationship Id="rId64" Type="http://schemas.openxmlformats.org/officeDocument/2006/relationships/hyperlink" Target="garantF1://12077515.291" TargetMode="External"/><Relationship Id="rId69" Type="http://schemas.openxmlformats.org/officeDocument/2006/relationships/hyperlink" Target="consultantplus://offline/ref=E920F3DF7897A3D876DCC4BE99E5A8B46849995D029C9C1D7BE648E0B6E588265DBD2F86ABBD3759j17DC" TargetMode="External"/><Relationship Id="rId77" Type="http://schemas.openxmlformats.org/officeDocument/2006/relationships/hyperlink" Target="garantF1://86367.0" TargetMode="External"/><Relationship Id="rId8" Type="http://schemas.openxmlformats.org/officeDocument/2006/relationships/hyperlink" Target="garantF1://86367.0" TargetMode="External"/><Relationship Id="rId51" Type="http://schemas.openxmlformats.org/officeDocument/2006/relationships/hyperlink" Target="garantF1://5870.0" TargetMode="External"/><Relationship Id="rId72" Type="http://schemas.openxmlformats.org/officeDocument/2006/relationships/hyperlink" Target="consultantplus://offline/ref=2934FCF9DB2E8E9CA013D5F45859A021CEE58684CC9A4D591105C7FC71V3NCI" TargetMode="External"/><Relationship Id="rId80" Type="http://schemas.openxmlformats.org/officeDocument/2006/relationships/hyperlink" Target="garantF1://12054854.18" TargetMode="External"/><Relationship Id="rId85" Type="http://schemas.openxmlformats.org/officeDocument/2006/relationships/hyperlink" Target="garantF1://12054854.1804" TargetMode="External"/><Relationship Id="rId3" Type="http://schemas.openxmlformats.org/officeDocument/2006/relationships/styles" Target="styles.xml"/><Relationship Id="rId12" Type="http://schemas.openxmlformats.org/officeDocument/2006/relationships/hyperlink" Target="garantF1://43952917.0" TargetMode="External"/><Relationship Id="rId17" Type="http://schemas.openxmlformats.org/officeDocument/2006/relationships/hyperlink" Target="garantF1://12024624.39254" TargetMode="External"/><Relationship Id="rId25" Type="http://schemas.openxmlformats.org/officeDocument/2006/relationships/hyperlink" Target="garantF1://12024624.39254" TargetMode="External"/><Relationship Id="rId33" Type="http://schemas.openxmlformats.org/officeDocument/2006/relationships/hyperlink" Target="garantF1://34668615.0" TargetMode="External"/><Relationship Id="rId38" Type="http://schemas.openxmlformats.org/officeDocument/2006/relationships/hyperlink" Target="garantF1://5870.25" TargetMode="External"/><Relationship Id="rId46" Type="http://schemas.openxmlformats.org/officeDocument/2006/relationships/hyperlink" Target="garantF1://34639530.0" TargetMode="External"/><Relationship Id="rId59" Type="http://schemas.openxmlformats.org/officeDocument/2006/relationships/hyperlink" Target="garantF1://12089475.1000" TargetMode="External"/><Relationship Id="rId67" Type="http://schemas.openxmlformats.org/officeDocument/2006/relationships/hyperlink" Target="consultantplus://offline/ref=28F240BB942D423FE58B56C48083A61B9A0C5ECCA42CF0404E58FC467D6B3F34238F92F025EB75CABEM1J" TargetMode="External"/><Relationship Id="rId20" Type="http://schemas.openxmlformats.org/officeDocument/2006/relationships/hyperlink" Target="consultantplus://offline/main?base=LAW;n=117587;fld=134" TargetMode="External"/><Relationship Id="rId41" Type="http://schemas.openxmlformats.org/officeDocument/2006/relationships/hyperlink" Target="garantF1://34757503.0" TargetMode="External"/><Relationship Id="rId54" Type="http://schemas.openxmlformats.org/officeDocument/2006/relationships/hyperlink" Target="garantF1://5870.9" TargetMode="External"/><Relationship Id="rId62" Type="http://schemas.openxmlformats.org/officeDocument/2006/relationships/hyperlink" Target="garantF1://12077515.3" TargetMode="External"/><Relationship Id="rId70" Type="http://schemas.openxmlformats.org/officeDocument/2006/relationships/hyperlink" Target="consultantplus://offline/ref=B3DB319851B6DB8E4AFE8A881F967CC5756C98C500EC9C4287ADF291124F9B0C1301B25793B0B716j7C9K" TargetMode="External"/><Relationship Id="rId75" Type="http://schemas.openxmlformats.org/officeDocument/2006/relationships/hyperlink" Target="http://pandia.ru/text/category/arendnaya_plata/" TargetMode="External"/><Relationship Id="rId83" Type="http://schemas.openxmlformats.org/officeDocument/2006/relationships/hyperlink" Target="garantF1://71289734.1000" TargetMode="External"/><Relationship Id="rId88" Type="http://schemas.openxmlformats.org/officeDocument/2006/relationships/hyperlink" Target="http://pandia.ru/text/category/organi_mestnogo_samoupravleniya/"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fc38.ru."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04A7B510181D65772FBFC04CDE0A3EE9C53660D0BB12195341126D470BC27A8201505C2948z3O0J" TargetMode="External"/><Relationship Id="rId36" Type="http://schemas.openxmlformats.org/officeDocument/2006/relationships/hyperlink" Target="garantF1://43952917.0" TargetMode="External"/><Relationship Id="rId49" Type="http://schemas.openxmlformats.org/officeDocument/2006/relationships/hyperlink" Target="garantF1://21560269.0" TargetMode="External"/><Relationship Id="rId57" Type="http://schemas.openxmlformats.org/officeDocument/2006/relationships/hyperlink" Target="garantF1://5870.9" TargetMode="External"/><Relationship Id="rId10" Type="http://schemas.openxmlformats.org/officeDocument/2006/relationships/hyperlink" Target="garantF1://12077515.13" TargetMode="External"/><Relationship Id="rId31" Type="http://schemas.openxmlformats.org/officeDocument/2006/relationships/hyperlink" Target="garantF1://12077515.0" TargetMode="External"/><Relationship Id="rId44" Type="http://schemas.openxmlformats.org/officeDocument/2006/relationships/hyperlink" Target="garantF1://5870.0" TargetMode="External"/><Relationship Id="rId52" Type="http://schemas.openxmlformats.org/officeDocument/2006/relationships/hyperlink" Target="garantF1://5870.0" TargetMode="External"/><Relationship Id="rId60" Type="http://schemas.openxmlformats.org/officeDocument/2006/relationships/hyperlink" Target="garantF1://70253464.0" TargetMode="External"/><Relationship Id="rId65" Type="http://schemas.openxmlformats.org/officeDocument/2006/relationships/hyperlink" Target="garantF1://43952917.0" TargetMode="External"/><Relationship Id="rId73" Type="http://schemas.openxmlformats.org/officeDocument/2006/relationships/hyperlink" Target="http://pandia.ru/text/category/imushestvennoe_pravo/" TargetMode="External"/><Relationship Id="rId78" Type="http://schemas.openxmlformats.org/officeDocument/2006/relationships/hyperlink" Target="http://pandia.ru/text/category/munitcipalmznie_obrazovaniya/" TargetMode="External"/><Relationship Id="rId81" Type="http://schemas.openxmlformats.org/officeDocument/2006/relationships/hyperlink" Target="garantF1://86367.0" TargetMode="External"/><Relationship Id="rId86" Type="http://schemas.openxmlformats.org/officeDocument/2006/relationships/hyperlink" Target="garantF1://12061610.921" TargetMode="External"/><Relationship Id="rId4" Type="http://schemas.openxmlformats.org/officeDocument/2006/relationships/settings" Target="settings.xml"/><Relationship Id="rId9" Type="http://schemas.openxmlformats.org/officeDocument/2006/relationships/hyperlink" Target="garantF1://120775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EFB27-BF2F-4170-85F1-A00E8260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29911</Words>
  <Characters>170496</Characters>
  <Application>Microsoft Office Word</Application>
  <DocSecurity>0</DocSecurity>
  <Lines>1420</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2016-11-18T04:55:00Z</cp:lastPrinted>
  <dcterms:created xsi:type="dcterms:W3CDTF">2016-11-18T04:57:00Z</dcterms:created>
  <dcterms:modified xsi:type="dcterms:W3CDTF">2016-11-18T04:57:00Z</dcterms:modified>
</cp:coreProperties>
</file>